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6404" w14:textId="77777777" w:rsidR="00640DC9" w:rsidRPr="001B4AA4" w:rsidRDefault="00640DC9" w:rsidP="00640DC9">
      <w:pPr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</w:p>
    <w:p w14:paraId="2593F5E3" w14:textId="60CF1F9A" w:rsidR="00EF356E" w:rsidRDefault="00CC7985" w:rsidP="00640DC9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CC7985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 xml:space="preserve">IV </w:t>
      </w:r>
      <w:r w:rsidR="00695C49" w:rsidRPr="00CC7985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Transkripcijas programmas nodrošināšana gadam</w:t>
      </w:r>
      <w:r w:rsidR="00695C49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, līdz 600 EUR bez PVN</w:t>
      </w:r>
    </w:p>
    <w:p w14:paraId="15349528" w14:textId="77777777" w:rsidR="001F197E" w:rsidRDefault="001F197E" w:rsidP="00640DC9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2E61D1E" w14:textId="0A93C9FD" w:rsidR="00E83038" w:rsidRDefault="001F197E" w:rsidP="00E830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E83038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 xml:space="preserve">Transkripcijas programmas nodrošināšana </w:t>
      </w:r>
      <w:r w:rsidR="00E83038" w:rsidRPr="00E83038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vienam gadam no 2025.gada jūnija līdz 2026.gad</w:t>
      </w:r>
      <w:r w:rsidR="00E83038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a maijam ietver abonēšanu un atbalsta konsultācijas.</w:t>
      </w:r>
    </w:p>
    <w:p w14:paraId="12D01338" w14:textId="77777777" w:rsidR="00E83038" w:rsidRDefault="00E83038" w:rsidP="00E830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5347"/>
        <w:gridCol w:w="1185"/>
        <w:gridCol w:w="1016"/>
        <w:gridCol w:w="1094"/>
      </w:tblGrid>
      <w:tr w:rsidR="00E83038" w:rsidRPr="001B4AA4" w14:paraId="4F3AAE99" w14:textId="77777777" w:rsidTr="000641B2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03BFF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012620">
              <w:rPr>
                <w:rFonts w:ascii="Times New Roman" w:hAnsi="Times New Roman" w:cs="Times New Roman"/>
                <w:lang w:val="lv-LV"/>
              </w:rPr>
              <w:t>N</w:t>
            </w:r>
            <w:r w:rsidRPr="001B4AA4">
              <w:rPr>
                <w:rFonts w:ascii="Times New Roman" w:hAnsi="Times New Roman" w:cs="Times New Roman"/>
                <w:lang w:val="lv-LV"/>
              </w:rPr>
              <w:t>pk</w:t>
            </w:r>
            <w:proofErr w:type="spellEnd"/>
            <w:r w:rsidRPr="001B4AA4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6FBD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  <w:p w14:paraId="0AED9827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Pr="00012620">
              <w:rPr>
                <w:rFonts w:ascii="Times New Roman" w:hAnsi="Times New Roman" w:cs="Times New Roman"/>
                <w:lang w:val="lv-LV"/>
              </w:rPr>
              <w:t>arametri</w:t>
            </w:r>
          </w:p>
        </w:tc>
        <w:tc>
          <w:tcPr>
            <w:tcW w:w="1185" w:type="dxa"/>
            <w:vAlign w:val="center"/>
            <w:hideMark/>
          </w:tcPr>
          <w:p w14:paraId="57F2D89F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Piedāvātā cena bez PVN</w:t>
            </w:r>
          </w:p>
        </w:tc>
        <w:tc>
          <w:tcPr>
            <w:tcW w:w="1016" w:type="dxa"/>
            <w:vAlign w:val="center"/>
            <w:hideMark/>
          </w:tcPr>
          <w:p w14:paraId="1A6D3E68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PVN</w:t>
            </w: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FCBCF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Cena ar PVN</w:t>
            </w:r>
          </w:p>
        </w:tc>
      </w:tr>
      <w:tr w:rsidR="00E83038" w:rsidRPr="001B4AA4" w14:paraId="2D083BEA" w14:textId="77777777" w:rsidTr="000641B2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ABA" w14:textId="77777777" w:rsidR="00E83038" w:rsidRPr="00012620" w:rsidRDefault="00E83038" w:rsidP="00E83038">
            <w:pPr>
              <w:numPr>
                <w:ilvl w:val="0"/>
                <w:numId w:val="11"/>
              </w:num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823B" w14:textId="30F2FAB5" w:rsidR="00E83038" w:rsidRPr="00012620" w:rsidRDefault="00E83038" w:rsidP="006A477B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Transkripcijas programmas “…………” (</w:t>
            </w:r>
            <w:r w:rsidRPr="00695C49">
              <w:rPr>
                <w:rFonts w:ascii="Times New Roman" w:hAnsi="Times New Roman" w:cs="Times New Roman"/>
                <w:i/>
                <w:iCs/>
                <w:lang w:val="lv-LV"/>
              </w:rPr>
              <w:t>norādīt</w:t>
            </w:r>
            <w:r w:rsidR="00695C49" w:rsidRPr="00695C49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programmu un tās vietni</w:t>
            </w:r>
            <w:r>
              <w:rPr>
                <w:rFonts w:ascii="Times New Roman" w:hAnsi="Times New Roman" w:cs="Times New Roman"/>
                <w:lang w:val="lv-LV"/>
              </w:rPr>
              <w:t>)</w:t>
            </w:r>
            <w:r w:rsidR="006A477B">
              <w:rPr>
                <w:rFonts w:ascii="Times New Roman" w:hAnsi="Times New Roman" w:cs="Times New Roman"/>
                <w:lang w:val="lv-LV"/>
              </w:rPr>
              <w:t>, kas nodrošina video un audio ierakstu transkripciju vismaz 2</w:t>
            </w:r>
            <w:r w:rsidR="0063633E">
              <w:rPr>
                <w:rFonts w:ascii="Times New Roman" w:hAnsi="Times New Roman" w:cs="Times New Roman"/>
                <w:lang w:val="lv-LV"/>
              </w:rPr>
              <w:t>0</w:t>
            </w:r>
            <w:r w:rsidR="006A477B">
              <w:rPr>
                <w:rFonts w:ascii="Times New Roman" w:hAnsi="Times New Roman" w:cs="Times New Roman"/>
                <w:lang w:val="lv-LV"/>
              </w:rPr>
              <w:t xml:space="preserve"> valodās (t.sk., latviešu, angļu, somu, zviedru, dāņu, vācu, lietuviešu, franču u.c.) </w:t>
            </w:r>
            <w:r>
              <w:rPr>
                <w:rFonts w:ascii="Times New Roman" w:hAnsi="Times New Roman" w:cs="Times New Roman"/>
                <w:lang w:val="lv-LV"/>
              </w:rPr>
              <w:t>abonēšana 12 mēnešiem, apstrādājamo datu daudzums – 10 stundas mēnesī</w:t>
            </w:r>
          </w:p>
        </w:tc>
        <w:tc>
          <w:tcPr>
            <w:tcW w:w="1185" w:type="dxa"/>
          </w:tcPr>
          <w:p w14:paraId="66ECFA08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2C40F4A0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14B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83038" w:rsidRPr="001B4AA4" w14:paraId="159FD9F8" w14:textId="77777777" w:rsidTr="000641B2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488A" w14:textId="77777777" w:rsidR="00E83038" w:rsidRPr="00012620" w:rsidRDefault="00E83038" w:rsidP="00E83038">
            <w:pPr>
              <w:numPr>
                <w:ilvl w:val="0"/>
                <w:numId w:val="11"/>
              </w:num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A1B3" w14:textId="5B32BCB3" w:rsidR="00E83038" w:rsidRPr="00012620" w:rsidRDefault="00E83038" w:rsidP="000641B2">
            <w:pPr>
              <w:pStyle w:val="Footer"/>
              <w:spacing w:after="6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Konsultācijas vai datu apstrādes pakalpojumi 4 h gadā – failu apstrādei un pielāgošanai transkripcijai, t.sk. strukturēšanai un sagriešanai transkripcijai piemērotā izmērā</w:t>
            </w:r>
          </w:p>
        </w:tc>
        <w:tc>
          <w:tcPr>
            <w:tcW w:w="1185" w:type="dxa"/>
          </w:tcPr>
          <w:p w14:paraId="5A27FF61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4B7D24A6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CA2D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83038" w:rsidRPr="001B4AA4" w14:paraId="2622C297" w14:textId="77777777" w:rsidTr="003F1DBD">
        <w:tc>
          <w:tcPr>
            <w:tcW w:w="6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7F6A" w14:textId="77777777" w:rsidR="00E83038" w:rsidRPr="001B4AA4" w:rsidRDefault="00E83038" w:rsidP="00E83038">
            <w:pPr>
              <w:spacing w:after="60" w:line="240" w:lineRule="auto"/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Kopā </w:t>
            </w:r>
          </w:p>
        </w:tc>
        <w:tc>
          <w:tcPr>
            <w:tcW w:w="1185" w:type="dxa"/>
          </w:tcPr>
          <w:p w14:paraId="00ECF395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1D494817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4D3C" w14:textId="77777777" w:rsidR="00E83038" w:rsidRPr="00012620" w:rsidRDefault="00E83038" w:rsidP="000641B2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22A89B58" w14:textId="77777777" w:rsidR="00E83038" w:rsidRDefault="00E83038" w:rsidP="00E8303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</w:p>
    <w:p w14:paraId="3D8FD334" w14:textId="7E7975C9" w:rsidR="00E83038" w:rsidRPr="001B4AA4" w:rsidRDefault="00E83038" w:rsidP="00E83038">
      <w:pPr>
        <w:spacing w:after="60" w:line="240" w:lineRule="auto"/>
        <w:jc w:val="both"/>
        <w:rPr>
          <w:rFonts w:ascii="Times New Roman" w:hAnsi="Times New Roman" w:cs="Times New Roman"/>
          <w:i/>
          <w:iCs/>
          <w:lang w:val="lv-LV"/>
        </w:rPr>
      </w:pPr>
      <w:r w:rsidRPr="001B4AA4">
        <w:rPr>
          <w:rFonts w:ascii="Times New Roman" w:hAnsi="Times New Roman" w:cs="Times New Roman"/>
          <w:i/>
          <w:iCs/>
          <w:lang w:val="lv-LV"/>
        </w:rPr>
        <w:t xml:space="preserve">Tiks izvēlēts piegādātājs, kura piedāvātā kopīgā cena bez PVN par visu norādīto darbu izpildi būs zemākā.  </w:t>
      </w:r>
    </w:p>
    <w:p w14:paraId="6D9F74F8" w14:textId="25C60213" w:rsidR="006A477B" w:rsidRDefault="006A477B" w:rsidP="006A477B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>P</w:t>
      </w:r>
      <w:r w:rsidRPr="006A477B"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 xml:space="preserve">asūtītājs veiks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 xml:space="preserve">zemākās cenas piedāvājuma </w:t>
      </w:r>
      <w:r w:rsidRPr="006A477B"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>programmas testēšanu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 xml:space="preserve">: </w:t>
      </w:r>
      <w:r w:rsidRPr="006A477B"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>iesniegs pretendentam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>augšuplādēs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 xml:space="preserve"> programmā</w:t>
      </w:r>
      <w:r w:rsidRPr="006A477B"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 xml:space="preserve"> audio vai video failu un pārbaudīs transkripcijas kvalitāti. Ja kvalitāte nebūs atbilstoša – t.i. transkripcija tiks veikta ar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 xml:space="preserve">vairāk kā vienu </w:t>
      </w:r>
      <w:r w:rsidRPr="006A477B"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>būtisk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>u</w:t>
      </w:r>
      <w:r w:rsidRPr="006A477B"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 xml:space="preserve"> kļūd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 xml:space="preserve">u </w:t>
      </w:r>
      <w:r w:rsidRPr="006A477B"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 xml:space="preserve"> (būtiskas kļūdas ir tādas, kas neļauj izprast teiktā jēgu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 xml:space="preserve"> vai maina teiktā jēgu</w:t>
      </w:r>
      <w:r w:rsidRPr="006A477B"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 xml:space="preserve">, tad tiks pārbaudīts nākamās zemākās cenas piedāvātājs. </w:t>
      </w:r>
    </w:p>
    <w:p w14:paraId="23F4FE02" w14:textId="0E35CE37" w:rsidR="00E83038" w:rsidRDefault="006A477B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  <w:t xml:space="preserve">Tiks izvēlēts piedāvājums ar zemāko cenu un atbilstošu kvalitāti. </w:t>
      </w:r>
    </w:p>
    <w:p w14:paraId="21759DF0" w14:textId="77777777" w:rsidR="006A477B" w:rsidRDefault="006A477B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</w:pPr>
    </w:p>
    <w:p w14:paraId="7229143D" w14:textId="77777777" w:rsidR="006A477B" w:rsidRDefault="006A477B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val="lv-LV"/>
          <w14:ligatures w14:val="none"/>
        </w:rPr>
      </w:pPr>
    </w:p>
    <w:p w14:paraId="60D59391" w14:textId="77777777" w:rsidR="006A477B" w:rsidRDefault="006A477B">
      <w:pPr>
        <w:rPr>
          <w:rFonts w:ascii="Times New Roman" w:hAnsi="Times New Roman" w:cs="Times New Roman"/>
          <w:lang w:val="lv-LV"/>
        </w:rPr>
      </w:pPr>
    </w:p>
    <w:sectPr w:rsidR="006A477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B81BF" w14:textId="77777777" w:rsidR="00370D6B" w:rsidRDefault="00370D6B" w:rsidP="006F4817">
      <w:pPr>
        <w:spacing w:after="0" w:line="240" w:lineRule="auto"/>
      </w:pPr>
      <w:r>
        <w:separator/>
      </w:r>
    </w:p>
  </w:endnote>
  <w:endnote w:type="continuationSeparator" w:id="0">
    <w:p w14:paraId="10E32567" w14:textId="77777777" w:rsidR="00370D6B" w:rsidRDefault="00370D6B" w:rsidP="006F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012FA" w14:textId="77777777" w:rsidR="00370D6B" w:rsidRDefault="00370D6B" w:rsidP="006F4817">
      <w:pPr>
        <w:spacing w:after="0" w:line="240" w:lineRule="auto"/>
      </w:pPr>
      <w:r>
        <w:separator/>
      </w:r>
    </w:p>
  </w:footnote>
  <w:footnote w:type="continuationSeparator" w:id="0">
    <w:p w14:paraId="386E02FB" w14:textId="77777777" w:rsidR="00370D6B" w:rsidRDefault="00370D6B" w:rsidP="006F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6872" w14:textId="4049DAFD" w:rsidR="006F4817" w:rsidRDefault="006F4817">
    <w:pPr>
      <w:pStyle w:val="Header"/>
    </w:pPr>
    <w:r w:rsidRPr="00B62329">
      <w:rPr>
        <w:noProof/>
      </w:rPr>
      <w:drawing>
        <wp:anchor distT="0" distB="0" distL="114300" distR="114300" simplePos="0" relativeHeight="251659264" behindDoc="0" locked="0" layoutInCell="1" allowOverlap="1" wp14:anchorId="6C630076" wp14:editId="6AC1953E">
          <wp:simplePos x="0" y="0"/>
          <wp:positionH relativeFrom="margin">
            <wp:posOffset>-228600</wp:posOffset>
          </wp:positionH>
          <wp:positionV relativeFrom="paragraph">
            <wp:posOffset>411480</wp:posOffset>
          </wp:positionV>
          <wp:extent cx="1417320" cy="776605"/>
          <wp:effectExtent l="0" t="0" r="0" b="4445"/>
          <wp:wrapSquare wrapText="bothSides"/>
          <wp:docPr id="13887678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6034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173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6249"/>
    <w:multiLevelType w:val="hybridMultilevel"/>
    <w:tmpl w:val="42925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EF6"/>
    <w:multiLevelType w:val="hybridMultilevel"/>
    <w:tmpl w:val="42925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7855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7FC8"/>
    <w:multiLevelType w:val="multilevel"/>
    <w:tmpl w:val="0D9A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E784E"/>
    <w:multiLevelType w:val="hybridMultilevel"/>
    <w:tmpl w:val="1A2A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07E5D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959"/>
    <w:multiLevelType w:val="multilevel"/>
    <w:tmpl w:val="DAC0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5311F"/>
    <w:multiLevelType w:val="multilevel"/>
    <w:tmpl w:val="A6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838DE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F7494"/>
    <w:multiLevelType w:val="hybridMultilevel"/>
    <w:tmpl w:val="46B05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72739">
    <w:abstractNumId w:val="5"/>
  </w:num>
  <w:num w:numId="2" w16cid:durableId="444733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788521">
    <w:abstractNumId w:val="10"/>
  </w:num>
  <w:num w:numId="4" w16cid:durableId="2095278124">
    <w:abstractNumId w:val="0"/>
  </w:num>
  <w:num w:numId="5" w16cid:durableId="1297225661">
    <w:abstractNumId w:val="9"/>
  </w:num>
  <w:num w:numId="6" w16cid:durableId="1454984544">
    <w:abstractNumId w:val="2"/>
  </w:num>
  <w:num w:numId="7" w16cid:durableId="1245264332">
    <w:abstractNumId w:val="1"/>
  </w:num>
  <w:num w:numId="8" w16cid:durableId="15337593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4753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3846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8086073">
    <w:abstractNumId w:val="3"/>
  </w:num>
  <w:num w:numId="12" w16cid:durableId="36097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F"/>
    <w:rsid w:val="00012620"/>
    <w:rsid w:val="00014D8C"/>
    <w:rsid w:val="00180EFC"/>
    <w:rsid w:val="001B4AA4"/>
    <w:rsid w:val="001F197E"/>
    <w:rsid w:val="00224B97"/>
    <w:rsid w:val="002603DF"/>
    <w:rsid w:val="00297162"/>
    <w:rsid w:val="00370D6B"/>
    <w:rsid w:val="004474C7"/>
    <w:rsid w:val="00475E03"/>
    <w:rsid w:val="005023C8"/>
    <w:rsid w:val="006013C6"/>
    <w:rsid w:val="006321C8"/>
    <w:rsid w:val="0063633E"/>
    <w:rsid w:val="00640DC9"/>
    <w:rsid w:val="00695C49"/>
    <w:rsid w:val="006A477B"/>
    <w:rsid w:val="006B0C32"/>
    <w:rsid w:val="006D1691"/>
    <w:rsid w:val="006F4817"/>
    <w:rsid w:val="00781965"/>
    <w:rsid w:val="008B34D9"/>
    <w:rsid w:val="00A41902"/>
    <w:rsid w:val="00BA2166"/>
    <w:rsid w:val="00CC7985"/>
    <w:rsid w:val="00D3553D"/>
    <w:rsid w:val="00DD0C3D"/>
    <w:rsid w:val="00E02756"/>
    <w:rsid w:val="00E83038"/>
    <w:rsid w:val="00EB06A4"/>
    <w:rsid w:val="00EF356E"/>
    <w:rsid w:val="00F4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2CC8"/>
  <w15:chartTrackingRefBased/>
  <w15:docId w15:val="{B1940722-5211-4314-826D-BB713FB7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3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3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3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3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3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3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3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3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5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F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817"/>
  </w:style>
  <w:style w:type="paragraph" w:styleId="Footer">
    <w:name w:val="footer"/>
    <w:aliases w:val=" Char5 Char, Char5 Char Char,Char5 Char,Char5 Char Char"/>
    <w:basedOn w:val="Normal"/>
    <w:link w:val="FooterChar"/>
    <w:uiPriority w:val="99"/>
    <w:unhideWhenUsed/>
    <w:qFormat/>
    <w:rsid w:val="006F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qFormat/>
    <w:rsid w:val="006F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AC4F4-0AE8-4EA5-BE4E-6E6BC035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Sarmite Putnina</dc:creator>
  <cp:keywords/>
  <dc:description/>
  <cp:lastModifiedBy>Sarmite Putnina</cp:lastModifiedBy>
  <cp:revision>4</cp:revision>
  <dcterms:created xsi:type="dcterms:W3CDTF">2025-05-12T11:54:00Z</dcterms:created>
  <dcterms:modified xsi:type="dcterms:W3CDTF">2025-05-12T12:04:00Z</dcterms:modified>
</cp:coreProperties>
</file>