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D0C3C1" w14:textId="77777777" w:rsidR="00606932" w:rsidRPr="0098443E" w:rsidRDefault="009230A8" w:rsidP="00AB69CE">
      <w:pPr>
        <w:rPr>
          <w:rFonts w:ascii="Times New Roman" w:hAnsi="Times New Roman"/>
          <w:sz w:val="48"/>
        </w:rPr>
      </w:pPr>
      <w:r>
        <w:rPr>
          <w:rFonts w:ascii="Times New Roman" w:hAnsi="Times New Roman"/>
          <w:noProof/>
          <w:sz w:val="48"/>
        </w:rPr>
        <w:drawing>
          <wp:anchor distT="0" distB="0" distL="114300" distR="114300" simplePos="0" relativeHeight="251661824" behindDoc="1" locked="0" layoutInCell="1" allowOverlap="1" wp14:anchorId="3B3F32A1" wp14:editId="39B50549">
            <wp:simplePos x="0" y="0"/>
            <wp:positionH relativeFrom="page">
              <wp:posOffset>0</wp:posOffset>
            </wp:positionH>
            <wp:positionV relativeFrom="paragraph">
              <wp:posOffset>-1695450</wp:posOffset>
            </wp:positionV>
            <wp:extent cx="8126730" cy="11486515"/>
            <wp:effectExtent l="0" t="0" r="0" b="0"/>
            <wp:wrapNone/>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26730" cy="11486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20396" distR="114681" simplePos="0" relativeHeight="251660800" behindDoc="0" locked="0" layoutInCell="1" allowOverlap="1" wp14:anchorId="70406FC5" wp14:editId="730CCC55">
            <wp:simplePos x="0" y="0"/>
            <wp:positionH relativeFrom="margin">
              <wp:posOffset>228346</wp:posOffset>
            </wp:positionH>
            <wp:positionV relativeFrom="paragraph">
              <wp:posOffset>-228346</wp:posOffset>
            </wp:positionV>
            <wp:extent cx="5065268" cy="1133602"/>
            <wp:effectExtent l="0" t="0" r="0" b="0"/>
            <wp:wrapNone/>
            <wp:docPr id="1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Screen Shot 2018-02-27 at 15.44.28.png"/>
                    <pic:cNvPicPr/>
                  </pic:nvPicPr>
                  <pic:blipFill>
                    <a:blip r:embed="rId9"/>
                    <a:stretch>
                      <a:fillRect/>
                    </a:stretch>
                  </pic:blipFill>
                  <pic:spPr>
                    <a:xfrm>
                      <a:off x="0" y="0"/>
                      <a:ext cx="5064760" cy="1133475"/>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sidRPr="00BB0B71">
        <w:rPr>
          <w:noProof/>
        </w:rPr>
        <mc:AlternateContent>
          <mc:Choice Requires="wps">
            <w:drawing>
              <wp:anchor distT="0" distB="0" distL="114300" distR="114300" simplePos="0" relativeHeight="251659776" behindDoc="0" locked="0" layoutInCell="1" allowOverlap="1" wp14:anchorId="4D07BBB5" wp14:editId="3CB8FF12">
                <wp:simplePos x="0" y="0"/>
                <wp:positionH relativeFrom="column">
                  <wp:posOffset>114300</wp:posOffset>
                </wp:positionH>
                <wp:positionV relativeFrom="paragraph">
                  <wp:posOffset>-342900</wp:posOffset>
                </wp:positionV>
                <wp:extent cx="5201285" cy="1210945"/>
                <wp:effectExtent l="7620" t="3810" r="1270" b="4445"/>
                <wp:wrapNone/>
                <wp:docPr id="10" name="Rectangle: Rounded Corners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1285" cy="1210945"/>
                        </a:xfrm>
                        <a:prstGeom prst="roundRect">
                          <a:avLst>
                            <a:gd name="adj" fmla="val 16667"/>
                          </a:avLst>
                        </a:prstGeom>
                        <a:solidFill>
                          <a:srgbClr val="FFFFFF"/>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86FC98" id="Rectangle: Rounded Corners 17" o:spid="_x0000_s1026" style="position:absolute;margin-left:9pt;margin-top:-27pt;width:409.55pt;height:95.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" stroked="f" strokeweight="1pt">
                <v:stroke joinstyle="miter"/>
                <v:path arrowok="t"/>
              </v:roundrect>
            </w:pict>
          </mc:Fallback>
        </mc:AlternateContent>
      </w:r>
    </w:p>
    <w:p w14:paraId="68F2B035" w14:textId="77777777" w:rsidR="003A0EE2" w:rsidRPr="0098443E" w:rsidRDefault="003A0EE2" w:rsidP="00AB69CE"/>
    <w:p w14:paraId="415ECD13" w14:textId="77777777" w:rsidR="00AB69CE" w:rsidRPr="0098443E" w:rsidRDefault="00AB69CE" w:rsidP="00AB69CE"/>
    <w:p w14:paraId="6CEE3A5A" w14:textId="77777777" w:rsidR="00AB69CE" w:rsidRPr="0098443E" w:rsidRDefault="00AB69CE" w:rsidP="00AB69CE"/>
    <w:p w14:paraId="0A41707B" w14:textId="77777777" w:rsidR="00AB69CE" w:rsidRPr="0098443E" w:rsidRDefault="00AB69CE" w:rsidP="00AB69CE"/>
    <w:p w14:paraId="0B84D3D0" w14:textId="77777777" w:rsidR="00052AA8" w:rsidRPr="0098443E" w:rsidRDefault="00AB69CE" w:rsidP="00AB69CE">
      <w:pPr>
        <w:jc w:val="center"/>
        <w:rPr>
          <w:rFonts w:ascii="Times New Roman" w:hAnsi="Times New Roman"/>
          <w:b/>
          <w:sz w:val="48"/>
          <w:szCs w:val="48"/>
        </w:rPr>
      </w:pPr>
      <w:proofErr w:type="spellStart"/>
      <w:r w:rsidRPr="0098443E">
        <w:rPr>
          <w:rFonts w:ascii="Times New Roman" w:hAnsi="Times New Roman"/>
          <w:b/>
          <w:sz w:val="48"/>
          <w:szCs w:val="48"/>
        </w:rPr>
        <w:t>D</w:t>
      </w:r>
      <w:r w:rsidR="00052AA8" w:rsidRPr="0098443E">
        <w:rPr>
          <w:rFonts w:ascii="Times New Roman" w:hAnsi="Times New Roman"/>
          <w:b/>
          <w:sz w:val="48"/>
          <w:szCs w:val="48"/>
        </w:rPr>
        <w:t>einstitucionalizācijas</w:t>
      </w:r>
      <w:proofErr w:type="spellEnd"/>
      <w:r w:rsidR="00052AA8" w:rsidRPr="0098443E">
        <w:rPr>
          <w:rFonts w:ascii="Times New Roman" w:hAnsi="Times New Roman"/>
          <w:b/>
          <w:sz w:val="48"/>
          <w:szCs w:val="48"/>
        </w:rPr>
        <w:t xml:space="preserve"> plāns</w:t>
      </w:r>
      <w:r w:rsidR="00052AA8" w:rsidRPr="0098443E">
        <w:rPr>
          <w:rFonts w:ascii="Times New Roman" w:hAnsi="Times New Roman"/>
          <w:b/>
          <w:sz w:val="48"/>
          <w:szCs w:val="48"/>
        </w:rPr>
        <w:br/>
        <w:t>2017.–2020.</w:t>
      </w:r>
      <w:r w:rsidR="00846146" w:rsidRPr="0098443E">
        <w:rPr>
          <w:rFonts w:ascii="Times New Roman" w:hAnsi="Times New Roman"/>
          <w:b/>
          <w:sz w:val="48"/>
          <w:szCs w:val="48"/>
        </w:rPr>
        <w:t xml:space="preserve"> </w:t>
      </w:r>
      <w:r w:rsidR="00052AA8" w:rsidRPr="0098443E">
        <w:rPr>
          <w:rFonts w:ascii="Times New Roman" w:hAnsi="Times New Roman"/>
          <w:b/>
          <w:sz w:val="48"/>
          <w:szCs w:val="48"/>
        </w:rPr>
        <w:t>gadam</w:t>
      </w:r>
    </w:p>
    <w:p w14:paraId="01BE7DBA" w14:textId="77777777" w:rsidR="00AE50FA" w:rsidRPr="0098443E" w:rsidRDefault="00BE57BE" w:rsidP="00AE50FA">
      <w:pPr>
        <w:spacing w:before="120" w:after="480" w:line="300" w:lineRule="auto"/>
        <w:jc w:val="center"/>
        <w:rPr>
          <w:rFonts w:ascii="Times New Roman" w:hAnsi="Times New Roman"/>
          <w:b/>
          <w:sz w:val="28"/>
        </w:rPr>
      </w:pPr>
      <w:proofErr w:type="spellStart"/>
      <w:r w:rsidRPr="0098443E">
        <w:rPr>
          <w:rFonts w:ascii="Times New Roman" w:hAnsi="Times New Roman"/>
          <w:b/>
          <w:sz w:val="28"/>
        </w:rPr>
        <w:t>Deinstitucionalizācijas</w:t>
      </w:r>
      <w:proofErr w:type="spellEnd"/>
      <w:r w:rsidRPr="0098443E">
        <w:rPr>
          <w:rFonts w:ascii="Times New Roman" w:hAnsi="Times New Roman"/>
          <w:b/>
          <w:sz w:val="28"/>
        </w:rPr>
        <w:t xml:space="preserve"> plāna </w:t>
      </w:r>
      <w:r w:rsidR="004C4A46" w:rsidRPr="0098443E">
        <w:rPr>
          <w:rFonts w:ascii="Times New Roman" w:hAnsi="Times New Roman"/>
          <w:b/>
          <w:sz w:val="28"/>
        </w:rPr>
        <w:t xml:space="preserve">Gala </w:t>
      </w:r>
      <w:r w:rsidR="00AE50FA" w:rsidRPr="0098443E">
        <w:rPr>
          <w:rFonts w:ascii="Times New Roman" w:hAnsi="Times New Roman"/>
          <w:b/>
          <w:sz w:val="28"/>
        </w:rPr>
        <w:t>redakcija</w:t>
      </w:r>
    </w:p>
    <w:p w14:paraId="03E9EDAA" w14:textId="77777777" w:rsidR="00606932" w:rsidRPr="0098443E" w:rsidRDefault="00606932" w:rsidP="00AE50FA">
      <w:pPr>
        <w:spacing w:before="120" w:after="480" w:line="300" w:lineRule="auto"/>
        <w:jc w:val="center"/>
        <w:rPr>
          <w:rFonts w:ascii="Times New Roman" w:hAnsi="Times New Roman"/>
          <w:b/>
          <w:smallCaps/>
          <w:sz w:val="28"/>
          <w:szCs w:val="28"/>
        </w:rPr>
      </w:pPr>
    </w:p>
    <w:p w14:paraId="404F42DD" w14:textId="77777777" w:rsidR="00285937" w:rsidRPr="0098443E" w:rsidRDefault="00052AA8" w:rsidP="00AE50FA">
      <w:pPr>
        <w:spacing w:before="120" w:after="480" w:line="300" w:lineRule="auto"/>
        <w:jc w:val="center"/>
        <w:rPr>
          <w:rFonts w:ascii="Times New Roman" w:hAnsi="Times New Roman"/>
          <w:b/>
          <w:sz w:val="28"/>
        </w:rPr>
      </w:pPr>
      <w:r w:rsidRPr="0098443E">
        <w:rPr>
          <w:rFonts w:ascii="Times New Roman" w:hAnsi="Times New Roman"/>
          <w:b/>
          <w:smallCaps/>
          <w:sz w:val="28"/>
          <w:szCs w:val="28"/>
        </w:rPr>
        <w:t>STRATĒĢI</w:t>
      </w:r>
      <w:r w:rsidR="00285937" w:rsidRPr="0098443E">
        <w:rPr>
          <w:rFonts w:ascii="Times New Roman" w:hAnsi="Times New Roman"/>
          <w:b/>
          <w:smallCaps/>
          <w:sz w:val="28"/>
          <w:szCs w:val="28"/>
        </w:rPr>
        <w:t>SKĀ DAĻA</w:t>
      </w:r>
    </w:p>
    <w:p w14:paraId="3BC4FA48" w14:textId="77777777" w:rsidR="00606932" w:rsidRPr="0098443E" w:rsidRDefault="00606932" w:rsidP="00606932">
      <w:pPr>
        <w:spacing w:after="0" w:line="240" w:lineRule="auto"/>
        <w:rPr>
          <w:rFonts w:ascii="Times New Roman" w:hAnsi="Times New Roman"/>
          <w:noProof/>
          <w:sz w:val="28"/>
          <w:szCs w:val="28"/>
        </w:rPr>
      </w:pPr>
    </w:p>
    <w:p w14:paraId="0EC27D31" w14:textId="77777777" w:rsidR="00606932" w:rsidRPr="0098443E" w:rsidRDefault="00606932" w:rsidP="00606932">
      <w:pPr>
        <w:spacing w:after="0" w:line="240" w:lineRule="auto"/>
        <w:rPr>
          <w:rFonts w:ascii="Times New Roman" w:hAnsi="Times New Roman"/>
          <w:noProof/>
          <w:sz w:val="28"/>
          <w:szCs w:val="28"/>
        </w:rPr>
      </w:pPr>
    </w:p>
    <w:p w14:paraId="56497CE4" w14:textId="77777777" w:rsidR="00606932" w:rsidRPr="0098443E" w:rsidRDefault="00734B81" w:rsidP="004950BE">
      <w:pPr>
        <w:spacing w:before="480"/>
        <w:rPr>
          <w:rFonts w:ascii="Times New Roman" w:hAnsi="Times New Roman"/>
          <w:b/>
          <w:sz w:val="28"/>
          <w:szCs w:val="28"/>
        </w:rPr>
      </w:pPr>
      <w:r w:rsidRPr="0098443E">
        <w:rPr>
          <w:rFonts w:ascii="Times New Roman" w:hAnsi="Times New Roman"/>
          <w:noProof/>
          <w:sz w:val="28"/>
          <w:szCs w:val="28"/>
        </w:rPr>
        <w:t xml:space="preserve">Izstrādātājs: </w:t>
      </w:r>
      <w:r w:rsidRPr="0098443E">
        <w:rPr>
          <w:rFonts w:ascii="Times New Roman" w:hAnsi="Times New Roman"/>
          <w:sz w:val="28"/>
          <w:szCs w:val="28"/>
        </w:rPr>
        <w:t>Latvijas cilvēku ar īpašām vajadzībām sadarbības organizācija SUSTENTO</w:t>
      </w:r>
    </w:p>
    <w:p w14:paraId="5C492A97" w14:textId="77777777" w:rsidR="00606932" w:rsidRPr="0098443E" w:rsidRDefault="00606932" w:rsidP="00606932">
      <w:pPr>
        <w:spacing w:after="0" w:line="240" w:lineRule="auto"/>
        <w:rPr>
          <w:rFonts w:ascii="Times New Roman" w:hAnsi="Times New Roman"/>
          <w:noProof/>
          <w:sz w:val="28"/>
          <w:szCs w:val="28"/>
        </w:rPr>
      </w:pPr>
    </w:p>
    <w:p w14:paraId="7DF3D50B" w14:textId="77777777" w:rsidR="00686FBA" w:rsidRPr="0098443E" w:rsidRDefault="00686FBA" w:rsidP="00606932">
      <w:pPr>
        <w:spacing w:after="0" w:line="240" w:lineRule="auto"/>
        <w:rPr>
          <w:rFonts w:ascii="Times New Roman" w:hAnsi="Times New Roman"/>
          <w:noProof/>
          <w:sz w:val="28"/>
          <w:szCs w:val="28"/>
        </w:rPr>
      </w:pPr>
      <w:r w:rsidRPr="0098443E">
        <w:rPr>
          <w:rFonts w:ascii="Times New Roman" w:hAnsi="Times New Roman"/>
          <w:noProof/>
          <w:sz w:val="28"/>
          <w:szCs w:val="28"/>
        </w:rPr>
        <w:t>Rīgas plānošanas reģiona Eiropas Sociālā fonda projekts „Deinstitucionalizācija un sociālie pakalpojumi personām ar invaliditāti un bērniem”</w:t>
      </w:r>
    </w:p>
    <w:p w14:paraId="0E41004F" w14:textId="77777777" w:rsidR="00606932" w:rsidRPr="0098443E" w:rsidRDefault="00606932" w:rsidP="00606932">
      <w:pPr>
        <w:spacing w:after="0" w:line="240" w:lineRule="auto"/>
        <w:rPr>
          <w:rFonts w:ascii="Times New Roman" w:hAnsi="Times New Roman"/>
          <w:noProof/>
          <w:sz w:val="28"/>
          <w:szCs w:val="28"/>
        </w:rPr>
      </w:pPr>
    </w:p>
    <w:p w14:paraId="6EB58D2B" w14:textId="77777777" w:rsidR="00606932" w:rsidRPr="0098443E" w:rsidRDefault="009230A8" w:rsidP="00606932">
      <w:pPr>
        <w:spacing w:after="0" w:line="240" w:lineRule="auto"/>
        <w:rPr>
          <w:rFonts w:ascii="Times New Roman" w:hAnsi="Times New Roman"/>
          <w:noProof/>
          <w:sz w:val="28"/>
          <w:szCs w:val="28"/>
        </w:rPr>
      </w:pPr>
      <w:r>
        <w:rPr>
          <w:rFonts w:ascii="Times New Roman" w:hAnsi="Times New Roman"/>
          <w:noProof/>
          <w:sz w:val="28"/>
          <w:szCs w:val="28"/>
        </w:rPr>
        <mc:AlternateContent>
          <mc:Choice Requires="wps">
            <w:drawing>
              <wp:anchor distT="4294967295" distB="4294967295" distL="114300" distR="114300" simplePos="0" relativeHeight="251658752" behindDoc="0" locked="0" layoutInCell="1" allowOverlap="1" wp14:anchorId="201E3A18" wp14:editId="42A77B6B">
                <wp:simplePos x="0" y="0"/>
                <wp:positionH relativeFrom="column">
                  <wp:posOffset>-26670</wp:posOffset>
                </wp:positionH>
                <wp:positionV relativeFrom="paragraph">
                  <wp:posOffset>149860</wp:posOffset>
                </wp:positionV>
                <wp:extent cx="2683510" cy="0"/>
                <wp:effectExtent l="9525" t="12065" r="12065" b="6985"/>
                <wp:wrapNone/>
                <wp:docPr id="9"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683510"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C409F4" id="Straight Connector 13"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pt,11.8pt" to="209.2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">
                <v:stroke dashstyle="dash"/>
                <o:lock v:ext="edit" shapetype="f"/>
              </v:line>
            </w:pict>
          </mc:Fallback>
        </mc:AlternateContent>
      </w:r>
    </w:p>
    <w:p w14:paraId="45F5ACD9" w14:textId="77777777" w:rsidR="00606932" w:rsidRPr="0098443E" w:rsidRDefault="00606932" w:rsidP="00606932">
      <w:pPr>
        <w:spacing w:after="0" w:line="240" w:lineRule="auto"/>
        <w:rPr>
          <w:rFonts w:ascii="Times New Roman" w:hAnsi="Times New Roman"/>
          <w:noProof/>
          <w:sz w:val="28"/>
          <w:szCs w:val="28"/>
        </w:rPr>
      </w:pPr>
    </w:p>
    <w:p w14:paraId="7CF4CEFB" w14:textId="12CF184E" w:rsidR="00686FBA" w:rsidRPr="0098443E" w:rsidRDefault="00686FBA" w:rsidP="00570BD3">
      <w:pPr>
        <w:tabs>
          <w:tab w:val="left" w:pos="7170"/>
        </w:tabs>
        <w:spacing w:after="0" w:line="240" w:lineRule="auto"/>
        <w:rPr>
          <w:rFonts w:ascii="Times New Roman" w:hAnsi="Times New Roman"/>
          <w:sz w:val="28"/>
          <w:szCs w:val="28"/>
        </w:rPr>
      </w:pPr>
      <w:r w:rsidRPr="0098443E">
        <w:rPr>
          <w:rFonts w:ascii="Times New Roman" w:hAnsi="Times New Roman"/>
          <w:sz w:val="28"/>
          <w:szCs w:val="28"/>
        </w:rPr>
        <w:t>Projekta numurs: 9.2.2.1./15/I/002</w:t>
      </w:r>
      <w:r w:rsidR="00570BD3">
        <w:rPr>
          <w:rFonts w:ascii="Times New Roman" w:hAnsi="Times New Roman"/>
          <w:sz w:val="28"/>
          <w:szCs w:val="28"/>
        </w:rPr>
        <w:tab/>
      </w:r>
    </w:p>
    <w:p w14:paraId="56B55E54" w14:textId="77777777" w:rsidR="00686FBA" w:rsidRPr="0098443E" w:rsidRDefault="00A5215C" w:rsidP="00606932">
      <w:pPr>
        <w:spacing w:after="0" w:line="240" w:lineRule="auto"/>
        <w:rPr>
          <w:rFonts w:ascii="Times New Roman" w:hAnsi="Times New Roman"/>
          <w:sz w:val="28"/>
          <w:szCs w:val="28"/>
        </w:rPr>
      </w:pPr>
      <w:r w:rsidRPr="0098443E">
        <w:rPr>
          <w:rFonts w:ascii="Times New Roman" w:hAnsi="Times New Roman"/>
          <w:sz w:val="28"/>
          <w:szCs w:val="28"/>
        </w:rPr>
        <w:t xml:space="preserve">Rīga, Latvija, </w:t>
      </w:r>
      <w:r w:rsidR="007005F4" w:rsidRPr="0098443E">
        <w:rPr>
          <w:rFonts w:ascii="Times New Roman" w:hAnsi="Times New Roman"/>
          <w:sz w:val="28"/>
          <w:szCs w:val="28"/>
        </w:rPr>
        <w:t>2018.</w:t>
      </w:r>
      <w:r w:rsidR="00734B81" w:rsidRPr="0098443E">
        <w:rPr>
          <w:rFonts w:ascii="Times New Roman" w:hAnsi="Times New Roman"/>
          <w:sz w:val="28"/>
          <w:szCs w:val="28"/>
        </w:rPr>
        <w:t xml:space="preserve"> </w:t>
      </w:r>
      <w:r w:rsidR="007005F4" w:rsidRPr="0098443E">
        <w:rPr>
          <w:rFonts w:ascii="Times New Roman" w:hAnsi="Times New Roman"/>
          <w:sz w:val="28"/>
          <w:szCs w:val="28"/>
        </w:rPr>
        <w:t>gads</w:t>
      </w:r>
      <w:r w:rsidR="009248DC" w:rsidRPr="0098443E">
        <w:rPr>
          <w:rFonts w:ascii="Times New Roman" w:hAnsi="Times New Roman"/>
          <w:sz w:val="28"/>
          <w:szCs w:val="28"/>
        </w:rPr>
        <w:t xml:space="preserve"> </w:t>
      </w:r>
    </w:p>
    <w:p w14:paraId="06F0B322" w14:textId="77777777" w:rsidR="00606932" w:rsidRPr="0098443E" w:rsidRDefault="00606932" w:rsidP="00606932">
      <w:pPr>
        <w:spacing w:after="0" w:line="240" w:lineRule="auto"/>
        <w:rPr>
          <w:rFonts w:ascii="Times New Roman" w:hAnsi="Times New Roman"/>
        </w:rPr>
      </w:pPr>
    </w:p>
    <w:p w14:paraId="5B14C111" w14:textId="77777777" w:rsidR="00606932" w:rsidRPr="0098443E" w:rsidRDefault="00606932" w:rsidP="00606932">
      <w:pPr>
        <w:spacing w:after="0" w:line="240" w:lineRule="auto"/>
        <w:jc w:val="center"/>
        <w:rPr>
          <w:rFonts w:ascii="Times New Roman" w:hAnsi="Times New Roman"/>
          <w:b/>
          <w:sz w:val="32"/>
        </w:rPr>
      </w:pPr>
    </w:p>
    <w:p w14:paraId="463F9F56" w14:textId="77777777" w:rsidR="00606932" w:rsidRPr="0098443E" w:rsidRDefault="00606932" w:rsidP="00606932">
      <w:pPr>
        <w:spacing w:after="0" w:line="240" w:lineRule="auto"/>
        <w:jc w:val="center"/>
        <w:rPr>
          <w:rFonts w:ascii="Times New Roman" w:hAnsi="Times New Roman"/>
          <w:b/>
          <w:sz w:val="32"/>
        </w:rPr>
      </w:pPr>
    </w:p>
    <w:p w14:paraId="11D0913E" w14:textId="77777777" w:rsidR="00606932" w:rsidRPr="00884983" w:rsidRDefault="003A0EE2" w:rsidP="00606932">
      <w:pPr>
        <w:spacing w:after="0" w:line="240" w:lineRule="auto"/>
        <w:jc w:val="center"/>
        <w:rPr>
          <w:rFonts w:ascii="Times New Roman" w:hAnsi="Times New Roman"/>
          <w:b/>
          <w:sz w:val="30"/>
          <w:szCs w:val="30"/>
        </w:rPr>
      </w:pPr>
      <w:r w:rsidRPr="00884983">
        <w:rPr>
          <w:rFonts w:ascii="Times New Roman" w:hAnsi="Times New Roman"/>
          <w:b/>
          <w:sz w:val="30"/>
          <w:szCs w:val="30"/>
        </w:rPr>
        <w:br w:type="page"/>
      </w:r>
      <w:r w:rsidR="00606932" w:rsidRPr="00884983">
        <w:rPr>
          <w:rFonts w:ascii="Times New Roman" w:hAnsi="Times New Roman"/>
          <w:b/>
          <w:sz w:val="30"/>
          <w:szCs w:val="30"/>
        </w:rPr>
        <w:lastRenderedPageBreak/>
        <w:t>SATURA RĀDĪTĀJS</w:t>
      </w:r>
    </w:p>
    <w:p w14:paraId="0960B9B0" w14:textId="77777777" w:rsidR="00606932" w:rsidRPr="0098443E" w:rsidRDefault="00606932" w:rsidP="00606932">
      <w:pPr>
        <w:spacing w:after="0" w:line="240" w:lineRule="auto"/>
        <w:rPr>
          <w:rFonts w:ascii="Times New Roman" w:hAnsi="Times New Roman"/>
        </w:rPr>
      </w:pPr>
    </w:p>
    <w:p w14:paraId="5EC05753" w14:textId="77777777" w:rsidR="00606932" w:rsidRPr="0098443E" w:rsidRDefault="00606932" w:rsidP="00606932">
      <w:pPr>
        <w:spacing w:after="0" w:line="240" w:lineRule="auto"/>
        <w:rPr>
          <w:rFonts w:ascii="Times New Roman" w:hAnsi="Times New Roman"/>
        </w:rPr>
      </w:pPr>
    </w:p>
    <w:p w14:paraId="13E2E272" w14:textId="77777777" w:rsidR="00285937" w:rsidRPr="0098443E" w:rsidRDefault="00285937" w:rsidP="00F06F8A">
      <w:pPr>
        <w:spacing w:before="120" w:after="120" w:line="240" w:lineRule="auto"/>
        <w:jc w:val="both"/>
        <w:rPr>
          <w:rFonts w:ascii="Times New Roman" w:hAnsi="Times New Roman"/>
          <w:sz w:val="24"/>
          <w:szCs w:val="24"/>
        </w:rPr>
      </w:pPr>
    </w:p>
    <w:p w14:paraId="71593637" w14:textId="680477A3" w:rsidR="007A164C" w:rsidRDefault="00BB0B71">
      <w:pPr>
        <w:pStyle w:val="TOC1"/>
        <w:rPr>
          <w:rFonts w:asciiTheme="minorHAnsi" w:eastAsiaTheme="minorEastAsia" w:hAnsiTheme="minorHAnsi" w:cstheme="minorBidi"/>
          <w:noProof/>
        </w:rPr>
      </w:pPr>
      <w:r w:rsidRPr="0098443E">
        <w:rPr>
          <w:sz w:val="24"/>
          <w:szCs w:val="24"/>
        </w:rPr>
        <w:fldChar w:fldCharType="begin"/>
      </w:r>
      <w:r w:rsidR="00D87A44" w:rsidRPr="0098443E">
        <w:rPr>
          <w:sz w:val="24"/>
          <w:szCs w:val="24"/>
        </w:rPr>
        <w:instrText xml:space="preserve"> TOC \o "1-3" \h \z \u </w:instrText>
      </w:r>
      <w:r w:rsidRPr="0098443E">
        <w:rPr>
          <w:sz w:val="24"/>
          <w:szCs w:val="24"/>
        </w:rPr>
        <w:fldChar w:fldCharType="separate"/>
      </w:r>
      <w:hyperlink w:anchor="_Toc49441322" w:history="1">
        <w:r w:rsidR="007A164C" w:rsidRPr="00D23ED4">
          <w:rPr>
            <w:rStyle w:val="Hyperlink"/>
            <w:rFonts w:ascii="Times New Roman" w:hAnsi="Times New Roman"/>
            <w:b/>
            <w:noProof/>
          </w:rPr>
          <w:t>1. RPR DEINSTITUCIONALIZĀCIJAS (DI) PLĀNA MĒRĶIS UN UZDEVUMI</w:t>
        </w:r>
        <w:r w:rsidR="007A164C">
          <w:rPr>
            <w:noProof/>
            <w:webHidden/>
          </w:rPr>
          <w:tab/>
        </w:r>
        <w:r w:rsidR="007A164C">
          <w:rPr>
            <w:noProof/>
            <w:webHidden/>
          </w:rPr>
          <w:fldChar w:fldCharType="begin"/>
        </w:r>
        <w:r w:rsidR="007A164C">
          <w:rPr>
            <w:noProof/>
            <w:webHidden/>
          </w:rPr>
          <w:instrText xml:space="preserve"> PAGEREF _Toc49441322 \h </w:instrText>
        </w:r>
        <w:r w:rsidR="007A164C">
          <w:rPr>
            <w:noProof/>
            <w:webHidden/>
          </w:rPr>
        </w:r>
        <w:r w:rsidR="007A164C">
          <w:rPr>
            <w:noProof/>
            <w:webHidden/>
          </w:rPr>
          <w:fldChar w:fldCharType="separate"/>
        </w:r>
        <w:r w:rsidR="001E3024">
          <w:rPr>
            <w:noProof/>
            <w:webHidden/>
          </w:rPr>
          <w:t>3</w:t>
        </w:r>
        <w:r w:rsidR="007A164C">
          <w:rPr>
            <w:noProof/>
            <w:webHidden/>
          </w:rPr>
          <w:fldChar w:fldCharType="end"/>
        </w:r>
      </w:hyperlink>
    </w:p>
    <w:p w14:paraId="0681BDFE" w14:textId="280EC2D5" w:rsidR="007A164C" w:rsidRDefault="00000000">
      <w:pPr>
        <w:pStyle w:val="TOC1"/>
        <w:rPr>
          <w:rFonts w:asciiTheme="minorHAnsi" w:eastAsiaTheme="minorEastAsia" w:hAnsiTheme="minorHAnsi" w:cstheme="minorBidi"/>
          <w:noProof/>
        </w:rPr>
      </w:pPr>
      <w:hyperlink w:anchor="_Toc49441323" w:history="1">
        <w:r w:rsidR="007A164C" w:rsidRPr="00D23ED4">
          <w:rPr>
            <w:rStyle w:val="Hyperlink"/>
            <w:rFonts w:ascii="Times New Roman" w:hAnsi="Times New Roman"/>
            <w:b/>
            <w:noProof/>
          </w:rPr>
          <w:t>2. DEINSTITUCONALIZĀCIJAS PLĀNA RĪCĪBU VIRZIENI (RV) UN UZDEVUMI</w:t>
        </w:r>
        <w:r w:rsidR="007A164C">
          <w:rPr>
            <w:noProof/>
            <w:webHidden/>
          </w:rPr>
          <w:tab/>
        </w:r>
        <w:r w:rsidR="007A164C">
          <w:rPr>
            <w:noProof/>
            <w:webHidden/>
          </w:rPr>
          <w:fldChar w:fldCharType="begin"/>
        </w:r>
        <w:r w:rsidR="007A164C">
          <w:rPr>
            <w:noProof/>
            <w:webHidden/>
          </w:rPr>
          <w:instrText xml:space="preserve"> PAGEREF _Toc49441323 \h </w:instrText>
        </w:r>
        <w:r w:rsidR="007A164C">
          <w:rPr>
            <w:noProof/>
            <w:webHidden/>
          </w:rPr>
        </w:r>
        <w:r w:rsidR="007A164C">
          <w:rPr>
            <w:noProof/>
            <w:webHidden/>
          </w:rPr>
          <w:fldChar w:fldCharType="separate"/>
        </w:r>
        <w:r w:rsidR="001E3024">
          <w:rPr>
            <w:noProof/>
            <w:webHidden/>
          </w:rPr>
          <w:t>8</w:t>
        </w:r>
        <w:r w:rsidR="007A164C">
          <w:rPr>
            <w:noProof/>
            <w:webHidden/>
          </w:rPr>
          <w:fldChar w:fldCharType="end"/>
        </w:r>
      </w:hyperlink>
    </w:p>
    <w:p w14:paraId="3A625CDD" w14:textId="3167F291" w:rsidR="007A164C" w:rsidRDefault="00000000">
      <w:pPr>
        <w:pStyle w:val="TOC1"/>
        <w:rPr>
          <w:rFonts w:asciiTheme="minorHAnsi" w:eastAsiaTheme="minorEastAsia" w:hAnsiTheme="minorHAnsi" w:cstheme="minorBidi"/>
          <w:noProof/>
        </w:rPr>
      </w:pPr>
      <w:hyperlink w:anchor="_Toc49441324" w:history="1">
        <w:r w:rsidR="007A164C" w:rsidRPr="00D23ED4">
          <w:rPr>
            <w:rStyle w:val="Hyperlink"/>
            <w:rFonts w:ascii="Times New Roman" w:hAnsi="Times New Roman"/>
            <w:b/>
            <w:noProof/>
          </w:rPr>
          <w:t>3. RĪCĪBAS PLĀNS</w:t>
        </w:r>
        <w:r w:rsidR="007A164C">
          <w:rPr>
            <w:noProof/>
            <w:webHidden/>
          </w:rPr>
          <w:tab/>
        </w:r>
        <w:r w:rsidR="007A164C">
          <w:rPr>
            <w:noProof/>
            <w:webHidden/>
          </w:rPr>
          <w:fldChar w:fldCharType="begin"/>
        </w:r>
        <w:r w:rsidR="007A164C">
          <w:rPr>
            <w:noProof/>
            <w:webHidden/>
          </w:rPr>
          <w:instrText xml:space="preserve"> PAGEREF _Toc49441324 \h </w:instrText>
        </w:r>
        <w:r w:rsidR="007A164C">
          <w:rPr>
            <w:noProof/>
            <w:webHidden/>
          </w:rPr>
        </w:r>
        <w:r w:rsidR="007A164C">
          <w:rPr>
            <w:noProof/>
            <w:webHidden/>
          </w:rPr>
          <w:fldChar w:fldCharType="separate"/>
        </w:r>
        <w:r w:rsidR="001E3024">
          <w:rPr>
            <w:noProof/>
            <w:webHidden/>
          </w:rPr>
          <w:t>11</w:t>
        </w:r>
        <w:r w:rsidR="007A164C">
          <w:rPr>
            <w:noProof/>
            <w:webHidden/>
          </w:rPr>
          <w:fldChar w:fldCharType="end"/>
        </w:r>
      </w:hyperlink>
    </w:p>
    <w:p w14:paraId="6A916ED6" w14:textId="5D8876F2" w:rsidR="007A164C" w:rsidRDefault="00000000">
      <w:pPr>
        <w:pStyle w:val="TOC1"/>
        <w:rPr>
          <w:rFonts w:asciiTheme="minorHAnsi" w:eastAsiaTheme="minorEastAsia" w:hAnsiTheme="minorHAnsi" w:cstheme="minorBidi"/>
          <w:noProof/>
        </w:rPr>
      </w:pPr>
      <w:hyperlink w:anchor="_Toc49441325" w:history="1">
        <w:r w:rsidR="008748AE" w:rsidRPr="00D23ED4">
          <w:rPr>
            <w:rStyle w:val="Hyperlink"/>
            <w:rFonts w:ascii="Times New Roman" w:hAnsi="Times New Roman"/>
            <w:b/>
            <w:noProof/>
          </w:rPr>
          <w:t>4. NEPIECIEŠAMAIS FINANSĒJUMS</w:t>
        </w:r>
        <w:r w:rsidR="008748AE">
          <w:rPr>
            <w:noProof/>
            <w:webHidden/>
          </w:rPr>
          <w:tab/>
          <w:t>65</w:t>
        </w:r>
      </w:hyperlink>
    </w:p>
    <w:p w14:paraId="6855FECD" w14:textId="2DBBCD77" w:rsidR="007A164C" w:rsidRDefault="00000000">
      <w:pPr>
        <w:pStyle w:val="TOC1"/>
        <w:rPr>
          <w:rFonts w:asciiTheme="minorHAnsi" w:eastAsiaTheme="minorEastAsia" w:hAnsiTheme="minorHAnsi" w:cstheme="minorBidi"/>
          <w:noProof/>
        </w:rPr>
      </w:pPr>
      <w:hyperlink w:anchor="_Toc49441326" w:history="1">
        <w:r w:rsidR="007A164C" w:rsidRPr="00D23ED4">
          <w:rPr>
            <w:rStyle w:val="Hyperlink"/>
            <w:rFonts w:ascii="Times New Roman" w:hAnsi="Times New Roman"/>
            <w:b/>
            <w:caps/>
            <w:noProof/>
          </w:rPr>
          <w:t>5. sabiedrībā balstītu sociālo pakalpojumu izvietojuma plāns</w:t>
        </w:r>
        <w:r w:rsidR="007A164C">
          <w:rPr>
            <w:noProof/>
            <w:webHidden/>
          </w:rPr>
          <w:tab/>
        </w:r>
        <w:r w:rsidR="007A164C">
          <w:rPr>
            <w:noProof/>
            <w:webHidden/>
          </w:rPr>
          <w:fldChar w:fldCharType="begin"/>
        </w:r>
        <w:r w:rsidR="007A164C">
          <w:rPr>
            <w:noProof/>
            <w:webHidden/>
          </w:rPr>
          <w:instrText xml:space="preserve"> PAGEREF _Toc49441326 \h </w:instrText>
        </w:r>
        <w:r w:rsidR="007A164C">
          <w:rPr>
            <w:noProof/>
            <w:webHidden/>
          </w:rPr>
        </w:r>
        <w:r w:rsidR="007A164C">
          <w:rPr>
            <w:noProof/>
            <w:webHidden/>
          </w:rPr>
          <w:fldChar w:fldCharType="separate"/>
        </w:r>
        <w:r w:rsidR="001E3024">
          <w:rPr>
            <w:noProof/>
            <w:webHidden/>
          </w:rPr>
          <w:t>68</w:t>
        </w:r>
        <w:r w:rsidR="007A164C">
          <w:rPr>
            <w:noProof/>
            <w:webHidden/>
          </w:rPr>
          <w:fldChar w:fldCharType="end"/>
        </w:r>
      </w:hyperlink>
    </w:p>
    <w:p w14:paraId="461CF05D" w14:textId="02052E5B" w:rsidR="007A164C" w:rsidRDefault="00000000">
      <w:pPr>
        <w:pStyle w:val="TOC2"/>
        <w:rPr>
          <w:rFonts w:asciiTheme="minorHAnsi" w:eastAsiaTheme="minorEastAsia" w:hAnsiTheme="minorHAnsi" w:cstheme="minorBidi"/>
          <w:noProof/>
        </w:rPr>
      </w:pPr>
      <w:hyperlink w:anchor="_Toc49441327" w:history="1">
        <w:r w:rsidR="003B3953" w:rsidRPr="00D23ED4">
          <w:rPr>
            <w:rStyle w:val="Hyperlink"/>
            <w:rFonts w:ascii="Times New Roman" w:hAnsi="Times New Roman"/>
            <w:b/>
            <w:noProof/>
          </w:rPr>
          <w:t>5.1. Sabiedrībā balstītu sociālo pakalpojumu izvietojuma plāns personām ar garīga rakstura traucējumiem</w:t>
        </w:r>
        <w:r w:rsidR="003B3953">
          <w:rPr>
            <w:noProof/>
            <w:webHidden/>
          </w:rPr>
          <w:tab/>
        </w:r>
        <w:r w:rsidR="003B3953">
          <w:rPr>
            <w:noProof/>
            <w:webHidden/>
          </w:rPr>
          <w:fldChar w:fldCharType="begin"/>
        </w:r>
        <w:r w:rsidR="003B3953">
          <w:rPr>
            <w:noProof/>
            <w:webHidden/>
          </w:rPr>
          <w:instrText xml:space="preserve"> PAGEREF _Toc49441327 \h </w:instrText>
        </w:r>
        <w:r w:rsidR="003B3953">
          <w:rPr>
            <w:noProof/>
            <w:webHidden/>
          </w:rPr>
        </w:r>
        <w:r w:rsidR="003B3953">
          <w:rPr>
            <w:noProof/>
            <w:webHidden/>
          </w:rPr>
          <w:fldChar w:fldCharType="separate"/>
        </w:r>
        <w:r w:rsidR="001E3024">
          <w:rPr>
            <w:noProof/>
            <w:webHidden/>
          </w:rPr>
          <w:t>70</w:t>
        </w:r>
        <w:r w:rsidR="003B3953">
          <w:rPr>
            <w:noProof/>
            <w:webHidden/>
          </w:rPr>
          <w:fldChar w:fldCharType="end"/>
        </w:r>
      </w:hyperlink>
    </w:p>
    <w:p w14:paraId="5F3DFD38" w14:textId="197D5E6D" w:rsidR="007A164C" w:rsidRDefault="00000000">
      <w:pPr>
        <w:pStyle w:val="TOC2"/>
        <w:rPr>
          <w:rFonts w:asciiTheme="minorHAnsi" w:eastAsiaTheme="minorEastAsia" w:hAnsiTheme="minorHAnsi" w:cstheme="minorBidi"/>
          <w:noProof/>
        </w:rPr>
      </w:pPr>
      <w:hyperlink w:anchor="_Toc49441328" w:history="1">
        <w:r w:rsidR="003B3953" w:rsidRPr="00D23ED4">
          <w:rPr>
            <w:rStyle w:val="Hyperlink"/>
            <w:rFonts w:ascii="Times New Roman" w:hAnsi="Times New Roman"/>
            <w:b/>
            <w:noProof/>
          </w:rPr>
          <w:t>5.2. Sabiedrībā balstītu sociālo pakalpojumu izvietojuma plāns bērniem ārpusģimenes aprūpē un bērniem ar FT</w:t>
        </w:r>
        <w:r w:rsidR="003B3953">
          <w:rPr>
            <w:noProof/>
            <w:webHidden/>
          </w:rPr>
          <w:tab/>
        </w:r>
        <w:r w:rsidR="003B3953">
          <w:rPr>
            <w:noProof/>
            <w:webHidden/>
          </w:rPr>
          <w:fldChar w:fldCharType="begin"/>
        </w:r>
        <w:r w:rsidR="003B3953">
          <w:rPr>
            <w:noProof/>
            <w:webHidden/>
          </w:rPr>
          <w:instrText xml:space="preserve"> PAGEREF _Toc49441328 \h </w:instrText>
        </w:r>
        <w:r w:rsidR="003B3953">
          <w:rPr>
            <w:noProof/>
            <w:webHidden/>
          </w:rPr>
        </w:r>
        <w:r w:rsidR="003B3953">
          <w:rPr>
            <w:noProof/>
            <w:webHidden/>
          </w:rPr>
          <w:fldChar w:fldCharType="separate"/>
        </w:r>
        <w:r w:rsidR="001E3024">
          <w:rPr>
            <w:noProof/>
            <w:webHidden/>
          </w:rPr>
          <w:t>72</w:t>
        </w:r>
        <w:r w:rsidR="003B3953">
          <w:rPr>
            <w:noProof/>
            <w:webHidden/>
          </w:rPr>
          <w:fldChar w:fldCharType="end"/>
        </w:r>
      </w:hyperlink>
    </w:p>
    <w:p w14:paraId="68283A96" w14:textId="7A75BEA9" w:rsidR="007A164C" w:rsidRDefault="00000000">
      <w:pPr>
        <w:pStyle w:val="TOC1"/>
        <w:rPr>
          <w:rFonts w:asciiTheme="minorHAnsi" w:eastAsiaTheme="minorEastAsia" w:hAnsiTheme="minorHAnsi" w:cstheme="minorBidi"/>
          <w:noProof/>
        </w:rPr>
      </w:pPr>
      <w:hyperlink w:anchor="_Toc49441329" w:history="1">
        <w:r w:rsidR="003C1956" w:rsidRPr="00D23ED4">
          <w:rPr>
            <w:rStyle w:val="Hyperlink"/>
            <w:rFonts w:ascii="Times New Roman" w:hAnsi="Times New Roman"/>
            <w:b/>
            <w:caps/>
            <w:noProof/>
          </w:rPr>
          <w:t xml:space="preserve">6. Sabiedrībā balstītu Sociālo pakalpojumu sniegšanai </w:t>
        </w:r>
        <w:r w:rsidR="003C1956">
          <w:rPr>
            <w:rStyle w:val="Hyperlink"/>
            <w:rFonts w:ascii="Times New Roman" w:hAnsi="Times New Roman"/>
            <w:b/>
            <w:caps/>
            <w:noProof/>
          </w:rPr>
          <w:t xml:space="preserve"> </w:t>
        </w:r>
        <w:r w:rsidR="003C1956" w:rsidRPr="00D23ED4">
          <w:rPr>
            <w:rStyle w:val="Hyperlink"/>
            <w:rFonts w:ascii="Times New Roman" w:hAnsi="Times New Roman"/>
            <w:b/>
            <w:caps/>
            <w:noProof/>
          </w:rPr>
          <w:t>nepieciešamo cilvēkresursu analīze</w:t>
        </w:r>
        <w:r w:rsidR="003C1956">
          <w:rPr>
            <w:noProof/>
            <w:webHidden/>
          </w:rPr>
          <w:tab/>
        </w:r>
        <w:r w:rsidR="003C1956">
          <w:rPr>
            <w:noProof/>
            <w:webHidden/>
          </w:rPr>
          <w:fldChar w:fldCharType="begin"/>
        </w:r>
        <w:r w:rsidR="003C1956">
          <w:rPr>
            <w:noProof/>
            <w:webHidden/>
          </w:rPr>
          <w:instrText xml:space="preserve"> PAGEREF _Toc49441329 \h </w:instrText>
        </w:r>
        <w:r w:rsidR="003C1956">
          <w:rPr>
            <w:noProof/>
            <w:webHidden/>
          </w:rPr>
        </w:r>
        <w:r w:rsidR="003C1956">
          <w:rPr>
            <w:noProof/>
            <w:webHidden/>
          </w:rPr>
          <w:fldChar w:fldCharType="separate"/>
        </w:r>
        <w:r w:rsidR="001E3024">
          <w:rPr>
            <w:noProof/>
            <w:webHidden/>
          </w:rPr>
          <w:t>106</w:t>
        </w:r>
        <w:r w:rsidR="003C1956">
          <w:rPr>
            <w:noProof/>
            <w:webHidden/>
          </w:rPr>
          <w:fldChar w:fldCharType="end"/>
        </w:r>
      </w:hyperlink>
    </w:p>
    <w:p w14:paraId="6A5C8640" w14:textId="7FEBBF60" w:rsidR="007A164C" w:rsidRDefault="00000000">
      <w:pPr>
        <w:pStyle w:val="TOC1"/>
        <w:rPr>
          <w:rFonts w:asciiTheme="minorHAnsi" w:eastAsiaTheme="minorEastAsia" w:hAnsiTheme="minorHAnsi" w:cstheme="minorBidi"/>
          <w:noProof/>
        </w:rPr>
      </w:pPr>
      <w:hyperlink w:anchor="_Toc49441330" w:history="1">
        <w:r w:rsidR="000B4168" w:rsidRPr="00D23ED4">
          <w:rPr>
            <w:rStyle w:val="Hyperlink"/>
            <w:rFonts w:ascii="Times New Roman" w:hAnsi="Times New Roman"/>
            <w:b/>
            <w:caps/>
            <w:noProof/>
          </w:rPr>
          <w:t>7. PAŠVALDĪBU SADARBĪBAS KOORDINĀCIJAS MODELIS</w:t>
        </w:r>
        <w:r w:rsidR="000B4168">
          <w:rPr>
            <w:noProof/>
            <w:webHidden/>
          </w:rPr>
          <w:tab/>
        </w:r>
        <w:r w:rsidR="000B4168">
          <w:rPr>
            <w:noProof/>
            <w:webHidden/>
          </w:rPr>
          <w:fldChar w:fldCharType="begin"/>
        </w:r>
        <w:r w:rsidR="000B4168">
          <w:rPr>
            <w:noProof/>
            <w:webHidden/>
          </w:rPr>
          <w:instrText xml:space="preserve"> PAGEREF _Toc49441330 \h </w:instrText>
        </w:r>
        <w:r w:rsidR="000B4168">
          <w:rPr>
            <w:noProof/>
            <w:webHidden/>
          </w:rPr>
        </w:r>
        <w:r w:rsidR="000B4168">
          <w:rPr>
            <w:noProof/>
            <w:webHidden/>
          </w:rPr>
          <w:fldChar w:fldCharType="separate"/>
        </w:r>
        <w:r w:rsidR="001E3024">
          <w:rPr>
            <w:noProof/>
            <w:webHidden/>
          </w:rPr>
          <w:t>114</w:t>
        </w:r>
        <w:r w:rsidR="000B4168">
          <w:rPr>
            <w:noProof/>
            <w:webHidden/>
          </w:rPr>
          <w:fldChar w:fldCharType="end"/>
        </w:r>
      </w:hyperlink>
    </w:p>
    <w:p w14:paraId="7A972574" w14:textId="007AAE55" w:rsidR="007A164C" w:rsidRDefault="00000000">
      <w:pPr>
        <w:pStyle w:val="TOC1"/>
        <w:rPr>
          <w:rFonts w:asciiTheme="minorHAnsi" w:eastAsiaTheme="minorEastAsia" w:hAnsiTheme="minorHAnsi" w:cstheme="minorBidi"/>
          <w:noProof/>
        </w:rPr>
      </w:pPr>
      <w:hyperlink w:anchor="_Toc49441331" w:history="1">
        <w:r w:rsidR="00586F23" w:rsidRPr="00D23ED4">
          <w:rPr>
            <w:rStyle w:val="Hyperlink"/>
            <w:rFonts w:ascii="Times New Roman" w:hAnsi="Times New Roman"/>
            <w:b/>
            <w:caps/>
            <w:noProof/>
          </w:rPr>
          <w:t>8. RPR DEINSTITUCIONALIZĀCIJAS PLĀNA IEVIEŠANAS LAIKA GRAFIKS UN UZRAUDZĪBA</w:t>
        </w:r>
        <w:r w:rsidR="00586F23">
          <w:rPr>
            <w:noProof/>
            <w:webHidden/>
          </w:rPr>
          <w:tab/>
        </w:r>
        <w:r w:rsidR="00586F23">
          <w:rPr>
            <w:noProof/>
            <w:webHidden/>
          </w:rPr>
          <w:fldChar w:fldCharType="begin"/>
        </w:r>
        <w:r w:rsidR="00586F23">
          <w:rPr>
            <w:noProof/>
            <w:webHidden/>
          </w:rPr>
          <w:instrText xml:space="preserve"> PAGEREF _Toc49441331 \h </w:instrText>
        </w:r>
        <w:r w:rsidR="00586F23">
          <w:rPr>
            <w:noProof/>
            <w:webHidden/>
          </w:rPr>
        </w:r>
        <w:r w:rsidR="00586F23">
          <w:rPr>
            <w:noProof/>
            <w:webHidden/>
          </w:rPr>
          <w:fldChar w:fldCharType="separate"/>
        </w:r>
        <w:r w:rsidR="001E3024">
          <w:rPr>
            <w:noProof/>
            <w:webHidden/>
          </w:rPr>
          <w:t>118</w:t>
        </w:r>
        <w:r w:rsidR="00586F23">
          <w:rPr>
            <w:noProof/>
            <w:webHidden/>
          </w:rPr>
          <w:fldChar w:fldCharType="end"/>
        </w:r>
      </w:hyperlink>
    </w:p>
    <w:p w14:paraId="1384DC0A" w14:textId="7D7071DC" w:rsidR="007A164C" w:rsidRDefault="00000000">
      <w:pPr>
        <w:pStyle w:val="TOC1"/>
        <w:rPr>
          <w:rFonts w:asciiTheme="minorHAnsi" w:eastAsiaTheme="minorEastAsia" w:hAnsiTheme="minorHAnsi" w:cstheme="minorBidi"/>
          <w:noProof/>
        </w:rPr>
      </w:pPr>
      <w:hyperlink w:anchor="_Toc49441332" w:history="1">
        <w:r w:rsidR="00586F23" w:rsidRPr="00D23ED4">
          <w:rPr>
            <w:rStyle w:val="Hyperlink"/>
            <w:rFonts w:ascii="Times New Roman" w:hAnsi="Times New Roman"/>
            <w:b/>
            <w:noProof/>
          </w:rPr>
          <w:t>9. PIELIKUMS</w:t>
        </w:r>
        <w:r w:rsidR="00586F23">
          <w:rPr>
            <w:noProof/>
            <w:webHidden/>
          </w:rPr>
          <w:tab/>
        </w:r>
        <w:r w:rsidR="00586F23">
          <w:rPr>
            <w:noProof/>
            <w:webHidden/>
          </w:rPr>
          <w:fldChar w:fldCharType="begin"/>
        </w:r>
        <w:r w:rsidR="00586F23">
          <w:rPr>
            <w:noProof/>
            <w:webHidden/>
          </w:rPr>
          <w:instrText xml:space="preserve"> PAGEREF _Toc49441332 \h </w:instrText>
        </w:r>
        <w:r w:rsidR="00586F23">
          <w:rPr>
            <w:noProof/>
            <w:webHidden/>
          </w:rPr>
        </w:r>
        <w:r w:rsidR="00586F23">
          <w:rPr>
            <w:noProof/>
            <w:webHidden/>
          </w:rPr>
          <w:fldChar w:fldCharType="separate"/>
        </w:r>
        <w:r w:rsidR="001E3024">
          <w:rPr>
            <w:noProof/>
            <w:webHidden/>
          </w:rPr>
          <w:t>121</w:t>
        </w:r>
        <w:r w:rsidR="00586F23">
          <w:rPr>
            <w:noProof/>
            <w:webHidden/>
          </w:rPr>
          <w:fldChar w:fldCharType="end"/>
        </w:r>
      </w:hyperlink>
    </w:p>
    <w:p w14:paraId="6A367A3E" w14:textId="44EA7361" w:rsidR="00D87A44" w:rsidRPr="0098443E" w:rsidRDefault="00BB0B71" w:rsidP="009230A8">
      <w:pPr>
        <w:tabs>
          <w:tab w:val="center" w:pos="4156"/>
        </w:tabs>
        <w:spacing w:before="120" w:after="120"/>
        <w:rPr>
          <w:rFonts w:ascii="Times New Roman" w:hAnsi="Times New Roman"/>
        </w:rPr>
      </w:pPr>
      <w:r w:rsidRPr="0098443E">
        <w:rPr>
          <w:rFonts w:ascii="Times New Roman" w:hAnsi="Times New Roman"/>
          <w:bCs/>
          <w:noProof/>
          <w:sz w:val="24"/>
          <w:szCs w:val="24"/>
        </w:rPr>
        <w:fldChar w:fldCharType="end"/>
      </w:r>
      <w:r w:rsidR="009230A8">
        <w:rPr>
          <w:rFonts w:ascii="Times New Roman" w:hAnsi="Times New Roman"/>
          <w:bCs/>
          <w:noProof/>
          <w:sz w:val="24"/>
          <w:szCs w:val="24"/>
        </w:rPr>
        <w:tab/>
      </w:r>
    </w:p>
    <w:p w14:paraId="46FC995B" w14:textId="77777777" w:rsidR="00DE6DB8" w:rsidRPr="00884983" w:rsidRDefault="00D87A44" w:rsidP="00616442">
      <w:pPr>
        <w:pStyle w:val="Heading1"/>
        <w:spacing w:after="240"/>
        <w:rPr>
          <w:rFonts w:ascii="Times New Roman" w:hAnsi="Times New Roman"/>
          <w:b/>
        </w:rPr>
      </w:pPr>
      <w:r w:rsidRPr="00884983">
        <w:rPr>
          <w:rFonts w:ascii="Times New Roman" w:hAnsi="Times New Roman"/>
          <w:b/>
        </w:rPr>
        <w:br w:type="page"/>
      </w:r>
      <w:bookmarkStart w:id="0" w:name="_Toc49441322"/>
      <w:r w:rsidR="00F23901" w:rsidRPr="00616442">
        <w:rPr>
          <w:rFonts w:ascii="Times New Roman" w:hAnsi="Times New Roman"/>
          <w:b/>
          <w:color w:val="auto"/>
        </w:rPr>
        <w:lastRenderedPageBreak/>
        <w:t>1.</w:t>
      </w:r>
      <w:r w:rsidR="001F4B12" w:rsidRPr="00616442">
        <w:rPr>
          <w:rFonts w:ascii="Times New Roman" w:hAnsi="Times New Roman"/>
          <w:b/>
          <w:color w:val="auto"/>
        </w:rPr>
        <w:t xml:space="preserve"> </w:t>
      </w:r>
      <w:r w:rsidR="00F23901" w:rsidRPr="00616442">
        <w:rPr>
          <w:rFonts w:ascii="Times New Roman" w:hAnsi="Times New Roman"/>
          <w:b/>
          <w:color w:val="auto"/>
        </w:rPr>
        <w:t>RPR DEINSTITUCIONALIZĀCIJAS (DI) PLĀNA MĒRĶIS UN UZDEVUMI</w:t>
      </w:r>
      <w:bookmarkEnd w:id="0"/>
      <w:r w:rsidR="00F23901" w:rsidRPr="00884983">
        <w:rPr>
          <w:rFonts w:ascii="Times New Roman" w:hAnsi="Times New Roman"/>
          <w:b/>
        </w:rPr>
        <w:t xml:space="preserve"> </w:t>
      </w:r>
      <w:bookmarkStart w:id="1" w:name="_Toc495861242"/>
    </w:p>
    <w:p w14:paraId="6394030F" w14:textId="77777777" w:rsidR="00D07D3E" w:rsidRPr="0098443E" w:rsidRDefault="009230A8" w:rsidP="0017206F">
      <w:pPr>
        <w:spacing w:line="360" w:lineRule="auto"/>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53632" behindDoc="1" locked="0" layoutInCell="1" allowOverlap="1" wp14:anchorId="2E368366" wp14:editId="7C5BBD7D">
                <wp:simplePos x="0" y="0"/>
                <wp:positionH relativeFrom="column">
                  <wp:posOffset>-228600</wp:posOffset>
                </wp:positionH>
                <wp:positionV relativeFrom="paragraph">
                  <wp:posOffset>1603375</wp:posOffset>
                </wp:positionV>
                <wp:extent cx="5723890" cy="1471930"/>
                <wp:effectExtent l="7620" t="635" r="2540" b="3810"/>
                <wp:wrapNone/>
                <wp:docPr id="4" name="Rectangle: Rounded Corners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3890" cy="1471930"/>
                        </a:xfrm>
                        <a:prstGeom prst="roundRect">
                          <a:avLst>
                            <a:gd name="adj" fmla="val 6986"/>
                          </a:avLst>
                        </a:prstGeom>
                        <a:solidFill>
                          <a:srgbClr val="D8D8D8"/>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45C16CC" id="Rectangle: Rounded Corners 19" o:spid="_x0000_s1026" style="position:absolute;margin-left:-18pt;margin-top:126.25pt;width:450.7pt;height:115.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5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" fillcolor="#d8d8d8" stroked="f" strokeweight="1pt">
                <v:stroke joinstyle="miter"/>
                <v:path arrowok="t"/>
              </v:roundrect>
            </w:pict>
          </mc:Fallback>
        </mc:AlternateContent>
      </w:r>
      <w:r w:rsidR="00D07D3E" w:rsidRPr="0098443E">
        <w:rPr>
          <w:rFonts w:ascii="Times New Roman" w:hAnsi="Times New Roman"/>
          <w:sz w:val="24"/>
          <w:szCs w:val="24"/>
        </w:rPr>
        <w:t>Rīgas plānošanas reģiona DI plān</w:t>
      </w:r>
      <w:r w:rsidR="00285937" w:rsidRPr="0098443E">
        <w:rPr>
          <w:rFonts w:ascii="Times New Roman" w:hAnsi="Times New Roman"/>
          <w:sz w:val="24"/>
          <w:szCs w:val="24"/>
        </w:rPr>
        <w:t>a stratēģiskā daļa</w:t>
      </w:r>
      <w:r w:rsidR="00D07D3E" w:rsidRPr="0098443E">
        <w:rPr>
          <w:rFonts w:ascii="Times New Roman" w:hAnsi="Times New Roman"/>
          <w:sz w:val="24"/>
          <w:szCs w:val="24"/>
        </w:rPr>
        <w:t xml:space="preserve"> </w:t>
      </w:r>
      <w:r w:rsidR="009248DC" w:rsidRPr="0098443E">
        <w:rPr>
          <w:rFonts w:ascii="Times New Roman" w:hAnsi="Times New Roman"/>
          <w:sz w:val="24"/>
          <w:szCs w:val="24"/>
        </w:rPr>
        <w:t>izstrādāta, pamatojoties uz</w:t>
      </w:r>
      <w:r w:rsidR="00D07D3E" w:rsidRPr="0098443E">
        <w:rPr>
          <w:rFonts w:ascii="Times New Roman" w:hAnsi="Times New Roman"/>
          <w:sz w:val="24"/>
          <w:szCs w:val="24"/>
        </w:rPr>
        <w:t xml:space="preserve"> </w:t>
      </w:r>
      <w:r w:rsidR="00B51A58" w:rsidRPr="0098443E">
        <w:rPr>
          <w:rFonts w:ascii="Times New Roman" w:hAnsi="Times New Roman"/>
          <w:sz w:val="24"/>
          <w:szCs w:val="24"/>
        </w:rPr>
        <w:t>projekta ietvaros apzinātajām</w:t>
      </w:r>
      <w:r w:rsidR="00D07D3E" w:rsidRPr="0098443E">
        <w:rPr>
          <w:rFonts w:ascii="Times New Roman" w:hAnsi="Times New Roman"/>
          <w:sz w:val="24"/>
          <w:szCs w:val="24"/>
        </w:rPr>
        <w:t xml:space="preserve"> </w:t>
      </w:r>
      <w:r w:rsidR="00A85D92" w:rsidRPr="0098443E">
        <w:rPr>
          <w:rFonts w:ascii="Times New Roman" w:hAnsi="Times New Roman"/>
          <w:sz w:val="24"/>
          <w:szCs w:val="24"/>
        </w:rPr>
        <w:t xml:space="preserve">mērķgrupu – bērnu ar </w:t>
      </w:r>
      <w:r w:rsidR="005A6036" w:rsidRPr="0098443E">
        <w:rPr>
          <w:rFonts w:ascii="Times New Roman" w:hAnsi="Times New Roman"/>
          <w:sz w:val="24"/>
          <w:szCs w:val="24"/>
        </w:rPr>
        <w:t>FT</w:t>
      </w:r>
      <w:r w:rsidR="00A85D92" w:rsidRPr="0098443E">
        <w:rPr>
          <w:rFonts w:ascii="Times New Roman" w:hAnsi="Times New Roman"/>
          <w:sz w:val="24"/>
          <w:szCs w:val="24"/>
        </w:rPr>
        <w:t xml:space="preserve">, </w:t>
      </w:r>
      <w:r w:rsidR="005A6036" w:rsidRPr="0098443E">
        <w:rPr>
          <w:rFonts w:ascii="Times New Roman" w:hAnsi="Times New Roman"/>
          <w:sz w:val="24"/>
          <w:szCs w:val="24"/>
        </w:rPr>
        <w:t xml:space="preserve">bērnu </w:t>
      </w:r>
      <w:r w:rsidR="00A85D92" w:rsidRPr="0098443E">
        <w:rPr>
          <w:rFonts w:ascii="Times New Roman" w:hAnsi="Times New Roman"/>
          <w:sz w:val="24"/>
          <w:szCs w:val="24"/>
        </w:rPr>
        <w:t>ārpusģimenes aprūpē</w:t>
      </w:r>
      <w:r w:rsidR="005A6036" w:rsidRPr="0098443E">
        <w:rPr>
          <w:rFonts w:ascii="Times New Roman" w:hAnsi="Times New Roman"/>
          <w:sz w:val="24"/>
          <w:szCs w:val="24"/>
        </w:rPr>
        <w:t xml:space="preserve"> un</w:t>
      </w:r>
      <w:r w:rsidR="00A85D92" w:rsidRPr="0098443E">
        <w:rPr>
          <w:rFonts w:ascii="Times New Roman" w:hAnsi="Times New Roman"/>
          <w:sz w:val="24"/>
          <w:szCs w:val="24"/>
        </w:rPr>
        <w:t xml:space="preserve"> pi</w:t>
      </w:r>
      <w:r w:rsidR="00F2128A" w:rsidRPr="0098443E">
        <w:rPr>
          <w:rFonts w:ascii="Times New Roman" w:hAnsi="Times New Roman"/>
          <w:sz w:val="24"/>
          <w:szCs w:val="24"/>
        </w:rPr>
        <w:t>lngadīg</w:t>
      </w:r>
      <w:r w:rsidR="005A6036" w:rsidRPr="0098443E">
        <w:rPr>
          <w:rFonts w:ascii="Times New Roman" w:hAnsi="Times New Roman"/>
          <w:sz w:val="24"/>
          <w:szCs w:val="24"/>
        </w:rPr>
        <w:t>u</w:t>
      </w:r>
      <w:r w:rsidR="00F2128A" w:rsidRPr="0098443E">
        <w:rPr>
          <w:rFonts w:ascii="Times New Roman" w:hAnsi="Times New Roman"/>
          <w:sz w:val="24"/>
          <w:szCs w:val="24"/>
        </w:rPr>
        <w:t xml:space="preserve"> person</w:t>
      </w:r>
      <w:r w:rsidR="005A6036" w:rsidRPr="0098443E">
        <w:rPr>
          <w:rFonts w:ascii="Times New Roman" w:hAnsi="Times New Roman"/>
          <w:sz w:val="24"/>
          <w:szCs w:val="24"/>
        </w:rPr>
        <w:t>u</w:t>
      </w:r>
      <w:r w:rsidR="00F2128A" w:rsidRPr="0098443E">
        <w:rPr>
          <w:rFonts w:ascii="Times New Roman" w:hAnsi="Times New Roman"/>
          <w:sz w:val="24"/>
          <w:szCs w:val="24"/>
        </w:rPr>
        <w:t xml:space="preserve"> </w:t>
      </w:r>
      <w:r w:rsidR="00564447" w:rsidRPr="0098443E">
        <w:rPr>
          <w:rFonts w:ascii="Times New Roman" w:hAnsi="Times New Roman"/>
          <w:sz w:val="24"/>
          <w:szCs w:val="24"/>
        </w:rPr>
        <w:t>ar GRT</w:t>
      </w:r>
      <w:r w:rsidR="00A85D92" w:rsidRPr="0098443E">
        <w:rPr>
          <w:rFonts w:ascii="Times New Roman" w:hAnsi="Times New Roman"/>
          <w:sz w:val="24"/>
          <w:szCs w:val="24"/>
        </w:rPr>
        <w:t xml:space="preserve"> vajadzībām. </w:t>
      </w:r>
      <w:r w:rsidR="00B5788B" w:rsidRPr="0098443E">
        <w:rPr>
          <w:rFonts w:ascii="Times New Roman" w:hAnsi="Times New Roman"/>
          <w:sz w:val="24"/>
          <w:szCs w:val="24"/>
        </w:rPr>
        <w:t xml:space="preserve">Pamatojums ir </w:t>
      </w:r>
      <w:r w:rsidR="00A40ADB" w:rsidRPr="0098443E">
        <w:rPr>
          <w:rFonts w:ascii="Times New Roman" w:hAnsi="Times New Roman"/>
          <w:sz w:val="24"/>
          <w:szCs w:val="24"/>
        </w:rPr>
        <w:t>klientu i</w:t>
      </w:r>
      <w:r w:rsidR="00B5788B" w:rsidRPr="0098443E">
        <w:rPr>
          <w:rFonts w:ascii="Times New Roman" w:hAnsi="Times New Roman"/>
          <w:sz w:val="24"/>
          <w:szCs w:val="24"/>
        </w:rPr>
        <w:t>ndividuālo vajadzību izvērtējums, mērķgrupu analīze</w:t>
      </w:r>
      <w:r w:rsidR="00A40ADB" w:rsidRPr="0098443E">
        <w:rPr>
          <w:rFonts w:ascii="Times New Roman" w:hAnsi="Times New Roman"/>
          <w:sz w:val="24"/>
          <w:szCs w:val="24"/>
        </w:rPr>
        <w:t xml:space="preserve">, </w:t>
      </w:r>
      <w:r w:rsidR="005A6036" w:rsidRPr="0098443E">
        <w:rPr>
          <w:rFonts w:ascii="Times New Roman" w:hAnsi="Times New Roman"/>
          <w:sz w:val="24"/>
          <w:szCs w:val="24"/>
        </w:rPr>
        <w:t>esošo sabiedrībā balstīto sociālo pakalpojumu pieejamības analīze, novadu sociālo dienestu sniegtā informācija un</w:t>
      </w:r>
      <w:r w:rsidR="00B5788B" w:rsidRPr="0098443E">
        <w:rPr>
          <w:rFonts w:ascii="Times New Roman" w:hAnsi="Times New Roman"/>
          <w:sz w:val="24"/>
          <w:szCs w:val="24"/>
        </w:rPr>
        <w:t xml:space="preserve"> jomas ekspertu ieteikumi</w:t>
      </w:r>
      <w:r w:rsidR="00A40ADB" w:rsidRPr="0098443E">
        <w:rPr>
          <w:rFonts w:ascii="Times New Roman" w:hAnsi="Times New Roman"/>
          <w:sz w:val="24"/>
          <w:szCs w:val="24"/>
        </w:rPr>
        <w:t xml:space="preserve">.  </w:t>
      </w:r>
    </w:p>
    <w:p w14:paraId="40464FD5" w14:textId="77777777" w:rsidR="00590F97" w:rsidRPr="0098443E" w:rsidRDefault="00590F97" w:rsidP="00590F97">
      <w:pPr>
        <w:spacing w:line="240" w:lineRule="auto"/>
        <w:rPr>
          <w:rFonts w:ascii="Times New Roman" w:hAnsi="Times New Roman"/>
          <w:b/>
          <w:sz w:val="10"/>
          <w:szCs w:val="24"/>
        </w:rPr>
      </w:pPr>
    </w:p>
    <w:p w14:paraId="6471821B" w14:textId="77777777" w:rsidR="004F6C62" w:rsidRPr="0098443E" w:rsidRDefault="00D07D3E" w:rsidP="00590F97">
      <w:pPr>
        <w:spacing w:line="240" w:lineRule="auto"/>
        <w:rPr>
          <w:rFonts w:ascii="Times New Roman" w:hAnsi="Times New Roman"/>
          <w:b/>
          <w:sz w:val="24"/>
          <w:szCs w:val="24"/>
        </w:rPr>
      </w:pPr>
      <w:bookmarkStart w:id="2" w:name="_Hlk522883599"/>
      <w:proofErr w:type="spellStart"/>
      <w:r w:rsidRPr="0098443E">
        <w:rPr>
          <w:rFonts w:ascii="Times New Roman" w:hAnsi="Times New Roman"/>
          <w:b/>
          <w:sz w:val="24"/>
          <w:szCs w:val="24"/>
        </w:rPr>
        <w:t>D</w:t>
      </w:r>
      <w:r w:rsidR="00F23901" w:rsidRPr="0098443E">
        <w:rPr>
          <w:rFonts w:ascii="Times New Roman" w:hAnsi="Times New Roman"/>
          <w:b/>
          <w:sz w:val="24"/>
          <w:szCs w:val="24"/>
        </w:rPr>
        <w:t>einstitucionalizācijas</w:t>
      </w:r>
      <w:proofErr w:type="spellEnd"/>
      <w:r w:rsidR="00F23901" w:rsidRPr="0098443E">
        <w:rPr>
          <w:rFonts w:ascii="Times New Roman" w:hAnsi="Times New Roman"/>
          <w:b/>
          <w:sz w:val="24"/>
          <w:szCs w:val="24"/>
        </w:rPr>
        <w:t xml:space="preserve"> </w:t>
      </w:r>
      <w:r w:rsidRPr="0098443E">
        <w:rPr>
          <w:rFonts w:ascii="Times New Roman" w:hAnsi="Times New Roman"/>
          <w:b/>
          <w:sz w:val="24"/>
          <w:szCs w:val="24"/>
        </w:rPr>
        <w:t>plāna m</w:t>
      </w:r>
      <w:r w:rsidR="007072C8" w:rsidRPr="0098443E">
        <w:rPr>
          <w:rFonts w:ascii="Times New Roman" w:hAnsi="Times New Roman"/>
          <w:b/>
          <w:sz w:val="24"/>
          <w:szCs w:val="24"/>
        </w:rPr>
        <w:t>ērķis</w:t>
      </w:r>
      <w:r w:rsidR="004F6C62" w:rsidRPr="0098443E">
        <w:rPr>
          <w:rFonts w:ascii="Times New Roman" w:hAnsi="Times New Roman"/>
          <w:b/>
          <w:sz w:val="24"/>
          <w:szCs w:val="24"/>
        </w:rPr>
        <w:t xml:space="preserve"> </w:t>
      </w:r>
    </w:p>
    <w:p w14:paraId="71993CF1" w14:textId="77777777" w:rsidR="00590F97" w:rsidRPr="0098443E" w:rsidRDefault="004F6C62" w:rsidP="00590F97">
      <w:pPr>
        <w:spacing w:line="240" w:lineRule="auto"/>
        <w:jc w:val="both"/>
        <w:rPr>
          <w:rFonts w:ascii="Times New Roman" w:hAnsi="Times New Roman"/>
          <w:b/>
          <w:sz w:val="24"/>
          <w:szCs w:val="24"/>
        </w:rPr>
      </w:pPr>
      <w:r w:rsidRPr="0098443E">
        <w:rPr>
          <w:rFonts w:ascii="Times New Roman" w:hAnsi="Times New Roman"/>
          <w:b/>
          <w:sz w:val="24"/>
          <w:szCs w:val="24"/>
        </w:rPr>
        <w:t xml:space="preserve">Radīt priekšnosacījumus bērniem ar </w:t>
      </w:r>
      <w:r w:rsidR="00F23901" w:rsidRPr="0098443E">
        <w:rPr>
          <w:rFonts w:ascii="Times New Roman" w:hAnsi="Times New Roman"/>
          <w:b/>
          <w:sz w:val="24"/>
          <w:szCs w:val="24"/>
        </w:rPr>
        <w:t>funkcionāliem traucējumiem</w:t>
      </w:r>
      <w:r w:rsidRPr="0098443E">
        <w:rPr>
          <w:rFonts w:ascii="Times New Roman" w:hAnsi="Times New Roman"/>
          <w:b/>
          <w:sz w:val="24"/>
          <w:szCs w:val="24"/>
        </w:rPr>
        <w:t xml:space="preserve">, bērniem ārpusģimenes aprūpē un pilngadīgām personām ar </w:t>
      </w:r>
      <w:r w:rsidR="00F23901" w:rsidRPr="0098443E">
        <w:rPr>
          <w:rFonts w:ascii="Times New Roman" w:hAnsi="Times New Roman"/>
          <w:b/>
          <w:sz w:val="24"/>
          <w:szCs w:val="24"/>
        </w:rPr>
        <w:t>garīga rakstura traucējumiem</w:t>
      </w:r>
      <w:r w:rsidRPr="0098443E">
        <w:rPr>
          <w:rFonts w:ascii="Times New Roman" w:hAnsi="Times New Roman"/>
          <w:b/>
          <w:sz w:val="24"/>
          <w:szCs w:val="24"/>
        </w:rPr>
        <w:t xml:space="preserve"> saņemt nepieciešamos pakalpojumus</w:t>
      </w:r>
      <w:r w:rsidR="005A6036" w:rsidRPr="0098443E">
        <w:rPr>
          <w:rFonts w:ascii="Times New Roman" w:hAnsi="Times New Roman"/>
          <w:b/>
          <w:sz w:val="24"/>
          <w:szCs w:val="24"/>
        </w:rPr>
        <w:t>,</w:t>
      </w:r>
      <w:r w:rsidRPr="0098443E">
        <w:rPr>
          <w:rFonts w:ascii="Times New Roman" w:hAnsi="Times New Roman"/>
          <w:b/>
          <w:sz w:val="24"/>
          <w:szCs w:val="24"/>
        </w:rPr>
        <w:t xml:space="preserve"> paplašinot to iespējas iekļaujošai dzīvei sabiedrībā.</w:t>
      </w:r>
    </w:p>
    <w:bookmarkEnd w:id="2"/>
    <w:p w14:paraId="1EC3E26A" w14:textId="77777777" w:rsidR="00590F97" w:rsidRPr="0098443E" w:rsidRDefault="00590F97" w:rsidP="00590F97">
      <w:pPr>
        <w:spacing w:line="240" w:lineRule="auto"/>
        <w:jc w:val="both"/>
        <w:rPr>
          <w:rFonts w:ascii="Times New Roman" w:hAnsi="Times New Roman"/>
          <w:b/>
          <w:sz w:val="24"/>
          <w:szCs w:val="24"/>
        </w:rPr>
      </w:pPr>
    </w:p>
    <w:p w14:paraId="5BD1AF88" w14:textId="77777777" w:rsidR="004F6C62" w:rsidRPr="0098443E" w:rsidRDefault="004F6C62" w:rsidP="00590F97">
      <w:pPr>
        <w:spacing w:line="240" w:lineRule="auto"/>
        <w:jc w:val="both"/>
        <w:rPr>
          <w:rFonts w:ascii="Times New Roman" w:hAnsi="Times New Roman"/>
          <w:b/>
          <w:sz w:val="24"/>
          <w:szCs w:val="24"/>
        </w:rPr>
      </w:pPr>
      <w:r w:rsidRPr="0098443E">
        <w:rPr>
          <w:rFonts w:ascii="Times New Roman" w:hAnsi="Times New Roman"/>
          <w:b/>
          <w:sz w:val="24"/>
          <w:szCs w:val="24"/>
        </w:rPr>
        <w:t xml:space="preserve"> </w:t>
      </w:r>
    </w:p>
    <w:p w14:paraId="1647E8FF" w14:textId="77777777" w:rsidR="00FA4742" w:rsidRPr="0098443E" w:rsidRDefault="00FA4742" w:rsidP="0017206F">
      <w:pPr>
        <w:spacing w:line="360" w:lineRule="auto"/>
        <w:jc w:val="both"/>
        <w:rPr>
          <w:rFonts w:ascii="Times New Roman" w:hAnsi="Times New Roman"/>
          <w:sz w:val="24"/>
          <w:szCs w:val="24"/>
        </w:rPr>
      </w:pPr>
      <w:r w:rsidRPr="0098443E">
        <w:rPr>
          <w:rFonts w:ascii="Times New Roman" w:hAnsi="Times New Roman"/>
          <w:sz w:val="24"/>
          <w:szCs w:val="24"/>
        </w:rPr>
        <w:t xml:space="preserve">Apzinoties </w:t>
      </w:r>
      <w:proofErr w:type="spellStart"/>
      <w:r w:rsidRPr="0098443E">
        <w:rPr>
          <w:rFonts w:ascii="Times New Roman" w:hAnsi="Times New Roman"/>
          <w:sz w:val="24"/>
          <w:szCs w:val="24"/>
        </w:rPr>
        <w:t>mērķ</w:t>
      </w:r>
      <w:r w:rsidR="00007E6B" w:rsidRPr="0098443E">
        <w:rPr>
          <w:rFonts w:ascii="Times New Roman" w:hAnsi="Times New Roman"/>
          <w:sz w:val="24"/>
          <w:szCs w:val="24"/>
        </w:rPr>
        <w:t>g</w:t>
      </w:r>
      <w:r w:rsidRPr="0098443E">
        <w:rPr>
          <w:rFonts w:ascii="Times New Roman" w:hAnsi="Times New Roman"/>
          <w:sz w:val="24"/>
          <w:szCs w:val="24"/>
        </w:rPr>
        <w:t>rup</w:t>
      </w:r>
      <w:r w:rsidR="00B51A58" w:rsidRPr="0098443E">
        <w:rPr>
          <w:rFonts w:ascii="Times New Roman" w:hAnsi="Times New Roman"/>
          <w:sz w:val="24"/>
          <w:szCs w:val="24"/>
        </w:rPr>
        <w:t>u</w:t>
      </w:r>
      <w:proofErr w:type="spellEnd"/>
      <w:r w:rsidR="00B51A58" w:rsidRPr="0098443E">
        <w:rPr>
          <w:rFonts w:ascii="Times New Roman" w:hAnsi="Times New Roman"/>
          <w:sz w:val="24"/>
          <w:szCs w:val="24"/>
        </w:rPr>
        <w:t xml:space="preserve"> va</w:t>
      </w:r>
      <w:r w:rsidR="008A5C1D" w:rsidRPr="0098443E">
        <w:rPr>
          <w:rFonts w:ascii="Times New Roman" w:hAnsi="Times New Roman"/>
          <w:sz w:val="24"/>
          <w:szCs w:val="24"/>
        </w:rPr>
        <w:t>jadzību</w:t>
      </w:r>
      <w:r w:rsidRPr="0098443E">
        <w:rPr>
          <w:rFonts w:ascii="Times New Roman" w:hAnsi="Times New Roman"/>
          <w:sz w:val="24"/>
          <w:szCs w:val="24"/>
        </w:rPr>
        <w:t xml:space="preserve"> </w:t>
      </w:r>
      <w:proofErr w:type="spellStart"/>
      <w:r w:rsidRPr="0098443E">
        <w:rPr>
          <w:rFonts w:ascii="Times New Roman" w:hAnsi="Times New Roman"/>
          <w:sz w:val="24"/>
          <w:szCs w:val="24"/>
        </w:rPr>
        <w:t>kompleksitāti</w:t>
      </w:r>
      <w:proofErr w:type="spellEnd"/>
      <w:r w:rsidR="00E33717" w:rsidRPr="0098443E">
        <w:rPr>
          <w:rFonts w:ascii="Times New Roman" w:hAnsi="Times New Roman"/>
          <w:sz w:val="24"/>
          <w:szCs w:val="24"/>
        </w:rPr>
        <w:t xml:space="preserve"> un pieejamo finansējuma līdzekļu ierobežojumus</w:t>
      </w:r>
      <w:r w:rsidRPr="0098443E">
        <w:rPr>
          <w:rFonts w:ascii="Times New Roman" w:hAnsi="Times New Roman"/>
          <w:sz w:val="24"/>
          <w:szCs w:val="24"/>
        </w:rPr>
        <w:t>, DI plāns</w:t>
      </w:r>
      <w:r w:rsidR="008A5C1D" w:rsidRPr="0098443E">
        <w:rPr>
          <w:rFonts w:ascii="Times New Roman" w:hAnsi="Times New Roman"/>
          <w:sz w:val="24"/>
          <w:szCs w:val="24"/>
        </w:rPr>
        <w:t xml:space="preserve"> ir</w:t>
      </w:r>
      <w:r w:rsidRPr="0098443E">
        <w:rPr>
          <w:rFonts w:ascii="Times New Roman" w:hAnsi="Times New Roman"/>
          <w:sz w:val="24"/>
          <w:szCs w:val="24"/>
        </w:rPr>
        <w:t xml:space="preserve"> </w:t>
      </w:r>
      <w:r w:rsidR="008A5C1D" w:rsidRPr="0098443E">
        <w:rPr>
          <w:rFonts w:ascii="Times New Roman" w:hAnsi="Times New Roman"/>
          <w:sz w:val="24"/>
          <w:szCs w:val="24"/>
        </w:rPr>
        <w:t>fokusēts</w:t>
      </w:r>
      <w:r w:rsidRPr="0098443E">
        <w:rPr>
          <w:rFonts w:ascii="Times New Roman" w:hAnsi="Times New Roman"/>
          <w:sz w:val="24"/>
          <w:szCs w:val="24"/>
        </w:rPr>
        <w:t xml:space="preserve"> uz </w:t>
      </w:r>
      <w:r w:rsidR="00E33717" w:rsidRPr="0098443E">
        <w:rPr>
          <w:rFonts w:ascii="Times New Roman" w:hAnsi="Times New Roman"/>
          <w:sz w:val="24"/>
          <w:szCs w:val="24"/>
        </w:rPr>
        <w:t>atsevišķiem jautājumiem, kas</w:t>
      </w:r>
      <w:r w:rsidR="008A5C1D" w:rsidRPr="0098443E">
        <w:rPr>
          <w:rFonts w:ascii="Times New Roman" w:hAnsi="Times New Roman"/>
          <w:sz w:val="24"/>
          <w:szCs w:val="24"/>
        </w:rPr>
        <w:t xml:space="preserve"> potenciāli</w:t>
      </w:r>
      <w:r w:rsidR="00E33717" w:rsidRPr="0098443E">
        <w:rPr>
          <w:rFonts w:ascii="Times New Roman" w:hAnsi="Times New Roman"/>
          <w:sz w:val="24"/>
          <w:szCs w:val="24"/>
        </w:rPr>
        <w:t xml:space="preserve"> </w:t>
      </w:r>
      <w:r w:rsidR="008A5C1D" w:rsidRPr="0098443E">
        <w:rPr>
          <w:rFonts w:ascii="Times New Roman" w:hAnsi="Times New Roman"/>
          <w:sz w:val="24"/>
          <w:szCs w:val="24"/>
        </w:rPr>
        <w:t>veicinās</w:t>
      </w:r>
      <w:r w:rsidR="00E33717" w:rsidRPr="0098443E">
        <w:rPr>
          <w:rFonts w:ascii="Times New Roman" w:hAnsi="Times New Roman"/>
          <w:sz w:val="24"/>
          <w:szCs w:val="24"/>
        </w:rPr>
        <w:t xml:space="preserve"> mērķ</w:t>
      </w:r>
      <w:r w:rsidR="00007E6B" w:rsidRPr="0098443E">
        <w:rPr>
          <w:rFonts w:ascii="Times New Roman" w:hAnsi="Times New Roman"/>
          <w:sz w:val="24"/>
          <w:szCs w:val="24"/>
        </w:rPr>
        <w:t>g</w:t>
      </w:r>
      <w:r w:rsidR="00E33717" w:rsidRPr="0098443E">
        <w:rPr>
          <w:rFonts w:ascii="Times New Roman" w:hAnsi="Times New Roman"/>
          <w:sz w:val="24"/>
          <w:szCs w:val="24"/>
        </w:rPr>
        <w:t xml:space="preserve">rupu integrāciju sabiedrībā. DI plāns iezīmē </w:t>
      </w:r>
      <w:r w:rsidR="005A6036" w:rsidRPr="0098443E">
        <w:rPr>
          <w:rFonts w:ascii="Times New Roman" w:hAnsi="Times New Roman"/>
          <w:sz w:val="24"/>
          <w:szCs w:val="24"/>
        </w:rPr>
        <w:t>turpmāk</w:t>
      </w:r>
      <w:r w:rsidR="008A5C1D" w:rsidRPr="0098443E">
        <w:rPr>
          <w:rFonts w:ascii="Times New Roman" w:hAnsi="Times New Roman"/>
          <w:sz w:val="24"/>
          <w:szCs w:val="24"/>
        </w:rPr>
        <w:t>o</w:t>
      </w:r>
      <w:r w:rsidR="005A6036" w:rsidRPr="0098443E">
        <w:rPr>
          <w:rFonts w:ascii="Times New Roman" w:hAnsi="Times New Roman"/>
          <w:sz w:val="24"/>
          <w:szCs w:val="24"/>
        </w:rPr>
        <w:t xml:space="preserve">s pasākumus </w:t>
      </w:r>
      <w:r w:rsidR="00710CA0" w:rsidRPr="0098443E">
        <w:rPr>
          <w:rFonts w:ascii="Times New Roman" w:hAnsi="Times New Roman"/>
          <w:sz w:val="24"/>
          <w:szCs w:val="24"/>
        </w:rPr>
        <w:t>mērķ</w:t>
      </w:r>
      <w:r w:rsidR="00DB362B" w:rsidRPr="0098443E">
        <w:rPr>
          <w:rFonts w:ascii="Times New Roman" w:hAnsi="Times New Roman"/>
          <w:sz w:val="24"/>
          <w:szCs w:val="24"/>
        </w:rPr>
        <w:t xml:space="preserve">a </w:t>
      </w:r>
      <w:r w:rsidR="00710CA0" w:rsidRPr="0098443E">
        <w:rPr>
          <w:rFonts w:ascii="Times New Roman" w:hAnsi="Times New Roman"/>
          <w:sz w:val="24"/>
          <w:szCs w:val="24"/>
        </w:rPr>
        <w:t xml:space="preserve">grupu </w:t>
      </w:r>
      <w:r w:rsidR="00DB362B" w:rsidRPr="0098443E">
        <w:rPr>
          <w:rFonts w:ascii="Times New Roman" w:hAnsi="Times New Roman"/>
          <w:sz w:val="24"/>
          <w:szCs w:val="24"/>
        </w:rPr>
        <w:t xml:space="preserve">personu </w:t>
      </w:r>
      <w:r w:rsidR="005A6036" w:rsidRPr="0098443E">
        <w:rPr>
          <w:rFonts w:ascii="Times New Roman" w:hAnsi="Times New Roman"/>
          <w:sz w:val="24"/>
          <w:szCs w:val="24"/>
        </w:rPr>
        <w:t xml:space="preserve">vajadzību apzināšanā, </w:t>
      </w:r>
      <w:r w:rsidR="00E33717" w:rsidRPr="0098443E">
        <w:rPr>
          <w:rFonts w:ascii="Times New Roman" w:hAnsi="Times New Roman"/>
          <w:sz w:val="24"/>
          <w:szCs w:val="24"/>
        </w:rPr>
        <w:t>nepieciešamos pasākumus sabiedr</w:t>
      </w:r>
      <w:r w:rsidR="005A6036" w:rsidRPr="0098443E">
        <w:rPr>
          <w:rFonts w:ascii="Times New Roman" w:hAnsi="Times New Roman"/>
          <w:sz w:val="24"/>
          <w:szCs w:val="24"/>
        </w:rPr>
        <w:t>ībā balstītu sociālo pakalpojumu nodrošināšanā, pasākumus vispārējo pakalpojumu pieejamības nodrošināšanai</w:t>
      </w:r>
      <w:r w:rsidR="00CD15B2" w:rsidRPr="0098443E">
        <w:rPr>
          <w:rFonts w:ascii="Times New Roman" w:hAnsi="Times New Roman"/>
          <w:sz w:val="24"/>
          <w:szCs w:val="24"/>
        </w:rPr>
        <w:t xml:space="preserve"> un pasākumus sociālo pakalpojumu organizatoriskās un finansēšanas struktūras pilnveidei. Apzinoties to, ka daļa problē</w:t>
      </w:r>
      <w:r w:rsidR="004F780A" w:rsidRPr="0098443E">
        <w:rPr>
          <w:rFonts w:ascii="Times New Roman" w:hAnsi="Times New Roman"/>
          <w:sz w:val="24"/>
          <w:szCs w:val="24"/>
        </w:rPr>
        <w:t>mjautājumu ir</w:t>
      </w:r>
      <w:r w:rsidR="00CD15B2" w:rsidRPr="0098443E">
        <w:rPr>
          <w:rFonts w:ascii="Times New Roman" w:hAnsi="Times New Roman"/>
          <w:sz w:val="24"/>
          <w:szCs w:val="24"/>
        </w:rPr>
        <w:t xml:space="preserve"> </w:t>
      </w:r>
      <w:r w:rsidR="004F780A" w:rsidRPr="0098443E">
        <w:rPr>
          <w:rFonts w:ascii="Times New Roman" w:hAnsi="Times New Roman"/>
          <w:sz w:val="24"/>
          <w:szCs w:val="24"/>
        </w:rPr>
        <w:t>attiecinām</w:t>
      </w:r>
      <w:r w:rsidR="00295813" w:rsidRPr="0098443E">
        <w:rPr>
          <w:rFonts w:ascii="Times New Roman" w:hAnsi="Times New Roman"/>
          <w:sz w:val="24"/>
          <w:szCs w:val="24"/>
        </w:rPr>
        <w:t>a uz</w:t>
      </w:r>
      <w:r w:rsidR="004F780A" w:rsidRPr="0098443E">
        <w:rPr>
          <w:rFonts w:ascii="Times New Roman" w:hAnsi="Times New Roman"/>
          <w:sz w:val="24"/>
          <w:szCs w:val="24"/>
        </w:rPr>
        <w:t xml:space="preserve"> sabiedrību kopumā, piemēram,</w:t>
      </w:r>
      <w:r w:rsidR="00CD15B2" w:rsidRPr="0098443E">
        <w:rPr>
          <w:rFonts w:ascii="Times New Roman" w:hAnsi="Times New Roman"/>
          <w:sz w:val="24"/>
          <w:szCs w:val="24"/>
        </w:rPr>
        <w:t xml:space="preserve"> </w:t>
      </w:r>
      <w:r w:rsidR="000F4A25" w:rsidRPr="0098443E">
        <w:rPr>
          <w:rFonts w:ascii="Times New Roman" w:hAnsi="Times New Roman"/>
          <w:sz w:val="24"/>
          <w:szCs w:val="24"/>
        </w:rPr>
        <w:t>izprotošas attieksmes veidošana</w:t>
      </w:r>
      <w:r w:rsidR="00CD15B2" w:rsidRPr="0098443E">
        <w:rPr>
          <w:rFonts w:ascii="Times New Roman" w:hAnsi="Times New Roman"/>
          <w:sz w:val="24"/>
          <w:szCs w:val="24"/>
        </w:rPr>
        <w:t xml:space="preserve">, </w:t>
      </w:r>
      <w:r w:rsidR="000F4A25" w:rsidRPr="0098443E">
        <w:rPr>
          <w:rFonts w:ascii="Times New Roman" w:hAnsi="Times New Roman"/>
          <w:sz w:val="24"/>
          <w:szCs w:val="24"/>
        </w:rPr>
        <w:t>apmācību nodrošināšana</w:t>
      </w:r>
      <w:r w:rsidR="00CD15B2" w:rsidRPr="0098443E">
        <w:rPr>
          <w:rFonts w:ascii="Times New Roman" w:hAnsi="Times New Roman"/>
          <w:sz w:val="24"/>
          <w:szCs w:val="24"/>
        </w:rPr>
        <w:t xml:space="preserve">, </w:t>
      </w:r>
      <w:r w:rsidR="005B158E" w:rsidRPr="0098443E">
        <w:rPr>
          <w:rFonts w:ascii="Times New Roman" w:hAnsi="Times New Roman"/>
          <w:sz w:val="24"/>
          <w:szCs w:val="24"/>
        </w:rPr>
        <w:t xml:space="preserve">atbilstoša </w:t>
      </w:r>
      <w:r w:rsidR="00B818BB" w:rsidRPr="0098443E">
        <w:rPr>
          <w:rFonts w:ascii="Times New Roman" w:hAnsi="Times New Roman"/>
          <w:sz w:val="24"/>
          <w:szCs w:val="24"/>
        </w:rPr>
        <w:t>transporta</w:t>
      </w:r>
      <w:r w:rsidR="000F4A25" w:rsidRPr="0098443E">
        <w:rPr>
          <w:rFonts w:ascii="Times New Roman" w:hAnsi="Times New Roman"/>
          <w:sz w:val="24"/>
          <w:szCs w:val="24"/>
        </w:rPr>
        <w:t xml:space="preserve"> pieejamība,</w:t>
      </w:r>
      <w:r w:rsidR="00CD15B2" w:rsidRPr="0098443E">
        <w:rPr>
          <w:rFonts w:ascii="Times New Roman" w:hAnsi="Times New Roman"/>
          <w:sz w:val="24"/>
          <w:szCs w:val="24"/>
        </w:rPr>
        <w:t xml:space="preserve"> veselības un izglītības pakalpojumu </w:t>
      </w:r>
      <w:r w:rsidR="005B158E" w:rsidRPr="0098443E">
        <w:rPr>
          <w:rFonts w:ascii="Times New Roman" w:hAnsi="Times New Roman"/>
          <w:sz w:val="24"/>
          <w:szCs w:val="24"/>
        </w:rPr>
        <w:t>pieejamība</w:t>
      </w:r>
      <w:r w:rsidR="00295813" w:rsidRPr="0098443E">
        <w:rPr>
          <w:rFonts w:ascii="Times New Roman" w:hAnsi="Times New Roman"/>
          <w:sz w:val="24"/>
          <w:szCs w:val="24"/>
        </w:rPr>
        <w:t>,</w:t>
      </w:r>
      <w:r w:rsidR="00476057" w:rsidRPr="0098443E">
        <w:rPr>
          <w:rFonts w:ascii="Times New Roman" w:hAnsi="Times New Roman"/>
          <w:sz w:val="24"/>
          <w:szCs w:val="24"/>
        </w:rPr>
        <w:t xml:space="preserve"> </w:t>
      </w:r>
      <w:r w:rsidR="004821F0" w:rsidRPr="0098443E">
        <w:rPr>
          <w:rFonts w:ascii="Times New Roman" w:hAnsi="Times New Roman"/>
          <w:sz w:val="24"/>
          <w:szCs w:val="24"/>
        </w:rPr>
        <w:t xml:space="preserve">kā būtisks priekšnosacījums </w:t>
      </w:r>
      <w:r w:rsidR="0078193C" w:rsidRPr="0098443E">
        <w:rPr>
          <w:rFonts w:ascii="Times New Roman" w:hAnsi="Times New Roman"/>
          <w:sz w:val="24"/>
          <w:szCs w:val="24"/>
        </w:rPr>
        <w:t>jāparedz</w:t>
      </w:r>
      <w:r w:rsidR="00CD15B2" w:rsidRPr="0098443E">
        <w:rPr>
          <w:rFonts w:ascii="Times New Roman" w:hAnsi="Times New Roman"/>
          <w:sz w:val="24"/>
          <w:szCs w:val="24"/>
        </w:rPr>
        <w:t xml:space="preserve"> </w:t>
      </w:r>
      <w:r w:rsidR="0078193C" w:rsidRPr="0098443E">
        <w:rPr>
          <w:rFonts w:ascii="Times New Roman" w:hAnsi="Times New Roman"/>
          <w:sz w:val="24"/>
          <w:szCs w:val="24"/>
        </w:rPr>
        <w:t>ilgstoša</w:t>
      </w:r>
      <w:r w:rsidR="00CD15B2" w:rsidRPr="0098443E">
        <w:rPr>
          <w:rFonts w:ascii="Times New Roman" w:hAnsi="Times New Roman"/>
          <w:sz w:val="24"/>
          <w:szCs w:val="24"/>
        </w:rPr>
        <w:t xml:space="preserve"> daudzpakāpju dažādu institūciju </w:t>
      </w:r>
      <w:r w:rsidR="0078193C" w:rsidRPr="0098443E">
        <w:rPr>
          <w:rFonts w:ascii="Times New Roman" w:hAnsi="Times New Roman"/>
          <w:sz w:val="24"/>
          <w:szCs w:val="24"/>
        </w:rPr>
        <w:t>sadarbība</w:t>
      </w:r>
      <w:r w:rsidR="00CD15B2" w:rsidRPr="0098443E">
        <w:rPr>
          <w:rFonts w:ascii="Times New Roman" w:hAnsi="Times New Roman"/>
          <w:sz w:val="24"/>
          <w:szCs w:val="24"/>
        </w:rPr>
        <w:t xml:space="preserve"> un pārvaldības </w:t>
      </w:r>
      <w:r w:rsidR="004821F0" w:rsidRPr="0098443E">
        <w:rPr>
          <w:rFonts w:ascii="Times New Roman" w:hAnsi="Times New Roman"/>
          <w:sz w:val="24"/>
          <w:szCs w:val="24"/>
        </w:rPr>
        <w:t>koordinēšana</w:t>
      </w:r>
      <w:r w:rsidR="0078193C" w:rsidRPr="0098443E">
        <w:rPr>
          <w:rFonts w:ascii="Times New Roman" w:hAnsi="Times New Roman"/>
          <w:sz w:val="24"/>
          <w:szCs w:val="24"/>
        </w:rPr>
        <w:t>.</w:t>
      </w:r>
    </w:p>
    <w:p w14:paraId="5FC24A63" w14:textId="77777777" w:rsidR="00B66570" w:rsidRPr="0098443E" w:rsidRDefault="009230A8" w:rsidP="007B425C">
      <w:pPr>
        <w:spacing w:line="360" w:lineRule="auto"/>
        <w:jc w:val="both"/>
        <w:rPr>
          <w:rFonts w:ascii="Times New Roman" w:hAnsi="Times New Roman"/>
          <w:sz w:val="24"/>
          <w:szCs w:val="24"/>
        </w:rPr>
      </w:pPr>
      <w:r>
        <w:rPr>
          <w:rFonts w:ascii="Times New Roman" w:hAnsi="Times New Roman"/>
          <w:noProof/>
          <w:sz w:val="28"/>
          <w:szCs w:val="28"/>
        </w:rPr>
        <w:drawing>
          <wp:anchor distT="0" distB="0" distL="114300" distR="114300" simplePos="0" relativeHeight="251655680" behindDoc="1" locked="0" layoutInCell="1" allowOverlap="1" wp14:anchorId="668151A7" wp14:editId="0A266D94">
            <wp:simplePos x="0" y="0"/>
            <wp:positionH relativeFrom="margin">
              <wp:posOffset>-1212215</wp:posOffset>
            </wp:positionH>
            <wp:positionV relativeFrom="paragraph">
              <wp:posOffset>2738755</wp:posOffset>
            </wp:positionV>
            <wp:extent cx="7564755" cy="10685145"/>
            <wp:effectExtent l="0" t="0" r="0" b="0"/>
            <wp:wrapNone/>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4755" cy="10685145"/>
                    </a:xfrm>
                    <a:prstGeom prst="rect">
                      <a:avLst/>
                    </a:prstGeom>
                    <a:noFill/>
                    <a:ln>
                      <a:noFill/>
                    </a:ln>
                  </pic:spPr>
                </pic:pic>
              </a:graphicData>
            </a:graphic>
            <wp14:sizeRelH relativeFrom="page">
              <wp14:pctWidth>0</wp14:pctWidth>
            </wp14:sizeRelH>
            <wp14:sizeRelV relativeFrom="page">
              <wp14:pctHeight>0</wp14:pctHeight>
            </wp14:sizeRelV>
          </wp:anchor>
        </w:drawing>
      </w:r>
      <w:r w:rsidR="00A30138" w:rsidRPr="0098443E">
        <w:rPr>
          <w:rFonts w:ascii="Times New Roman" w:hAnsi="Times New Roman"/>
          <w:sz w:val="24"/>
          <w:szCs w:val="24"/>
        </w:rPr>
        <w:t xml:space="preserve">DI plāns </w:t>
      </w:r>
      <w:r w:rsidR="002A4935" w:rsidRPr="0098443E">
        <w:rPr>
          <w:rFonts w:ascii="Times New Roman" w:hAnsi="Times New Roman"/>
          <w:sz w:val="24"/>
          <w:szCs w:val="24"/>
        </w:rPr>
        <w:t>izstrādāts</w:t>
      </w:r>
      <w:r w:rsidR="003E31A1" w:rsidRPr="0098443E">
        <w:rPr>
          <w:rFonts w:ascii="Times New Roman" w:hAnsi="Times New Roman"/>
          <w:sz w:val="24"/>
          <w:szCs w:val="24"/>
        </w:rPr>
        <w:t>,</w:t>
      </w:r>
      <w:r w:rsidR="002A4935" w:rsidRPr="0098443E">
        <w:rPr>
          <w:rFonts w:ascii="Times New Roman" w:hAnsi="Times New Roman"/>
          <w:sz w:val="24"/>
          <w:szCs w:val="24"/>
        </w:rPr>
        <w:t xml:space="preserve"> izmantojot</w:t>
      </w:r>
      <w:r w:rsidR="00A30138" w:rsidRPr="0098443E">
        <w:rPr>
          <w:rFonts w:ascii="Times New Roman" w:hAnsi="Times New Roman"/>
          <w:sz w:val="24"/>
          <w:szCs w:val="24"/>
        </w:rPr>
        <w:t xml:space="preserve"> pakāpenisku risinājumu pieeju. Plānā izvirzītie mērķi un rīcības </w:t>
      </w:r>
      <w:r w:rsidR="004821F0" w:rsidRPr="0098443E">
        <w:rPr>
          <w:rFonts w:ascii="Times New Roman" w:hAnsi="Times New Roman"/>
          <w:sz w:val="24"/>
          <w:szCs w:val="24"/>
        </w:rPr>
        <w:t>noteikti</w:t>
      </w:r>
      <w:r w:rsidR="00A30138" w:rsidRPr="0098443E">
        <w:rPr>
          <w:rFonts w:ascii="Times New Roman" w:hAnsi="Times New Roman"/>
          <w:sz w:val="24"/>
          <w:szCs w:val="24"/>
        </w:rPr>
        <w:t xml:space="preserve"> gan kā pasākumu plāns izpi</w:t>
      </w:r>
      <w:r w:rsidR="004821F0" w:rsidRPr="0098443E">
        <w:rPr>
          <w:rFonts w:ascii="Times New Roman" w:hAnsi="Times New Roman"/>
          <w:sz w:val="24"/>
          <w:szCs w:val="24"/>
        </w:rPr>
        <w:t>ldei tuvāko 3 gadu periodā, gan</w:t>
      </w:r>
      <w:r w:rsidR="00A30138" w:rsidRPr="0098443E">
        <w:rPr>
          <w:rFonts w:ascii="Times New Roman" w:hAnsi="Times New Roman"/>
          <w:sz w:val="24"/>
          <w:szCs w:val="24"/>
        </w:rPr>
        <w:t xml:space="preserve"> kā tūlītējie risinājumi. Daļa no tiem attiecas uz risinājumiem, kas saistīti ar darbības </w:t>
      </w:r>
      <w:r w:rsidR="00460A9F" w:rsidRPr="0098443E">
        <w:rPr>
          <w:rFonts w:ascii="Times New Roman" w:hAnsi="Times New Roman"/>
          <w:sz w:val="24"/>
          <w:szCs w:val="24"/>
        </w:rPr>
        <w:t xml:space="preserve">programmas </w:t>
      </w:r>
      <w:r w:rsidR="00A30138" w:rsidRPr="0098443E">
        <w:rPr>
          <w:rFonts w:ascii="Times New Roman" w:hAnsi="Times New Roman"/>
          <w:sz w:val="24"/>
          <w:szCs w:val="24"/>
        </w:rPr>
        <w:t xml:space="preserve">„Izaugsme un nodarbinātība” </w:t>
      </w:r>
      <w:r w:rsidR="00EC4086" w:rsidRPr="0098443E">
        <w:rPr>
          <w:rFonts w:ascii="Times New Roman" w:hAnsi="Times New Roman"/>
          <w:sz w:val="24"/>
          <w:szCs w:val="24"/>
        </w:rPr>
        <w:t xml:space="preserve">9.2.2.SAM „Palielināt kvalitatīvu institucionālai aprūpei alternatīvu sociālo pakalpojumu dzīvesvietā un ģimeniskai </w:t>
      </w:r>
      <w:r w:rsidR="007B425C" w:rsidRPr="0098443E">
        <w:rPr>
          <w:rFonts w:ascii="Times New Roman" w:hAnsi="Times New Roman"/>
          <w:sz w:val="24"/>
          <w:szCs w:val="24"/>
        </w:rPr>
        <w:t>v</w:t>
      </w:r>
      <w:r w:rsidR="00EC4086" w:rsidRPr="0098443E">
        <w:rPr>
          <w:rFonts w:ascii="Times New Roman" w:hAnsi="Times New Roman"/>
          <w:sz w:val="24"/>
          <w:szCs w:val="24"/>
        </w:rPr>
        <w:t>idei pietuvinātu pakalpojumu pieejamību personām ar in</w:t>
      </w:r>
      <w:r w:rsidR="007B425C" w:rsidRPr="0098443E">
        <w:rPr>
          <w:rFonts w:ascii="Times New Roman" w:hAnsi="Times New Roman"/>
          <w:sz w:val="24"/>
          <w:szCs w:val="24"/>
        </w:rPr>
        <w:t xml:space="preserve">validitāti un bērniem” </w:t>
      </w:r>
      <w:r w:rsidR="00EC4086" w:rsidRPr="0098443E">
        <w:rPr>
          <w:rFonts w:ascii="Times New Roman" w:hAnsi="Times New Roman"/>
          <w:sz w:val="24"/>
          <w:szCs w:val="24"/>
        </w:rPr>
        <w:t>9.2.2.1.</w:t>
      </w:r>
      <w:r w:rsidR="00460A9F" w:rsidRPr="0098443E">
        <w:rPr>
          <w:rFonts w:ascii="Times New Roman" w:hAnsi="Times New Roman"/>
          <w:sz w:val="24"/>
          <w:szCs w:val="24"/>
        </w:rPr>
        <w:t xml:space="preserve"> pasākumu </w:t>
      </w:r>
      <w:r w:rsidR="00EC4086" w:rsidRPr="0098443E">
        <w:rPr>
          <w:rFonts w:ascii="Times New Roman" w:hAnsi="Times New Roman"/>
          <w:sz w:val="24"/>
          <w:szCs w:val="24"/>
        </w:rPr>
        <w:lastRenderedPageBreak/>
        <w:t>”</w:t>
      </w:r>
      <w:proofErr w:type="spellStart"/>
      <w:r w:rsidR="00EC4086" w:rsidRPr="0098443E">
        <w:rPr>
          <w:rFonts w:ascii="Times New Roman" w:hAnsi="Times New Roman"/>
          <w:sz w:val="24"/>
          <w:szCs w:val="24"/>
        </w:rPr>
        <w:t>Deinstitucionalizācija</w:t>
      </w:r>
      <w:proofErr w:type="spellEnd"/>
      <w:r w:rsidR="00EC4086" w:rsidRPr="0098443E">
        <w:rPr>
          <w:rFonts w:ascii="Times New Roman" w:hAnsi="Times New Roman"/>
          <w:sz w:val="24"/>
          <w:szCs w:val="24"/>
        </w:rPr>
        <w:t xml:space="preserve">” un </w:t>
      </w:r>
      <w:r w:rsidR="00B66570" w:rsidRPr="0098443E">
        <w:rPr>
          <w:rFonts w:ascii="Times New Roman" w:hAnsi="Times New Roman"/>
          <w:sz w:val="24"/>
          <w:szCs w:val="24"/>
        </w:rPr>
        <w:t xml:space="preserve">9.3.1.SAM </w:t>
      </w:r>
      <w:r w:rsidR="00EC4086" w:rsidRPr="0098443E">
        <w:rPr>
          <w:rFonts w:ascii="Times New Roman" w:hAnsi="Times New Roman"/>
          <w:sz w:val="24"/>
          <w:szCs w:val="24"/>
        </w:rPr>
        <w:t>„Attīstīt pakalpojumu infrastruktūru bērnu aprūpei ģimeniskā vidē un personu ar invaliditāti neatkarīgai dzīvei un integrācijai sabiedrībā” 9.3.1.1</w:t>
      </w:r>
      <w:r w:rsidR="00460A9F" w:rsidRPr="0098443E">
        <w:rPr>
          <w:rFonts w:ascii="Times New Roman" w:hAnsi="Times New Roman"/>
          <w:sz w:val="24"/>
          <w:szCs w:val="24"/>
        </w:rPr>
        <w:t>.</w:t>
      </w:r>
      <w:r w:rsidR="0098372B">
        <w:rPr>
          <w:rFonts w:ascii="Times New Roman" w:hAnsi="Times New Roman"/>
          <w:sz w:val="24"/>
          <w:szCs w:val="24"/>
        </w:rPr>
        <w:t xml:space="preserve"> </w:t>
      </w:r>
      <w:r w:rsidR="00460A9F" w:rsidRPr="0098443E">
        <w:rPr>
          <w:rFonts w:ascii="Times New Roman" w:hAnsi="Times New Roman"/>
          <w:sz w:val="24"/>
          <w:szCs w:val="24"/>
        </w:rPr>
        <w:t>pasākumu</w:t>
      </w:r>
      <w:r w:rsidR="00EC4086" w:rsidRPr="0098443E">
        <w:rPr>
          <w:rFonts w:ascii="Times New Roman" w:hAnsi="Times New Roman"/>
          <w:sz w:val="24"/>
          <w:szCs w:val="24"/>
        </w:rPr>
        <w:t xml:space="preserve"> „Pakalpojumu infrastruktūras attīstība </w:t>
      </w:r>
      <w:proofErr w:type="spellStart"/>
      <w:r w:rsidR="00EC4086" w:rsidRPr="0098443E">
        <w:rPr>
          <w:rFonts w:ascii="Times New Roman" w:hAnsi="Times New Roman"/>
          <w:sz w:val="24"/>
          <w:szCs w:val="24"/>
        </w:rPr>
        <w:t>deinstitucionalizācijas</w:t>
      </w:r>
      <w:proofErr w:type="spellEnd"/>
      <w:r w:rsidR="00EC4086" w:rsidRPr="0098443E">
        <w:rPr>
          <w:rFonts w:ascii="Times New Roman" w:hAnsi="Times New Roman"/>
          <w:sz w:val="24"/>
          <w:szCs w:val="24"/>
        </w:rPr>
        <w:t xml:space="preserve"> plānu īstenošanai”</w:t>
      </w:r>
      <w:r w:rsidR="00B66570" w:rsidRPr="0098443E">
        <w:rPr>
          <w:rFonts w:ascii="Times New Roman" w:hAnsi="Times New Roman"/>
          <w:sz w:val="24"/>
          <w:szCs w:val="24"/>
        </w:rPr>
        <w:t xml:space="preserve">. </w:t>
      </w:r>
      <w:r w:rsidR="00EF02A3" w:rsidRPr="0098443E">
        <w:rPr>
          <w:rFonts w:ascii="Times New Roman" w:hAnsi="Times New Roman"/>
          <w:sz w:val="24"/>
          <w:szCs w:val="24"/>
        </w:rPr>
        <w:t xml:space="preserve">Šo pasākumu īstenošana radīs nepieciešamo </w:t>
      </w:r>
      <w:r w:rsidR="00460A9F" w:rsidRPr="0098443E">
        <w:rPr>
          <w:rFonts w:ascii="Times New Roman" w:hAnsi="Times New Roman"/>
          <w:sz w:val="24"/>
          <w:szCs w:val="24"/>
        </w:rPr>
        <w:t xml:space="preserve">sabiedrībā balstītu sociālo pakalpojumu </w:t>
      </w:r>
      <w:r w:rsidR="00EF02A3" w:rsidRPr="0098443E">
        <w:rPr>
          <w:rFonts w:ascii="Times New Roman" w:hAnsi="Times New Roman"/>
          <w:sz w:val="24"/>
          <w:szCs w:val="24"/>
        </w:rPr>
        <w:t xml:space="preserve">infrastruktūru un veidos pamatu </w:t>
      </w:r>
      <w:r w:rsidR="00CD15B2" w:rsidRPr="0098443E">
        <w:rPr>
          <w:rFonts w:ascii="Times New Roman" w:hAnsi="Times New Roman"/>
          <w:sz w:val="24"/>
          <w:szCs w:val="24"/>
        </w:rPr>
        <w:t xml:space="preserve">sabiedrībā balstītu sociālo pakalpojumu nodrošināšanai un vienlaicīgi </w:t>
      </w:r>
      <w:r w:rsidR="00EF02A3" w:rsidRPr="0098443E">
        <w:rPr>
          <w:rFonts w:ascii="Times New Roman" w:hAnsi="Times New Roman"/>
          <w:sz w:val="24"/>
          <w:szCs w:val="24"/>
        </w:rPr>
        <w:t>iekļaujošai dzīvei sabiedrībā.</w:t>
      </w:r>
      <w:r w:rsidR="00112F8F" w:rsidRPr="0098443E">
        <w:rPr>
          <w:rFonts w:ascii="Times New Roman" w:hAnsi="Times New Roman"/>
          <w:sz w:val="24"/>
          <w:szCs w:val="24"/>
        </w:rPr>
        <w:t xml:space="preserve"> </w:t>
      </w:r>
      <w:r w:rsidR="002A17A8" w:rsidRPr="0098443E">
        <w:rPr>
          <w:rFonts w:ascii="Times New Roman" w:hAnsi="Times New Roman"/>
          <w:sz w:val="24"/>
          <w:szCs w:val="24"/>
        </w:rPr>
        <w:t xml:space="preserve">DI plāns paredz </w:t>
      </w:r>
      <w:r w:rsidR="00460A9F" w:rsidRPr="0098443E">
        <w:rPr>
          <w:rFonts w:ascii="Times New Roman" w:hAnsi="Times New Roman"/>
          <w:sz w:val="24"/>
          <w:szCs w:val="24"/>
        </w:rPr>
        <w:t xml:space="preserve">sabiedrībā balstītu sociālo pakalpojumu un ģimeniskai videi pietuvinātu </w:t>
      </w:r>
      <w:r w:rsidR="002A17A8" w:rsidRPr="0098443E">
        <w:rPr>
          <w:rFonts w:ascii="Times New Roman" w:hAnsi="Times New Roman"/>
          <w:sz w:val="24"/>
          <w:szCs w:val="24"/>
        </w:rPr>
        <w:t xml:space="preserve">pakalpojumu infrastruktūras izveidi līdz 2021. gada 31. decembrim, lai nodrošinātu pakalpojumu sniegšanu un sasniegtu rīcības virzienu plānotos rezultātus. Tomēr atbilstoši </w:t>
      </w:r>
      <w:r w:rsidR="00460A9F" w:rsidRPr="0098443E">
        <w:rPr>
          <w:rFonts w:ascii="Times New Roman" w:hAnsi="Times New Roman"/>
          <w:sz w:val="24"/>
          <w:szCs w:val="24"/>
        </w:rPr>
        <w:t xml:space="preserve">20.12.2016. </w:t>
      </w:r>
      <w:r w:rsidR="002A17A8" w:rsidRPr="0098443E">
        <w:rPr>
          <w:rFonts w:ascii="Times New Roman" w:hAnsi="Times New Roman"/>
          <w:sz w:val="24"/>
          <w:szCs w:val="24"/>
        </w:rPr>
        <w:t>MK noteikumiem Nr.871, infrastruktūras izveide pieļaujama līdz 2022. gada 31. decembrim, ja kādu apstākļu ietekmē tas nav izdarāms</w:t>
      </w:r>
      <w:r w:rsidR="001E3995" w:rsidRPr="0098443E">
        <w:rPr>
          <w:rFonts w:ascii="Times New Roman" w:hAnsi="Times New Roman"/>
          <w:sz w:val="24"/>
          <w:szCs w:val="24"/>
        </w:rPr>
        <w:t>,</w:t>
      </w:r>
      <w:r w:rsidR="002A17A8" w:rsidRPr="0098443E">
        <w:rPr>
          <w:rFonts w:ascii="Times New Roman" w:hAnsi="Times New Roman"/>
          <w:sz w:val="24"/>
          <w:szCs w:val="24"/>
        </w:rPr>
        <w:t xml:space="preserve"> kā to paredz DI plāns.</w:t>
      </w:r>
      <w:r w:rsidR="005B04EF" w:rsidRPr="0098443E">
        <w:rPr>
          <w:rFonts w:ascii="Times New Roman" w:hAnsi="Times New Roman"/>
          <w:sz w:val="24"/>
          <w:szCs w:val="24"/>
        </w:rPr>
        <w:t xml:space="preserve"> Pakalpojumus, kam nav nepieciešams radīt vai pilnveidot infrastruktūru</w:t>
      </w:r>
      <w:r w:rsidR="00460A9F" w:rsidRPr="0098443E">
        <w:rPr>
          <w:rFonts w:ascii="Times New Roman" w:hAnsi="Times New Roman"/>
          <w:sz w:val="24"/>
          <w:szCs w:val="24"/>
        </w:rPr>
        <w:t>,</w:t>
      </w:r>
      <w:r w:rsidR="005B04EF" w:rsidRPr="0098443E">
        <w:rPr>
          <w:rFonts w:ascii="Times New Roman" w:hAnsi="Times New Roman"/>
          <w:sz w:val="24"/>
          <w:szCs w:val="24"/>
        </w:rPr>
        <w:t xml:space="preserve"> pašvaldības nodrošina</w:t>
      </w:r>
      <w:r w:rsidR="00460A9F" w:rsidRPr="0098443E">
        <w:rPr>
          <w:rFonts w:ascii="Times New Roman" w:hAnsi="Times New Roman"/>
          <w:sz w:val="24"/>
          <w:szCs w:val="24"/>
        </w:rPr>
        <w:t>,</w:t>
      </w:r>
      <w:r w:rsidR="005B04EF" w:rsidRPr="0098443E">
        <w:rPr>
          <w:rFonts w:ascii="Times New Roman" w:hAnsi="Times New Roman"/>
          <w:sz w:val="24"/>
          <w:szCs w:val="24"/>
        </w:rPr>
        <w:t xml:space="preserve"> attīstot pakalpojumus vai  iepirkumu procedūras ceļā. </w:t>
      </w:r>
      <w:r w:rsidR="00460A9F" w:rsidRPr="0098443E">
        <w:rPr>
          <w:rFonts w:ascii="Times New Roman" w:hAnsi="Times New Roman"/>
          <w:sz w:val="24"/>
          <w:szCs w:val="24"/>
        </w:rPr>
        <w:t>9.2.2.1.</w:t>
      </w:r>
      <w:r w:rsidR="0098372B">
        <w:rPr>
          <w:rFonts w:ascii="Times New Roman" w:hAnsi="Times New Roman"/>
          <w:sz w:val="24"/>
          <w:szCs w:val="24"/>
        </w:rPr>
        <w:t xml:space="preserve"> </w:t>
      </w:r>
      <w:r w:rsidR="00460A9F" w:rsidRPr="0098443E">
        <w:rPr>
          <w:rFonts w:ascii="Times New Roman" w:hAnsi="Times New Roman"/>
          <w:sz w:val="24"/>
          <w:szCs w:val="24"/>
        </w:rPr>
        <w:t>p</w:t>
      </w:r>
      <w:r w:rsidR="00CC1888" w:rsidRPr="0098443E">
        <w:rPr>
          <w:rFonts w:ascii="Times New Roman" w:hAnsi="Times New Roman"/>
          <w:sz w:val="24"/>
          <w:szCs w:val="24"/>
        </w:rPr>
        <w:t xml:space="preserve">asākuma </w:t>
      </w:r>
      <w:r w:rsidR="00460A9F" w:rsidRPr="0098443E">
        <w:rPr>
          <w:rFonts w:ascii="Times New Roman" w:hAnsi="Times New Roman"/>
          <w:sz w:val="24"/>
          <w:szCs w:val="24"/>
        </w:rPr>
        <w:t>”</w:t>
      </w:r>
      <w:proofErr w:type="spellStart"/>
      <w:r w:rsidR="00CC1888" w:rsidRPr="0098443E">
        <w:rPr>
          <w:rFonts w:ascii="Times New Roman" w:hAnsi="Times New Roman"/>
          <w:sz w:val="24"/>
          <w:szCs w:val="24"/>
        </w:rPr>
        <w:t>Deinstitucionalizācija</w:t>
      </w:r>
      <w:proofErr w:type="spellEnd"/>
      <w:r w:rsidR="00CC1888" w:rsidRPr="0098443E">
        <w:rPr>
          <w:rFonts w:ascii="Times New Roman" w:hAnsi="Times New Roman"/>
          <w:sz w:val="24"/>
          <w:szCs w:val="24"/>
        </w:rPr>
        <w:t>” ietvaros p</w:t>
      </w:r>
      <w:r w:rsidR="005B04EF" w:rsidRPr="0098443E">
        <w:rPr>
          <w:rFonts w:ascii="Times New Roman" w:hAnsi="Times New Roman"/>
          <w:sz w:val="24"/>
          <w:szCs w:val="24"/>
        </w:rPr>
        <w:t xml:space="preserve">ersonām ar GRT tiek </w:t>
      </w:r>
      <w:r w:rsidR="00CC1888" w:rsidRPr="0098443E">
        <w:rPr>
          <w:rFonts w:ascii="Times New Roman" w:hAnsi="Times New Roman"/>
          <w:sz w:val="24"/>
          <w:szCs w:val="24"/>
        </w:rPr>
        <w:t>finansēti</w:t>
      </w:r>
      <w:r w:rsidR="005B04EF" w:rsidRPr="0098443E">
        <w:rPr>
          <w:rFonts w:ascii="Times New Roman" w:hAnsi="Times New Roman"/>
          <w:sz w:val="24"/>
          <w:szCs w:val="24"/>
        </w:rPr>
        <w:t xml:space="preserve"> aprūpes mājās, dienas aprūpes centra, specializēto darbnīcu, grupu dzīvokļu, "atelpas brīža" pakalpojumi, speciālistu konsultācijas un individuālais atbalsts, kā arī  atbalsta grupas un grupu nodarbības. Bērniem ar FT tiek </w:t>
      </w:r>
      <w:r w:rsidR="00CC1888" w:rsidRPr="0098443E">
        <w:rPr>
          <w:rFonts w:ascii="Times New Roman" w:hAnsi="Times New Roman"/>
          <w:sz w:val="24"/>
          <w:szCs w:val="24"/>
        </w:rPr>
        <w:t>finansēti</w:t>
      </w:r>
      <w:r w:rsidR="005B04EF" w:rsidRPr="0098443E">
        <w:rPr>
          <w:rFonts w:ascii="Times New Roman" w:hAnsi="Times New Roman"/>
          <w:sz w:val="24"/>
          <w:szCs w:val="24"/>
        </w:rPr>
        <w:t xml:space="preserve"> sociālās rehabilitācijas pakalpojumi, dienas aprūpes centru pakalpojumi, īslaicīgās aprūpes jeb "atelpas brīža" pakalpojumi un sociālās aprūpes pakalpojumi. </w:t>
      </w:r>
    </w:p>
    <w:p w14:paraId="3BACAA4E" w14:textId="77777777" w:rsidR="00F6592B" w:rsidRPr="0098443E" w:rsidRDefault="009230A8" w:rsidP="00A30138">
      <w:pPr>
        <w:spacing w:line="360" w:lineRule="auto"/>
        <w:jc w:val="center"/>
        <w:rPr>
          <w:rFonts w:ascii="Times New Roman" w:hAnsi="Times New Roman"/>
        </w:rPr>
      </w:pPr>
      <w:r w:rsidRPr="007B1BB8">
        <w:rPr>
          <w:rFonts w:ascii="Times New Roman" w:hAnsi="Times New Roman"/>
          <w:noProof/>
        </w:rPr>
        <w:lastRenderedPageBreak/>
        <w:drawing>
          <wp:inline distT="0" distB="0" distL="0" distR="0" wp14:anchorId="7F468E8B" wp14:editId="50D76B26">
            <wp:extent cx="4533900" cy="5219700"/>
            <wp:effectExtent l="0" t="0" r="0" b="0"/>
            <wp:docPr id="1" name="Picture 8" descr="Description: C:\Users\armands.puzulis\Desktop\di 2018\drawing di stra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armands.puzulis\Desktop\di 2018\drawing di strat_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5219700"/>
                    </a:xfrm>
                    <a:prstGeom prst="rect">
                      <a:avLst/>
                    </a:prstGeom>
                    <a:noFill/>
                    <a:ln>
                      <a:noFill/>
                    </a:ln>
                  </pic:spPr>
                </pic:pic>
              </a:graphicData>
            </a:graphic>
          </wp:inline>
        </w:drawing>
      </w:r>
    </w:p>
    <w:p w14:paraId="6A0E5337" w14:textId="77777777" w:rsidR="000A7EB0" w:rsidRPr="0098443E" w:rsidRDefault="000A7EB0" w:rsidP="000A7EB0">
      <w:pPr>
        <w:spacing w:after="0" w:line="240" w:lineRule="auto"/>
        <w:jc w:val="center"/>
        <w:rPr>
          <w:rFonts w:ascii="Times New Roman" w:hAnsi="Times New Roman"/>
          <w:b/>
        </w:rPr>
      </w:pPr>
      <w:r w:rsidRPr="0098443E">
        <w:rPr>
          <w:rFonts w:ascii="Times New Roman" w:hAnsi="Times New Roman"/>
          <w:i/>
        </w:rPr>
        <w:t xml:space="preserve">1.attēls. </w:t>
      </w:r>
      <w:r w:rsidR="00007E6B" w:rsidRPr="0098443E">
        <w:rPr>
          <w:rFonts w:ascii="Times New Roman" w:hAnsi="Times New Roman"/>
          <w:b/>
        </w:rPr>
        <w:t>DI Plāna Stratēģiskā</w:t>
      </w:r>
      <w:r w:rsidRPr="0098443E">
        <w:rPr>
          <w:rFonts w:ascii="Times New Roman" w:hAnsi="Times New Roman"/>
          <w:b/>
        </w:rPr>
        <w:t xml:space="preserve"> ietvar</w:t>
      </w:r>
      <w:r w:rsidR="00007E6B" w:rsidRPr="0098443E">
        <w:rPr>
          <w:rFonts w:ascii="Times New Roman" w:hAnsi="Times New Roman"/>
          <w:b/>
        </w:rPr>
        <w:t>a shēma</w:t>
      </w:r>
    </w:p>
    <w:p w14:paraId="429B5FDD" w14:textId="77777777" w:rsidR="000A7EB0" w:rsidRPr="0098443E" w:rsidRDefault="000A7EB0" w:rsidP="000A7EB0">
      <w:pPr>
        <w:spacing w:after="0" w:line="240" w:lineRule="auto"/>
        <w:jc w:val="center"/>
        <w:rPr>
          <w:rFonts w:ascii="Times New Roman" w:hAnsi="Times New Roman"/>
          <w:i/>
        </w:rPr>
      </w:pPr>
      <w:r w:rsidRPr="0098443E">
        <w:rPr>
          <w:rFonts w:ascii="Times New Roman" w:hAnsi="Times New Roman"/>
          <w:i/>
        </w:rPr>
        <w:t>A</w:t>
      </w:r>
      <w:r w:rsidR="00007E6B" w:rsidRPr="0098443E">
        <w:rPr>
          <w:rFonts w:ascii="Times New Roman" w:hAnsi="Times New Roman"/>
          <w:i/>
        </w:rPr>
        <w:t>vots: a</w:t>
      </w:r>
      <w:r w:rsidRPr="0098443E">
        <w:rPr>
          <w:rFonts w:ascii="Times New Roman" w:hAnsi="Times New Roman"/>
          <w:i/>
        </w:rPr>
        <w:t>utoru izstrādāt</w:t>
      </w:r>
      <w:r w:rsidR="00BF78CC">
        <w:rPr>
          <w:rFonts w:ascii="Times New Roman" w:hAnsi="Times New Roman"/>
          <w:i/>
        </w:rPr>
        <w:t>s</w:t>
      </w:r>
    </w:p>
    <w:p w14:paraId="5DB976ED" w14:textId="77777777" w:rsidR="00F6592B" w:rsidRPr="0098443E" w:rsidRDefault="00F6592B" w:rsidP="0017206F">
      <w:pPr>
        <w:spacing w:line="360" w:lineRule="auto"/>
        <w:rPr>
          <w:rFonts w:ascii="Times New Roman" w:hAnsi="Times New Roman"/>
        </w:rPr>
      </w:pPr>
    </w:p>
    <w:p w14:paraId="2F14538A" w14:textId="77777777" w:rsidR="00694CDB" w:rsidRPr="0098443E" w:rsidRDefault="150A035B" w:rsidP="150A035B">
      <w:pPr>
        <w:spacing w:line="360" w:lineRule="auto"/>
        <w:jc w:val="both"/>
        <w:rPr>
          <w:rFonts w:ascii="Times New Roman" w:hAnsi="Times New Roman"/>
          <w:sz w:val="24"/>
          <w:szCs w:val="24"/>
        </w:rPr>
      </w:pPr>
      <w:r w:rsidRPr="0098443E">
        <w:rPr>
          <w:rFonts w:ascii="Times New Roman" w:hAnsi="Times New Roman"/>
          <w:sz w:val="24"/>
          <w:szCs w:val="24"/>
        </w:rPr>
        <w:t xml:space="preserve">DI plāna stratēģiskā ietvara pieeja </w:t>
      </w:r>
      <w:r w:rsidR="00304943" w:rsidRPr="0098443E">
        <w:rPr>
          <w:rFonts w:ascii="Times New Roman" w:hAnsi="Times New Roman"/>
          <w:sz w:val="24"/>
          <w:szCs w:val="24"/>
        </w:rPr>
        <w:t xml:space="preserve">(1.attēls) </w:t>
      </w:r>
      <w:r w:rsidR="002A4935" w:rsidRPr="0098443E">
        <w:rPr>
          <w:rFonts w:ascii="Times New Roman" w:hAnsi="Times New Roman"/>
          <w:sz w:val="24"/>
          <w:szCs w:val="24"/>
        </w:rPr>
        <w:t>vērsta</w:t>
      </w:r>
      <w:r w:rsidRPr="0098443E">
        <w:rPr>
          <w:rFonts w:ascii="Times New Roman" w:hAnsi="Times New Roman"/>
          <w:sz w:val="24"/>
          <w:szCs w:val="24"/>
        </w:rPr>
        <w:t xml:space="preserve"> uz DI mērķ</w:t>
      </w:r>
      <w:r w:rsidR="00304943" w:rsidRPr="0098443E">
        <w:rPr>
          <w:rFonts w:ascii="Times New Roman" w:hAnsi="Times New Roman"/>
          <w:sz w:val="24"/>
          <w:szCs w:val="24"/>
        </w:rPr>
        <w:t xml:space="preserve">a </w:t>
      </w:r>
      <w:r w:rsidR="002A4935" w:rsidRPr="0098443E">
        <w:rPr>
          <w:rFonts w:ascii="Times New Roman" w:hAnsi="Times New Roman"/>
          <w:sz w:val="24"/>
          <w:szCs w:val="24"/>
        </w:rPr>
        <w:t>g</w:t>
      </w:r>
      <w:r w:rsidRPr="0098443E">
        <w:rPr>
          <w:rFonts w:ascii="Times New Roman" w:hAnsi="Times New Roman"/>
          <w:sz w:val="24"/>
          <w:szCs w:val="24"/>
        </w:rPr>
        <w:t>rupām – bērni ar FT,</w:t>
      </w:r>
      <w:r w:rsidR="00007E6B" w:rsidRPr="0098443E">
        <w:rPr>
          <w:rFonts w:ascii="Times New Roman" w:hAnsi="Times New Roman"/>
          <w:sz w:val="24"/>
          <w:szCs w:val="24"/>
        </w:rPr>
        <w:t xml:space="preserve"> bērni ārpusģimenes aprūpē</w:t>
      </w:r>
      <w:r w:rsidR="001553AC" w:rsidRPr="0098443E">
        <w:rPr>
          <w:rFonts w:ascii="Times New Roman" w:hAnsi="Times New Roman"/>
          <w:sz w:val="24"/>
          <w:szCs w:val="24"/>
        </w:rPr>
        <w:t xml:space="preserve"> un</w:t>
      </w:r>
      <w:r w:rsidR="00007E6B" w:rsidRPr="0098443E">
        <w:rPr>
          <w:rFonts w:ascii="Times New Roman" w:hAnsi="Times New Roman"/>
          <w:sz w:val="24"/>
          <w:szCs w:val="24"/>
        </w:rPr>
        <w:t xml:space="preserve"> </w:t>
      </w:r>
      <w:r w:rsidRPr="0098443E">
        <w:rPr>
          <w:rFonts w:ascii="Times New Roman" w:hAnsi="Times New Roman"/>
          <w:sz w:val="24"/>
          <w:szCs w:val="24"/>
        </w:rPr>
        <w:t>pi</w:t>
      </w:r>
      <w:r w:rsidR="00007E6B" w:rsidRPr="0098443E">
        <w:rPr>
          <w:rFonts w:ascii="Times New Roman" w:hAnsi="Times New Roman"/>
          <w:sz w:val="24"/>
          <w:szCs w:val="24"/>
        </w:rPr>
        <w:t>lngadīgas personas ar GRT</w:t>
      </w:r>
      <w:r w:rsidR="001553AC" w:rsidRPr="0098443E">
        <w:rPr>
          <w:rFonts w:ascii="Times New Roman" w:hAnsi="Times New Roman"/>
          <w:sz w:val="24"/>
          <w:szCs w:val="24"/>
        </w:rPr>
        <w:t xml:space="preserve"> </w:t>
      </w:r>
      <w:r w:rsidR="00007E6B" w:rsidRPr="0098443E">
        <w:rPr>
          <w:rFonts w:ascii="Times New Roman" w:hAnsi="Times New Roman"/>
          <w:sz w:val="24"/>
          <w:szCs w:val="24"/>
        </w:rPr>
        <w:t xml:space="preserve">- kā </w:t>
      </w:r>
      <w:r w:rsidR="009604C5" w:rsidRPr="0098443E">
        <w:rPr>
          <w:rFonts w:ascii="Times New Roman" w:hAnsi="Times New Roman"/>
          <w:sz w:val="24"/>
          <w:szCs w:val="24"/>
        </w:rPr>
        <w:t xml:space="preserve">centrālo </w:t>
      </w:r>
      <w:r w:rsidR="00DC0A95" w:rsidRPr="0098443E">
        <w:rPr>
          <w:rFonts w:ascii="Times New Roman" w:hAnsi="Times New Roman"/>
          <w:sz w:val="24"/>
          <w:szCs w:val="24"/>
        </w:rPr>
        <w:t>prioritāti</w:t>
      </w:r>
      <w:r w:rsidR="009604C5" w:rsidRPr="0098443E">
        <w:rPr>
          <w:rFonts w:ascii="Times New Roman" w:hAnsi="Times New Roman"/>
          <w:sz w:val="24"/>
          <w:szCs w:val="24"/>
        </w:rPr>
        <w:t>,</w:t>
      </w:r>
      <w:r w:rsidRPr="0098443E">
        <w:rPr>
          <w:rFonts w:ascii="Times New Roman" w:hAnsi="Times New Roman"/>
          <w:sz w:val="24"/>
          <w:szCs w:val="24"/>
        </w:rPr>
        <w:t xml:space="preserve"> kā arī </w:t>
      </w:r>
      <w:r w:rsidR="001E6AFE" w:rsidRPr="0098443E">
        <w:rPr>
          <w:rFonts w:ascii="Times New Roman" w:hAnsi="Times New Roman"/>
          <w:sz w:val="24"/>
          <w:szCs w:val="24"/>
        </w:rPr>
        <w:t>uz ģimenēm</w:t>
      </w:r>
      <w:r w:rsidR="00F0335F" w:rsidRPr="0098443E">
        <w:rPr>
          <w:rFonts w:ascii="Times New Roman" w:hAnsi="Times New Roman"/>
          <w:sz w:val="24"/>
          <w:szCs w:val="24"/>
        </w:rPr>
        <w:t xml:space="preserve"> (likumiskiem pārstāvjiem</w:t>
      </w:r>
      <w:r w:rsidR="00463C94" w:rsidRPr="0098443E">
        <w:rPr>
          <w:rFonts w:ascii="Times New Roman" w:hAnsi="Times New Roman"/>
          <w:sz w:val="24"/>
          <w:szCs w:val="24"/>
        </w:rPr>
        <w:t xml:space="preserve"> un audžuģimenēm</w:t>
      </w:r>
      <w:r w:rsidR="00F0335F" w:rsidRPr="0098443E">
        <w:rPr>
          <w:rFonts w:ascii="Times New Roman" w:hAnsi="Times New Roman"/>
          <w:sz w:val="24"/>
          <w:szCs w:val="24"/>
        </w:rPr>
        <w:t>)</w:t>
      </w:r>
      <w:r w:rsidR="001553AC" w:rsidRPr="0098443E">
        <w:rPr>
          <w:rFonts w:ascii="Times New Roman" w:hAnsi="Times New Roman"/>
          <w:sz w:val="24"/>
          <w:szCs w:val="24"/>
        </w:rPr>
        <w:t>,</w:t>
      </w:r>
      <w:r w:rsidRPr="0098443E">
        <w:rPr>
          <w:rFonts w:ascii="Times New Roman" w:hAnsi="Times New Roman"/>
          <w:sz w:val="24"/>
          <w:szCs w:val="24"/>
        </w:rPr>
        <w:t xml:space="preserve"> </w:t>
      </w:r>
      <w:r w:rsidR="001E6AFE" w:rsidRPr="0098443E">
        <w:rPr>
          <w:rFonts w:ascii="Times New Roman" w:hAnsi="Times New Roman"/>
          <w:sz w:val="24"/>
          <w:szCs w:val="24"/>
        </w:rPr>
        <w:t>potenciāliem</w:t>
      </w:r>
      <w:r w:rsidR="001553AC" w:rsidRPr="0098443E">
        <w:rPr>
          <w:rFonts w:ascii="Times New Roman" w:hAnsi="Times New Roman"/>
          <w:sz w:val="24"/>
          <w:szCs w:val="24"/>
        </w:rPr>
        <w:t xml:space="preserve"> aizbildņi</w:t>
      </w:r>
      <w:r w:rsidR="001E6AFE" w:rsidRPr="0098443E">
        <w:rPr>
          <w:rFonts w:ascii="Times New Roman" w:hAnsi="Times New Roman"/>
          <w:sz w:val="24"/>
          <w:szCs w:val="24"/>
        </w:rPr>
        <w:t>em</w:t>
      </w:r>
      <w:r w:rsidR="001553AC" w:rsidRPr="0098443E">
        <w:rPr>
          <w:rFonts w:ascii="Times New Roman" w:hAnsi="Times New Roman"/>
          <w:sz w:val="24"/>
          <w:szCs w:val="24"/>
        </w:rPr>
        <w:t xml:space="preserve">, </w:t>
      </w:r>
      <w:r w:rsidR="0018663C" w:rsidRPr="0098443E">
        <w:rPr>
          <w:rFonts w:ascii="Times New Roman" w:hAnsi="Times New Roman"/>
          <w:sz w:val="24"/>
          <w:szCs w:val="24"/>
        </w:rPr>
        <w:t>adoptētājiem</w:t>
      </w:r>
      <w:r w:rsidR="001553AC" w:rsidRPr="0098443E">
        <w:rPr>
          <w:rFonts w:ascii="Times New Roman" w:hAnsi="Times New Roman"/>
          <w:sz w:val="24"/>
          <w:szCs w:val="24"/>
        </w:rPr>
        <w:t xml:space="preserve"> un </w:t>
      </w:r>
      <w:r w:rsidR="0018663C" w:rsidRPr="0098443E">
        <w:rPr>
          <w:rFonts w:ascii="Times New Roman" w:hAnsi="Times New Roman"/>
          <w:sz w:val="24"/>
          <w:szCs w:val="24"/>
        </w:rPr>
        <w:t>audžuģimenēm.</w:t>
      </w:r>
      <w:r w:rsidRPr="0098443E">
        <w:rPr>
          <w:rFonts w:ascii="Times New Roman" w:hAnsi="Times New Roman"/>
          <w:sz w:val="24"/>
          <w:szCs w:val="24"/>
        </w:rPr>
        <w:t xml:space="preserve"> </w:t>
      </w:r>
      <w:r w:rsidR="00D82E12" w:rsidRPr="0098443E">
        <w:rPr>
          <w:rFonts w:ascii="Times New Roman" w:hAnsi="Times New Roman"/>
          <w:sz w:val="24"/>
          <w:szCs w:val="24"/>
        </w:rPr>
        <w:t>Katrā mērķgrupā</w:t>
      </w:r>
      <w:r w:rsidRPr="0098443E">
        <w:rPr>
          <w:rFonts w:ascii="Times New Roman" w:hAnsi="Times New Roman"/>
          <w:sz w:val="24"/>
          <w:szCs w:val="24"/>
        </w:rPr>
        <w:t xml:space="preserve"> ir savas</w:t>
      </w:r>
      <w:r w:rsidR="00D82E12" w:rsidRPr="0098443E">
        <w:rPr>
          <w:rFonts w:ascii="Times New Roman" w:hAnsi="Times New Roman"/>
          <w:sz w:val="24"/>
          <w:szCs w:val="24"/>
        </w:rPr>
        <w:t xml:space="preserve"> tai raksturīgās</w:t>
      </w:r>
      <w:r w:rsidRPr="0098443E">
        <w:rPr>
          <w:rFonts w:ascii="Times New Roman" w:hAnsi="Times New Roman"/>
          <w:sz w:val="24"/>
          <w:szCs w:val="24"/>
        </w:rPr>
        <w:t xml:space="preserve"> vajadzības, kas ir aprakstītas </w:t>
      </w:r>
      <w:r w:rsidR="001E3995" w:rsidRPr="0098443E">
        <w:rPr>
          <w:rFonts w:ascii="Times New Roman" w:hAnsi="Times New Roman"/>
          <w:sz w:val="24"/>
          <w:szCs w:val="24"/>
        </w:rPr>
        <w:t xml:space="preserve">DI plāna “Pašreizējās situācijas” sadaļā - </w:t>
      </w:r>
      <w:r w:rsidR="001E3995" w:rsidRPr="0098443E">
        <w:rPr>
          <w:rFonts w:ascii="Times New Roman" w:hAnsi="Times New Roman"/>
          <w:i/>
          <w:sz w:val="24"/>
          <w:szCs w:val="24"/>
        </w:rPr>
        <w:t>Izvērtējuma rezultātā identificēto Projekta mērķa grupas personu vajadzību analīze</w:t>
      </w:r>
      <w:r w:rsidRPr="0098443E">
        <w:rPr>
          <w:rFonts w:ascii="Times New Roman" w:hAnsi="Times New Roman"/>
          <w:sz w:val="24"/>
          <w:szCs w:val="24"/>
        </w:rPr>
        <w:t xml:space="preserve">. </w:t>
      </w:r>
      <w:r w:rsidR="00D2433A" w:rsidRPr="0098443E">
        <w:rPr>
          <w:rFonts w:ascii="Times New Roman" w:hAnsi="Times New Roman"/>
          <w:sz w:val="24"/>
          <w:szCs w:val="24"/>
        </w:rPr>
        <w:t>Sabiedrībā balstītu sociālo pakalpojumu un ģimeniskais videi pietuvinātu pakalpojumu pilnveides</w:t>
      </w:r>
      <w:r w:rsidR="00D2433A" w:rsidRPr="0098443E" w:rsidDel="00D2433A">
        <w:rPr>
          <w:rFonts w:ascii="Times New Roman" w:hAnsi="Times New Roman"/>
          <w:sz w:val="24"/>
          <w:szCs w:val="24"/>
        </w:rPr>
        <w:t xml:space="preserve"> </w:t>
      </w:r>
      <w:r w:rsidRPr="0098443E">
        <w:rPr>
          <w:rFonts w:ascii="Times New Roman" w:hAnsi="Times New Roman"/>
          <w:sz w:val="24"/>
          <w:szCs w:val="24"/>
        </w:rPr>
        <w:t>mērķis ir mērķgrupām sniegto pakalpojumu kvalitātes uzlabošanās, kas saprotama ar pasaules praksē atzītajām, starptautisko organizāciju definēt</w:t>
      </w:r>
      <w:r w:rsidR="00463C94" w:rsidRPr="0098443E">
        <w:rPr>
          <w:rFonts w:ascii="Times New Roman" w:hAnsi="Times New Roman"/>
          <w:sz w:val="24"/>
          <w:szCs w:val="24"/>
        </w:rPr>
        <w:t>aj</w:t>
      </w:r>
      <w:r w:rsidRPr="0098443E">
        <w:rPr>
          <w:rFonts w:ascii="Times New Roman" w:hAnsi="Times New Roman"/>
          <w:sz w:val="24"/>
          <w:szCs w:val="24"/>
        </w:rPr>
        <w:t xml:space="preserve">ām, valsts </w:t>
      </w:r>
      <w:r w:rsidRPr="0098443E">
        <w:rPr>
          <w:rFonts w:ascii="Times New Roman" w:hAnsi="Times New Roman"/>
          <w:sz w:val="24"/>
          <w:szCs w:val="24"/>
        </w:rPr>
        <w:lastRenderedPageBreak/>
        <w:t>starptautiskajās saistībās noteiktajām un normatīvos paredzētajām vislabākajām esošajām pieejām</w:t>
      </w:r>
      <w:r w:rsidR="00F0335F" w:rsidRPr="0098443E">
        <w:rPr>
          <w:rStyle w:val="FootnoteReference"/>
          <w:rFonts w:ascii="Times New Roman" w:hAnsi="Times New Roman"/>
          <w:sz w:val="24"/>
          <w:szCs w:val="24"/>
        </w:rPr>
        <w:footnoteReference w:id="1"/>
      </w:r>
      <w:r w:rsidRPr="0098443E">
        <w:rPr>
          <w:rFonts w:ascii="Times New Roman" w:hAnsi="Times New Roman"/>
          <w:sz w:val="24"/>
          <w:szCs w:val="24"/>
        </w:rPr>
        <w:t xml:space="preserve"> šādu pakalpojumu nodrošināšanai. </w:t>
      </w:r>
    </w:p>
    <w:p w14:paraId="39D5AF1F" w14:textId="77777777" w:rsidR="00F6592B" w:rsidRPr="0098443E" w:rsidRDefault="150A035B" w:rsidP="150A035B">
      <w:pPr>
        <w:spacing w:line="360" w:lineRule="auto"/>
        <w:jc w:val="both"/>
        <w:rPr>
          <w:rFonts w:ascii="Times New Roman" w:hAnsi="Times New Roman"/>
          <w:sz w:val="24"/>
          <w:szCs w:val="24"/>
        </w:rPr>
      </w:pPr>
      <w:r w:rsidRPr="0098443E">
        <w:rPr>
          <w:rFonts w:ascii="Times New Roman" w:hAnsi="Times New Roman"/>
          <w:sz w:val="24"/>
          <w:szCs w:val="24"/>
        </w:rPr>
        <w:t>Nodrošināmā pakalpojumu kvalitāte šajā izpratnē tiek risināta</w:t>
      </w:r>
      <w:r w:rsidR="00A23821" w:rsidRPr="0098443E">
        <w:rPr>
          <w:rFonts w:ascii="Times New Roman" w:hAnsi="Times New Roman"/>
          <w:sz w:val="24"/>
          <w:szCs w:val="24"/>
        </w:rPr>
        <w:t>,</w:t>
      </w:r>
      <w:r w:rsidRPr="0098443E">
        <w:rPr>
          <w:rFonts w:ascii="Times New Roman" w:hAnsi="Times New Roman"/>
          <w:sz w:val="24"/>
          <w:szCs w:val="24"/>
        </w:rPr>
        <w:t xml:space="preserve"> </w:t>
      </w:r>
      <w:r w:rsidR="00D82E12" w:rsidRPr="0098443E">
        <w:rPr>
          <w:rFonts w:ascii="Times New Roman" w:hAnsi="Times New Roman"/>
          <w:sz w:val="24"/>
          <w:szCs w:val="24"/>
        </w:rPr>
        <w:t xml:space="preserve">nodrošinot </w:t>
      </w:r>
      <w:r w:rsidR="00A23821" w:rsidRPr="0098443E">
        <w:rPr>
          <w:rFonts w:ascii="Times New Roman" w:hAnsi="Times New Roman"/>
          <w:sz w:val="24"/>
          <w:szCs w:val="24"/>
        </w:rPr>
        <w:t>atbilstošu</w:t>
      </w:r>
      <w:r w:rsidRPr="0098443E">
        <w:rPr>
          <w:rFonts w:ascii="Times New Roman" w:hAnsi="Times New Roman"/>
          <w:sz w:val="24"/>
          <w:szCs w:val="24"/>
        </w:rPr>
        <w:t xml:space="preserve"> rehabilitācijas </w:t>
      </w:r>
      <w:r w:rsidR="00A23821" w:rsidRPr="0098443E">
        <w:rPr>
          <w:rFonts w:ascii="Times New Roman" w:hAnsi="Times New Roman"/>
          <w:sz w:val="24"/>
          <w:szCs w:val="24"/>
        </w:rPr>
        <w:t>pakalpojumu</w:t>
      </w:r>
      <w:r w:rsidRPr="0098443E">
        <w:rPr>
          <w:rFonts w:ascii="Times New Roman" w:hAnsi="Times New Roman"/>
          <w:sz w:val="24"/>
          <w:szCs w:val="24"/>
        </w:rPr>
        <w:t xml:space="preserve"> bērniem ar FT, ģimeniskai videi </w:t>
      </w:r>
      <w:r w:rsidR="00D82E12" w:rsidRPr="0098443E">
        <w:rPr>
          <w:rFonts w:ascii="Times New Roman" w:hAnsi="Times New Roman"/>
          <w:sz w:val="24"/>
          <w:szCs w:val="24"/>
        </w:rPr>
        <w:t>pietuvinātu</w:t>
      </w:r>
      <w:r w:rsidR="00A23821" w:rsidRPr="0098443E">
        <w:rPr>
          <w:rFonts w:ascii="Times New Roman" w:hAnsi="Times New Roman"/>
          <w:sz w:val="24"/>
          <w:szCs w:val="24"/>
        </w:rPr>
        <w:t xml:space="preserve"> pakalpojumu</w:t>
      </w:r>
      <w:r w:rsidRPr="0098443E">
        <w:rPr>
          <w:rFonts w:ascii="Times New Roman" w:hAnsi="Times New Roman"/>
          <w:sz w:val="24"/>
          <w:szCs w:val="24"/>
        </w:rPr>
        <w:t xml:space="preserve"> bērniem ārpusģimenes aprūpē un dzīves vietas un saturīgas dienas pavadīšanas </w:t>
      </w:r>
      <w:r w:rsidR="00A23821" w:rsidRPr="0098443E">
        <w:rPr>
          <w:rFonts w:ascii="Times New Roman" w:hAnsi="Times New Roman"/>
          <w:sz w:val="24"/>
          <w:szCs w:val="24"/>
        </w:rPr>
        <w:t>pakalpojumu</w:t>
      </w:r>
      <w:r w:rsidRPr="0098443E">
        <w:rPr>
          <w:rFonts w:ascii="Times New Roman" w:hAnsi="Times New Roman"/>
          <w:sz w:val="24"/>
          <w:szCs w:val="24"/>
        </w:rPr>
        <w:t xml:space="preserve"> personām ar GRT </w:t>
      </w:r>
      <w:r w:rsidR="00A23821" w:rsidRPr="0098443E">
        <w:rPr>
          <w:rFonts w:ascii="Times New Roman" w:hAnsi="Times New Roman"/>
          <w:sz w:val="24"/>
          <w:szCs w:val="24"/>
        </w:rPr>
        <w:t>pieejamību.</w:t>
      </w:r>
    </w:p>
    <w:p w14:paraId="55AC17DF" w14:textId="77777777" w:rsidR="00304943" w:rsidRPr="0098443E" w:rsidRDefault="00A25C23" w:rsidP="150A035B">
      <w:pPr>
        <w:spacing w:line="360" w:lineRule="auto"/>
        <w:jc w:val="both"/>
        <w:rPr>
          <w:rFonts w:ascii="Times New Roman" w:hAnsi="Times New Roman"/>
          <w:sz w:val="24"/>
          <w:szCs w:val="24"/>
        </w:rPr>
      </w:pPr>
      <w:r w:rsidRPr="0098443E">
        <w:rPr>
          <w:rFonts w:ascii="Times New Roman" w:hAnsi="Times New Roman"/>
          <w:sz w:val="24"/>
          <w:szCs w:val="24"/>
        </w:rPr>
        <w:t>Lai uzlabotu mērķa grupām sniegto pakalpojumu kvalitāti, par būtiskiem priekšnosacījumiem tiek uzskatīti atbilstoša pārvaldība vairākos līmeņos, telpiski plānota rīcība vietās un teritorijās, kā arī iesaistīto pušu</w:t>
      </w:r>
      <w:r w:rsidR="0098372B">
        <w:rPr>
          <w:rFonts w:ascii="Times New Roman" w:hAnsi="Times New Roman"/>
          <w:sz w:val="24"/>
          <w:szCs w:val="24"/>
        </w:rPr>
        <w:t xml:space="preserve"> mērķtiecīga sadarbība. Turklāt</w:t>
      </w:r>
      <w:r w:rsidRPr="0098443E">
        <w:rPr>
          <w:rFonts w:ascii="Times New Roman" w:hAnsi="Times New Roman"/>
          <w:sz w:val="24"/>
          <w:szCs w:val="24"/>
        </w:rPr>
        <w:t xml:space="preserve"> DI plāna mērķa sasniegšanai tiek vērtēta esošā un attīstāmā pārvaldība un sadarbība</w:t>
      </w:r>
      <w:r w:rsidR="00295ACF" w:rsidRPr="0098443E">
        <w:rPr>
          <w:rFonts w:ascii="Times New Roman" w:hAnsi="Times New Roman"/>
          <w:sz w:val="24"/>
          <w:szCs w:val="24"/>
        </w:rPr>
        <w:t xml:space="preserve"> RPR vietu un </w:t>
      </w:r>
      <w:r w:rsidRPr="0098443E">
        <w:rPr>
          <w:rFonts w:ascii="Times New Roman" w:hAnsi="Times New Roman"/>
          <w:sz w:val="24"/>
          <w:szCs w:val="24"/>
        </w:rPr>
        <w:t xml:space="preserve">teritoriju </w:t>
      </w:r>
      <w:r w:rsidR="00295ACF" w:rsidRPr="0098443E">
        <w:rPr>
          <w:rFonts w:ascii="Times New Roman" w:hAnsi="Times New Roman"/>
          <w:sz w:val="24"/>
          <w:szCs w:val="24"/>
        </w:rPr>
        <w:t>kontekstā.</w:t>
      </w:r>
    </w:p>
    <w:p w14:paraId="461C9729" w14:textId="77777777" w:rsidR="00F6592B" w:rsidRPr="0098443E" w:rsidRDefault="00F6592B" w:rsidP="0017206F">
      <w:pPr>
        <w:spacing w:line="360" w:lineRule="auto"/>
        <w:jc w:val="both"/>
        <w:rPr>
          <w:rFonts w:ascii="Times New Roman" w:hAnsi="Times New Roman"/>
          <w:sz w:val="24"/>
          <w:szCs w:val="24"/>
        </w:rPr>
      </w:pPr>
      <w:r w:rsidRPr="0098443E">
        <w:rPr>
          <w:rFonts w:ascii="Times New Roman" w:hAnsi="Times New Roman"/>
          <w:sz w:val="24"/>
          <w:szCs w:val="24"/>
        </w:rPr>
        <w:t>DI ir sabiedrībā balstīts process, kas ietver no vienas puses – pašas mē</w:t>
      </w:r>
      <w:r w:rsidR="00110203" w:rsidRPr="0098443E">
        <w:rPr>
          <w:rFonts w:ascii="Times New Roman" w:hAnsi="Times New Roman"/>
          <w:sz w:val="24"/>
          <w:szCs w:val="24"/>
        </w:rPr>
        <w:t>rķ</w:t>
      </w:r>
      <w:r w:rsidR="00DB362B" w:rsidRPr="0098443E">
        <w:rPr>
          <w:rFonts w:ascii="Times New Roman" w:hAnsi="Times New Roman"/>
          <w:sz w:val="24"/>
          <w:szCs w:val="24"/>
        </w:rPr>
        <w:t xml:space="preserve">a </w:t>
      </w:r>
      <w:r w:rsidRPr="0098443E">
        <w:rPr>
          <w:rFonts w:ascii="Times New Roman" w:hAnsi="Times New Roman"/>
          <w:sz w:val="24"/>
          <w:szCs w:val="24"/>
        </w:rPr>
        <w:t xml:space="preserve">grupas </w:t>
      </w:r>
      <w:r w:rsidR="00DB362B" w:rsidRPr="0098443E">
        <w:rPr>
          <w:rFonts w:ascii="Times New Roman" w:hAnsi="Times New Roman"/>
          <w:sz w:val="24"/>
          <w:szCs w:val="24"/>
        </w:rPr>
        <w:t xml:space="preserve">personu </w:t>
      </w:r>
      <w:r w:rsidRPr="0098443E">
        <w:rPr>
          <w:rFonts w:ascii="Times New Roman" w:hAnsi="Times New Roman"/>
          <w:sz w:val="24"/>
          <w:szCs w:val="24"/>
        </w:rPr>
        <w:t>intereses un vajadzības, ko tām nodrošina sabiedrība ar valsts un pašvaldību p</w:t>
      </w:r>
      <w:r w:rsidR="00283AAA" w:rsidRPr="0098443E">
        <w:rPr>
          <w:rFonts w:ascii="Times New Roman" w:hAnsi="Times New Roman"/>
          <w:sz w:val="24"/>
          <w:szCs w:val="24"/>
        </w:rPr>
        <w:t>ār</w:t>
      </w:r>
      <w:r w:rsidRPr="0098443E">
        <w:rPr>
          <w:rFonts w:ascii="Times New Roman" w:hAnsi="Times New Roman"/>
          <w:sz w:val="24"/>
          <w:szCs w:val="24"/>
        </w:rPr>
        <w:t>valdības institūciju starpniecību. No otras – tas ir integrējošs process, kas p</w:t>
      </w:r>
      <w:r w:rsidR="00283AAA" w:rsidRPr="0098443E">
        <w:rPr>
          <w:rFonts w:ascii="Times New Roman" w:hAnsi="Times New Roman"/>
          <w:sz w:val="24"/>
          <w:szCs w:val="24"/>
        </w:rPr>
        <w:t>r</w:t>
      </w:r>
      <w:r w:rsidRPr="0098443E">
        <w:rPr>
          <w:rFonts w:ascii="Times New Roman" w:hAnsi="Times New Roman"/>
          <w:sz w:val="24"/>
          <w:szCs w:val="24"/>
        </w:rPr>
        <w:t xml:space="preserve">asa sabiedrībā akceptētas rīcības - iekļaujošu pasākumu kopumu, lai DI process varētu norisināties sekmīgi. Pirmajā gadījumā DI balstās uz </w:t>
      </w:r>
      <w:r w:rsidR="00D2433A" w:rsidRPr="0098443E">
        <w:rPr>
          <w:rFonts w:ascii="Times New Roman" w:hAnsi="Times New Roman"/>
          <w:sz w:val="24"/>
          <w:szCs w:val="24"/>
        </w:rPr>
        <w:t xml:space="preserve">sabiedrībā balstītu sociālo pakalpojumu un ģimeniskai videi pietuvinātu </w:t>
      </w:r>
      <w:r w:rsidRPr="0098443E">
        <w:rPr>
          <w:rFonts w:ascii="Times New Roman" w:hAnsi="Times New Roman"/>
          <w:sz w:val="24"/>
          <w:szCs w:val="24"/>
        </w:rPr>
        <w:t xml:space="preserve">pakalpojumu plānošanu un sniegšanu, kas tieši </w:t>
      </w:r>
      <w:r w:rsidR="00331F87" w:rsidRPr="0098443E">
        <w:rPr>
          <w:rFonts w:ascii="Times New Roman" w:hAnsi="Times New Roman"/>
          <w:sz w:val="24"/>
          <w:szCs w:val="24"/>
        </w:rPr>
        <w:t>vērsts</w:t>
      </w:r>
      <w:r w:rsidRPr="0098443E">
        <w:rPr>
          <w:rFonts w:ascii="Times New Roman" w:hAnsi="Times New Roman"/>
          <w:sz w:val="24"/>
          <w:szCs w:val="24"/>
        </w:rPr>
        <w:t xml:space="preserve"> uz mērķgrupām un </w:t>
      </w:r>
      <w:r w:rsidR="00E555B4" w:rsidRPr="0098443E">
        <w:rPr>
          <w:rFonts w:ascii="Times New Roman" w:hAnsi="Times New Roman"/>
          <w:sz w:val="24"/>
          <w:szCs w:val="24"/>
        </w:rPr>
        <w:t>t</w:t>
      </w:r>
      <w:r w:rsidR="009C241E" w:rsidRPr="0098443E">
        <w:rPr>
          <w:rFonts w:ascii="Times New Roman" w:hAnsi="Times New Roman"/>
          <w:sz w:val="24"/>
          <w:szCs w:val="24"/>
        </w:rPr>
        <w:t>o</w:t>
      </w:r>
      <w:r w:rsidRPr="0098443E">
        <w:rPr>
          <w:rFonts w:ascii="Times New Roman" w:hAnsi="Times New Roman"/>
          <w:sz w:val="24"/>
          <w:szCs w:val="24"/>
        </w:rPr>
        <w:t xml:space="preserve"> vajadzībām (piemēram, grupu dzīvokļi, dienas</w:t>
      </w:r>
      <w:r w:rsidR="00463C94" w:rsidRPr="0098443E">
        <w:rPr>
          <w:rFonts w:ascii="Times New Roman" w:hAnsi="Times New Roman"/>
          <w:sz w:val="24"/>
          <w:szCs w:val="24"/>
        </w:rPr>
        <w:t xml:space="preserve"> aprūpes</w:t>
      </w:r>
      <w:r w:rsidRPr="0098443E">
        <w:rPr>
          <w:rFonts w:ascii="Times New Roman" w:hAnsi="Times New Roman"/>
          <w:sz w:val="24"/>
          <w:szCs w:val="24"/>
        </w:rPr>
        <w:t xml:space="preserve"> centri, </w:t>
      </w:r>
      <w:r w:rsidR="00E555B4" w:rsidRPr="0098443E">
        <w:rPr>
          <w:rFonts w:ascii="Times New Roman" w:hAnsi="Times New Roman"/>
          <w:sz w:val="24"/>
          <w:szCs w:val="24"/>
        </w:rPr>
        <w:t>sociālā</w:t>
      </w:r>
      <w:r w:rsidR="009C241E" w:rsidRPr="0098443E">
        <w:rPr>
          <w:rFonts w:ascii="Times New Roman" w:hAnsi="Times New Roman"/>
          <w:sz w:val="24"/>
          <w:szCs w:val="24"/>
        </w:rPr>
        <w:t xml:space="preserve"> rehabilitācija</w:t>
      </w:r>
      <w:r w:rsidR="00305E98" w:rsidRPr="0098443E">
        <w:rPr>
          <w:rFonts w:ascii="Times New Roman" w:hAnsi="Times New Roman"/>
          <w:sz w:val="24"/>
          <w:szCs w:val="24"/>
        </w:rPr>
        <w:t xml:space="preserve"> u.c.). Otrā gadījumā papildus tam</w:t>
      </w:r>
      <w:r w:rsidRPr="0098443E">
        <w:rPr>
          <w:rFonts w:ascii="Times New Roman" w:hAnsi="Times New Roman"/>
          <w:sz w:val="24"/>
          <w:szCs w:val="24"/>
        </w:rPr>
        <w:t xml:space="preserve"> mērķgrupām nepieciešami plašāki vispā</w:t>
      </w:r>
      <w:r w:rsidR="00305E98" w:rsidRPr="0098443E">
        <w:rPr>
          <w:rFonts w:ascii="Times New Roman" w:hAnsi="Times New Roman"/>
          <w:sz w:val="24"/>
          <w:szCs w:val="24"/>
        </w:rPr>
        <w:t xml:space="preserve">rējie pakalpojumi, kas </w:t>
      </w:r>
      <w:r w:rsidR="0051741C" w:rsidRPr="0098443E">
        <w:rPr>
          <w:rFonts w:ascii="Times New Roman" w:hAnsi="Times New Roman"/>
          <w:sz w:val="24"/>
          <w:szCs w:val="24"/>
        </w:rPr>
        <w:t>veicina</w:t>
      </w:r>
      <w:r w:rsidRPr="0098443E">
        <w:rPr>
          <w:rFonts w:ascii="Times New Roman" w:hAnsi="Times New Roman"/>
          <w:sz w:val="24"/>
          <w:szCs w:val="24"/>
        </w:rPr>
        <w:t xml:space="preserve"> mērķgrupu </w:t>
      </w:r>
      <w:r w:rsidR="0051741C" w:rsidRPr="0098443E">
        <w:rPr>
          <w:rFonts w:ascii="Times New Roman" w:hAnsi="Times New Roman"/>
          <w:sz w:val="24"/>
          <w:szCs w:val="24"/>
        </w:rPr>
        <w:t xml:space="preserve">iekļaušanos </w:t>
      </w:r>
      <w:r w:rsidRPr="0098443E">
        <w:rPr>
          <w:rFonts w:ascii="Times New Roman" w:hAnsi="Times New Roman"/>
          <w:sz w:val="24"/>
          <w:szCs w:val="24"/>
        </w:rPr>
        <w:t xml:space="preserve">sabiedrībā (piemēram, pielāgojumi sabiedriskā transportā, skolās, ārstniecības iestādēs, atbilstoša mācību procesa, veselības pakalpojumu pieejamība). </w:t>
      </w:r>
      <w:r w:rsidR="00D2433A" w:rsidRPr="0098443E">
        <w:rPr>
          <w:rFonts w:ascii="Times New Roman" w:hAnsi="Times New Roman"/>
          <w:sz w:val="24"/>
          <w:szCs w:val="24"/>
        </w:rPr>
        <w:t xml:space="preserve">Sabiedrībā balstīti sociālie pakalpojumi un ģimeniskai videi pietuvināti pakalpojumi </w:t>
      </w:r>
      <w:r w:rsidRPr="0098443E">
        <w:rPr>
          <w:rFonts w:ascii="Times New Roman" w:hAnsi="Times New Roman"/>
          <w:sz w:val="24"/>
          <w:szCs w:val="24"/>
        </w:rPr>
        <w:t>orientējas uz pašu mērķgrupu</w:t>
      </w:r>
      <w:r w:rsidR="005A1365" w:rsidRPr="0098443E">
        <w:rPr>
          <w:rFonts w:ascii="Times New Roman" w:hAnsi="Times New Roman"/>
          <w:sz w:val="24"/>
          <w:szCs w:val="24"/>
        </w:rPr>
        <w:t xml:space="preserve"> un</w:t>
      </w:r>
      <w:r w:rsidRPr="0098443E">
        <w:rPr>
          <w:rFonts w:ascii="Times New Roman" w:hAnsi="Times New Roman"/>
          <w:sz w:val="24"/>
          <w:szCs w:val="24"/>
        </w:rPr>
        <w:t xml:space="preserve"> to vajadzībām</w:t>
      </w:r>
      <w:r w:rsidR="005A1365" w:rsidRPr="0098443E">
        <w:rPr>
          <w:rFonts w:ascii="Times New Roman" w:hAnsi="Times New Roman"/>
          <w:sz w:val="24"/>
          <w:szCs w:val="24"/>
        </w:rPr>
        <w:t xml:space="preserve"> un ir specifiski</w:t>
      </w:r>
      <w:r w:rsidRPr="0098443E">
        <w:rPr>
          <w:rFonts w:ascii="Times New Roman" w:hAnsi="Times New Roman"/>
          <w:sz w:val="24"/>
          <w:szCs w:val="24"/>
        </w:rPr>
        <w:t xml:space="preserve"> gan attiecībā pret pakalpojumu plānošanu, gan pakalpojumu nodrošināšanu. </w:t>
      </w:r>
      <w:r w:rsidR="00D2433A" w:rsidRPr="0098443E">
        <w:rPr>
          <w:rFonts w:ascii="Times New Roman" w:hAnsi="Times New Roman"/>
          <w:sz w:val="24"/>
          <w:szCs w:val="24"/>
        </w:rPr>
        <w:t xml:space="preserve">Vispārējie pakalpojumi </w:t>
      </w:r>
      <w:r w:rsidRPr="0098443E">
        <w:rPr>
          <w:rFonts w:ascii="Times New Roman" w:hAnsi="Times New Roman"/>
          <w:sz w:val="24"/>
          <w:szCs w:val="24"/>
        </w:rPr>
        <w:t>attiecas uz plašāku mērķauditoriju - sabiedrību kopumā</w:t>
      </w:r>
      <w:r w:rsidR="00E555B4" w:rsidRPr="0098443E">
        <w:rPr>
          <w:rFonts w:ascii="Times New Roman" w:hAnsi="Times New Roman"/>
          <w:sz w:val="24"/>
          <w:szCs w:val="24"/>
        </w:rPr>
        <w:t xml:space="preserve"> un fiziskās vides </w:t>
      </w:r>
      <w:r w:rsidR="0076496A" w:rsidRPr="0098443E">
        <w:rPr>
          <w:rFonts w:ascii="Times New Roman" w:hAnsi="Times New Roman"/>
          <w:sz w:val="24"/>
          <w:szCs w:val="24"/>
        </w:rPr>
        <w:t>pielāgošanu</w:t>
      </w:r>
      <w:r w:rsidRPr="0098443E">
        <w:rPr>
          <w:rFonts w:ascii="Times New Roman" w:hAnsi="Times New Roman"/>
          <w:sz w:val="24"/>
          <w:szCs w:val="24"/>
        </w:rPr>
        <w:t xml:space="preserve">, ņemot vērā mērķgrupu vajadzības nepieciešamību iekļaujošai pieejai. </w:t>
      </w:r>
    </w:p>
    <w:p w14:paraId="51DFCEDE" w14:textId="77777777" w:rsidR="00F6592B" w:rsidRPr="0098443E" w:rsidRDefault="00F6592B" w:rsidP="00F23901">
      <w:pPr>
        <w:spacing w:line="360" w:lineRule="auto"/>
        <w:jc w:val="both"/>
        <w:rPr>
          <w:rFonts w:ascii="Times New Roman" w:hAnsi="Times New Roman"/>
          <w:sz w:val="24"/>
          <w:szCs w:val="24"/>
        </w:rPr>
      </w:pPr>
      <w:r w:rsidRPr="0098443E">
        <w:rPr>
          <w:rFonts w:ascii="Times New Roman" w:hAnsi="Times New Roman"/>
          <w:sz w:val="24"/>
          <w:szCs w:val="24"/>
        </w:rPr>
        <w:lastRenderedPageBreak/>
        <w:t xml:space="preserve">No pasākumu plānošanas un īstenošanas aspekta </w:t>
      </w:r>
      <w:r w:rsidR="00D2433A" w:rsidRPr="0098443E">
        <w:rPr>
          <w:rFonts w:ascii="Times New Roman" w:hAnsi="Times New Roman"/>
          <w:sz w:val="24"/>
          <w:szCs w:val="24"/>
        </w:rPr>
        <w:t xml:space="preserve">sabiedrībā balstīti sociālie pakalpojumi un ģimeniskai videi pietuvināti pakalpojumi </w:t>
      </w:r>
      <w:r w:rsidRPr="0098443E">
        <w:rPr>
          <w:rFonts w:ascii="Times New Roman" w:hAnsi="Times New Roman"/>
          <w:sz w:val="24"/>
          <w:szCs w:val="24"/>
        </w:rPr>
        <w:t xml:space="preserve">saistāmi ar LM atbildību, kā vadošo valsts pārvaldes institūciju, ietverot zemākus pārvaldes līmeņus – plānošanas reģionus un pašvaldības, kas ir tieši atbildīgas par DI procesa nodrošinājumu mērķgrupām savās teritorijās. Mērķgrupu </w:t>
      </w:r>
      <w:r w:rsidR="00E330B7" w:rsidRPr="0098443E">
        <w:rPr>
          <w:rFonts w:ascii="Times New Roman" w:hAnsi="Times New Roman"/>
          <w:sz w:val="24"/>
          <w:szCs w:val="24"/>
        </w:rPr>
        <w:t>iekļaujošo</w:t>
      </w:r>
      <w:r w:rsidRPr="0098443E">
        <w:rPr>
          <w:rFonts w:ascii="Times New Roman" w:hAnsi="Times New Roman"/>
          <w:sz w:val="24"/>
          <w:szCs w:val="24"/>
        </w:rPr>
        <w:t xml:space="preserve"> pasākumu plānošana un īstenošana ir LM un citu nozaru ministriju (IZM, SM, VM, VARAM, </w:t>
      </w:r>
      <w:r w:rsidR="0051741C" w:rsidRPr="0098443E">
        <w:rPr>
          <w:rFonts w:ascii="Times New Roman" w:hAnsi="Times New Roman"/>
          <w:sz w:val="24"/>
          <w:szCs w:val="24"/>
        </w:rPr>
        <w:t xml:space="preserve">EM, </w:t>
      </w:r>
      <w:r w:rsidRPr="0098443E">
        <w:rPr>
          <w:rFonts w:ascii="Times New Roman" w:hAnsi="Times New Roman"/>
          <w:sz w:val="24"/>
          <w:szCs w:val="24"/>
        </w:rPr>
        <w:t>KM) atbildība, ņemot vērā mērķgrupu vajadzības. Šajā sakarā nepieciešam</w:t>
      </w:r>
      <w:r w:rsidR="00007E6B" w:rsidRPr="0098443E">
        <w:rPr>
          <w:rFonts w:ascii="Times New Roman" w:hAnsi="Times New Roman"/>
          <w:sz w:val="24"/>
          <w:szCs w:val="24"/>
        </w:rPr>
        <w:t>a</w:t>
      </w:r>
      <w:r w:rsidRPr="0098443E">
        <w:rPr>
          <w:rFonts w:ascii="Times New Roman" w:hAnsi="Times New Roman"/>
          <w:sz w:val="24"/>
          <w:szCs w:val="24"/>
        </w:rPr>
        <w:t xml:space="preserve"> daudzsektoru un daudzlīmeņu valsts pārvaldes un sabiedr</w:t>
      </w:r>
      <w:r w:rsidR="00007E6B" w:rsidRPr="0098443E">
        <w:rPr>
          <w:rFonts w:ascii="Times New Roman" w:hAnsi="Times New Roman"/>
          <w:sz w:val="24"/>
          <w:szCs w:val="24"/>
        </w:rPr>
        <w:t>isko</w:t>
      </w:r>
      <w:r w:rsidRPr="0098443E">
        <w:rPr>
          <w:rFonts w:ascii="Times New Roman" w:hAnsi="Times New Roman"/>
          <w:sz w:val="24"/>
          <w:szCs w:val="24"/>
        </w:rPr>
        <w:t xml:space="preserve"> organizāciju iesaiste. Nepieciešama sabiedrības attieksmes maiņa attiecībā pret atšķirīgo, citād</w:t>
      </w:r>
      <w:r w:rsidR="00AF6016" w:rsidRPr="0098443E">
        <w:rPr>
          <w:rFonts w:ascii="Times New Roman" w:hAnsi="Times New Roman"/>
          <w:sz w:val="24"/>
          <w:szCs w:val="24"/>
        </w:rPr>
        <w:t>o, savādāko un spēju to pieņemt</w:t>
      </w:r>
      <w:r w:rsidR="00283AAA" w:rsidRPr="0098443E">
        <w:rPr>
          <w:rFonts w:ascii="Times New Roman" w:hAnsi="Times New Roman"/>
          <w:sz w:val="24"/>
          <w:szCs w:val="24"/>
        </w:rPr>
        <w:t xml:space="preserve"> </w:t>
      </w:r>
      <w:r w:rsidRPr="0098443E">
        <w:rPr>
          <w:rFonts w:ascii="Times New Roman" w:hAnsi="Times New Roman"/>
          <w:sz w:val="24"/>
          <w:szCs w:val="24"/>
        </w:rPr>
        <w:t>no vienas puses, un valsts institūciju rīcībām (fiziskās un sociālās infrastruktūras nodrošināšana, personāla sagatavošana) integrēšanas pasākumu nodrošināšanā, no otras. Process var aizņemt ilg</w:t>
      </w:r>
      <w:r w:rsidR="00283AAA" w:rsidRPr="0098443E">
        <w:rPr>
          <w:rFonts w:ascii="Times New Roman" w:hAnsi="Times New Roman"/>
          <w:sz w:val="24"/>
          <w:szCs w:val="24"/>
        </w:rPr>
        <w:t>s</w:t>
      </w:r>
      <w:r w:rsidRPr="0098443E">
        <w:rPr>
          <w:rFonts w:ascii="Times New Roman" w:hAnsi="Times New Roman"/>
          <w:sz w:val="24"/>
          <w:szCs w:val="24"/>
        </w:rPr>
        <w:t>tošu laiku, kas prasa atbilstošu rīcību plānošanu. Pārvaldības jautājumi saistīti ar teritoriālo organizāciju</w:t>
      </w:r>
      <w:r w:rsidR="00077E50" w:rsidRPr="0098443E">
        <w:rPr>
          <w:rFonts w:ascii="Times New Roman" w:hAnsi="Times New Roman"/>
          <w:sz w:val="24"/>
          <w:szCs w:val="24"/>
        </w:rPr>
        <w:t xml:space="preserve"> un paredz</w:t>
      </w:r>
      <w:r w:rsidRPr="0098443E">
        <w:rPr>
          <w:rFonts w:ascii="Times New Roman" w:hAnsi="Times New Roman"/>
          <w:sz w:val="24"/>
          <w:szCs w:val="24"/>
        </w:rPr>
        <w:t xml:space="preserve"> pa</w:t>
      </w:r>
      <w:r w:rsidR="00087519" w:rsidRPr="0098443E">
        <w:rPr>
          <w:rFonts w:ascii="Times New Roman" w:hAnsi="Times New Roman"/>
          <w:sz w:val="24"/>
          <w:szCs w:val="24"/>
        </w:rPr>
        <w:t xml:space="preserve">kalpojumu (esošo un attīstāmo) </w:t>
      </w:r>
      <w:r w:rsidRPr="0098443E">
        <w:rPr>
          <w:rFonts w:ascii="Times New Roman" w:hAnsi="Times New Roman"/>
          <w:sz w:val="24"/>
          <w:szCs w:val="24"/>
        </w:rPr>
        <w:t>skatījumu, ietverot atbildīgo institūciju sadarbību pakalpojumu izvietojumā un organizācijā. Pakalpojumus</w:t>
      </w:r>
      <w:r w:rsidR="00D14408" w:rsidRPr="0098443E">
        <w:rPr>
          <w:rFonts w:ascii="Times New Roman" w:hAnsi="Times New Roman"/>
          <w:sz w:val="24"/>
          <w:szCs w:val="24"/>
        </w:rPr>
        <w:t>,</w:t>
      </w:r>
      <w:r w:rsidRPr="0098443E">
        <w:rPr>
          <w:rFonts w:ascii="Times New Roman" w:hAnsi="Times New Roman"/>
          <w:sz w:val="24"/>
          <w:szCs w:val="24"/>
        </w:rPr>
        <w:t xml:space="preserve"> ņemot vērā gan to ģeogrāfisko novietojumu, transporta sasniedzamību, izmaksas un pašu mērķgrupu vajadzības, gan to apjomu</w:t>
      </w:r>
      <w:r w:rsidR="00AF6016" w:rsidRPr="0098443E">
        <w:rPr>
          <w:rFonts w:ascii="Times New Roman" w:hAnsi="Times New Roman"/>
          <w:sz w:val="24"/>
          <w:szCs w:val="24"/>
        </w:rPr>
        <w:t>,</w:t>
      </w:r>
      <w:r w:rsidRPr="0098443E">
        <w:rPr>
          <w:rFonts w:ascii="Times New Roman" w:hAnsi="Times New Roman"/>
          <w:sz w:val="24"/>
          <w:szCs w:val="24"/>
        </w:rPr>
        <w:t xml:space="preserve"> nav lietderīgi organizēt visās pašvaldībās. </w:t>
      </w:r>
      <w:r w:rsidR="00D2433A" w:rsidRPr="0098443E">
        <w:rPr>
          <w:rFonts w:ascii="Times New Roman" w:hAnsi="Times New Roman"/>
          <w:sz w:val="24"/>
          <w:szCs w:val="24"/>
        </w:rPr>
        <w:t xml:space="preserve">Sniedzot </w:t>
      </w:r>
      <w:r w:rsidRPr="0098443E">
        <w:rPr>
          <w:rFonts w:ascii="Times New Roman" w:hAnsi="Times New Roman"/>
          <w:sz w:val="24"/>
          <w:szCs w:val="24"/>
        </w:rPr>
        <w:t>paka</w:t>
      </w:r>
      <w:r w:rsidR="00524B4C" w:rsidRPr="0098443E">
        <w:rPr>
          <w:rFonts w:ascii="Times New Roman" w:hAnsi="Times New Roman"/>
          <w:sz w:val="24"/>
          <w:szCs w:val="24"/>
        </w:rPr>
        <w:t>lpojumus pašvaldību teritorijās</w:t>
      </w:r>
      <w:r w:rsidR="00BE5071" w:rsidRPr="0098443E">
        <w:rPr>
          <w:rFonts w:ascii="Times New Roman" w:hAnsi="Times New Roman"/>
          <w:sz w:val="24"/>
          <w:szCs w:val="24"/>
        </w:rPr>
        <w:t>,</w:t>
      </w:r>
      <w:r w:rsidRPr="0098443E">
        <w:rPr>
          <w:rFonts w:ascii="Times New Roman" w:hAnsi="Times New Roman"/>
          <w:sz w:val="24"/>
          <w:szCs w:val="24"/>
        </w:rPr>
        <w:t xml:space="preserve"> veidojas atšķirīgi nodrošinājuma modeļi, kas balstās uz jau esoš</w:t>
      </w:r>
      <w:r w:rsidR="00524B4C" w:rsidRPr="0098443E">
        <w:rPr>
          <w:rFonts w:ascii="Times New Roman" w:hAnsi="Times New Roman"/>
          <w:sz w:val="24"/>
          <w:szCs w:val="24"/>
        </w:rPr>
        <w:t>ās</w:t>
      </w:r>
      <w:r w:rsidRPr="0098443E">
        <w:rPr>
          <w:rFonts w:ascii="Times New Roman" w:hAnsi="Times New Roman"/>
          <w:sz w:val="24"/>
          <w:szCs w:val="24"/>
        </w:rPr>
        <w:t xml:space="preserve"> infrastruktūr</w:t>
      </w:r>
      <w:r w:rsidR="00524B4C" w:rsidRPr="0098443E">
        <w:rPr>
          <w:rFonts w:ascii="Times New Roman" w:hAnsi="Times New Roman"/>
          <w:sz w:val="24"/>
          <w:szCs w:val="24"/>
        </w:rPr>
        <w:t>as</w:t>
      </w:r>
      <w:r w:rsidRPr="0098443E">
        <w:rPr>
          <w:rFonts w:ascii="Times New Roman" w:hAnsi="Times New Roman"/>
          <w:sz w:val="24"/>
          <w:szCs w:val="24"/>
        </w:rPr>
        <w:t xml:space="preserve"> </w:t>
      </w:r>
      <w:r w:rsidR="00524B4C" w:rsidRPr="0098443E">
        <w:rPr>
          <w:rFonts w:ascii="Times New Roman" w:hAnsi="Times New Roman"/>
          <w:sz w:val="24"/>
          <w:szCs w:val="24"/>
        </w:rPr>
        <w:t>pielāgošanu</w:t>
      </w:r>
      <w:r w:rsidRPr="0098443E">
        <w:rPr>
          <w:rFonts w:ascii="Times New Roman" w:hAnsi="Times New Roman"/>
          <w:sz w:val="24"/>
          <w:szCs w:val="24"/>
        </w:rPr>
        <w:t xml:space="preserve"> jaunajām vajadzībām, jaunas infrastruktūras izveidi daž</w:t>
      </w:r>
      <w:r w:rsidR="00283AAA" w:rsidRPr="0098443E">
        <w:rPr>
          <w:rFonts w:ascii="Times New Roman" w:hAnsi="Times New Roman"/>
          <w:sz w:val="24"/>
          <w:szCs w:val="24"/>
        </w:rPr>
        <w:t>ā</w:t>
      </w:r>
      <w:r w:rsidRPr="0098443E">
        <w:rPr>
          <w:rFonts w:ascii="Times New Roman" w:hAnsi="Times New Roman"/>
          <w:sz w:val="24"/>
          <w:szCs w:val="24"/>
        </w:rPr>
        <w:t xml:space="preserve">dām </w:t>
      </w:r>
      <w:proofErr w:type="spellStart"/>
      <w:r w:rsidRPr="0098443E">
        <w:rPr>
          <w:rFonts w:ascii="Times New Roman" w:hAnsi="Times New Roman"/>
          <w:sz w:val="24"/>
          <w:szCs w:val="24"/>
        </w:rPr>
        <w:t>mērķgrupām</w:t>
      </w:r>
      <w:r w:rsidR="0051741C" w:rsidRPr="0098443E">
        <w:rPr>
          <w:rFonts w:ascii="Times New Roman" w:hAnsi="Times New Roman"/>
          <w:sz w:val="24"/>
          <w:szCs w:val="24"/>
        </w:rPr>
        <w:t>,</w:t>
      </w:r>
      <w:r w:rsidRPr="0098443E">
        <w:rPr>
          <w:rFonts w:ascii="Times New Roman" w:hAnsi="Times New Roman"/>
          <w:sz w:val="24"/>
          <w:szCs w:val="24"/>
        </w:rPr>
        <w:t>paredzot</w:t>
      </w:r>
      <w:proofErr w:type="spellEnd"/>
      <w:r w:rsidRPr="0098443E">
        <w:rPr>
          <w:rFonts w:ascii="Times New Roman" w:hAnsi="Times New Roman"/>
          <w:sz w:val="24"/>
          <w:szCs w:val="24"/>
        </w:rPr>
        <w:t xml:space="preserve"> atš</w:t>
      </w:r>
      <w:r w:rsidR="00283AAA" w:rsidRPr="0098443E">
        <w:rPr>
          <w:rFonts w:ascii="Times New Roman" w:hAnsi="Times New Roman"/>
          <w:sz w:val="24"/>
          <w:szCs w:val="24"/>
        </w:rPr>
        <w:t>ķ</w:t>
      </w:r>
      <w:r w:rsidR="00524B4C" w:rsidRPr="0098443E">
        <w:rPr>
          <w:rFonts w:ascii="Times New Roman" w:hAnsi="Times New Roman"/>
          <w:sz w:val="24"/>
          <w:szCs w:val="24"/>
        </w:rPr>
        <w:t>irīgus pakalpojumus,</w:t>
      </w:r>
      <w:r w:rsidRPr="0098443E">
        <w:rPr>
          <w:rFonts w:ascii="Times New Roman" w:hAnsi="Times New Roman"/>
          <w:sz w:val="24"/>
          <w:szCs w:val="24"/>
        </w:rPr>
        <w:t xml:space="preserve"> vai arī neveidojot pakalpojumus un iepērkot </w:t>
      </w:r>
      <w:r w:rsidR="00524B4C" w:rsidRPr="0098443E">
        <w:rPr>
          <w:rFonts w:ascii="Times New Roman" w:hAnsi="Times New Roman"/>
          <w:sz w:val="24"/>
          <w:szCs w:val="24"/>
        </w:rPr>
        <w:t>to</w:t>
      </w:r>
      <w:r w:rsidRPr="0098443E">
        <w:rPr>
          <w:rFonts w:ascii="Times New Roman" w:hAnsi="Times New Roman"/>
          <w:sz w:val="24"/>
          <w:szCs w:val="24"/>
        </w:rPr>
        <w:t xml:space="preserve">s </w:t>
      </w:r>
      <w:r w:rsidR="0051741C" w:rsidRPr="0098443E">
        <w:rPr>
          <w:rFonts w:ascii="Times New Roman" w:hAnsi="Times New Roman"/>
          <w:sz w:val="24"/>
          <w:szCs w:val="24"/>
        </w:rPr>
        <w:t xml:space="preserve">citu pašvaldību </w:t>
      </w:r>
      <w:r w:rsidRPr="0098443E">
        <w:rPr>
          <w:rFonts w:ascii="Times New Roman" w:hAnsi="Times New Roman"/>
          <w:sz w:val="24"/>
          <w:szCs w:val="24"/>
        </w:rPr>
        <w:t xml:space="preserve">teritorijās. Katrā no gadījumiem var būt atšķirīgi pašvaldību un citu institūciju sadarbības modeļi un teritoriālā organizācija. </w:t>
      </w:r>
    </w:p>
    <w:p w14:paraId="121005B9" w14:textId="77777777" w:rsidR="00A928FD" w:rsidRPr="0098443E" w:rsidRDefault="00A928FD" w:rsidP="00F64ABD">
      <w:pPr>
        <w:pStyle w:val="Heading1"/>
        <w:rPr>
          <w:rFonts w:ascii="Times New Roman" w:hAnsi="Times New Roman"/>
          <w:b/>
          <w:color w:val="auto"/>
        </w:rPr>
        <w:sectPr w:rsidR="00A928FD" w:rsidRPr="0098443E" w:rsidSect="00F3320D">
          <w:headerReference w:type="even" r:id="rId12"/>
          <w:headerReference w:type="default" r:id="rId13"/>
          <w:footerReference w:type="even" r:id="rId14"/>
          <w:footerReference w:type="default" r:id="rId15"/>
          <w:headerReference w:type="first" r:id="rId16"/>
          <w:pgSz w:w="11906" w:h="16838"/>
          <w:pgMar w:top="1701" w:right="1797" w:bottom="1440" w:left="1797" w:header="510" w:footer="510" w:gutter="0"/>
          <w:cols w:space="708"/>
          <w:titlePg/>
          <w:docGrid w:linePitch="360"/>
        </w:sectPr>
      </w:pPr>
    </w:p>
    <w:p w14:paraId="0BB85357" w14:textId="77777777" w:rsidR="00CD15B2" w:rsidRPr="0098443E" w:rsidRDefault="00F23901" w:rsidP="004553E1">
      <w:pPr>
        <w:pStyle w:val="Heading1"/>
        <w:spacing w:after="240"/>
        <w:rPr>
          <w:rFonts w:ascii="Times New Roman" w:hAnsi="Times New Roman"/>
          <w:b/>
          <w:color w:val="auto"/>
        </w:rPr>
      </w:pPr>
      <w:bookmarkStart w:id="3" w:name="_Toc49441323"/>
      <w:r w:rsidRPr="0098443E">
        <w:rPr>
          <w:rFonts w:ascii="Times New Roman" w:hAnsi="Times New Roman"/>
          <w:b/>
          <w:color w:val="auto"/>
        </w:rPr>
        <w:lastRenderedPageBreak/>
        <w:t>2. DEINSTITUCONALIZĀCIJAS PLĀNA RĪCĪBU VIRZIENI (RV) UN UZDEVUMI</w:t>
      </w:r>
      <w:bookmarkEnd w:id="3"/>
    </w:p>
    <w:p w14:paraId="3961EEDF" w14:textId="77777777" w:rsidR="00CD15B2" w:rsidRPr="0098443E" w:rsidRDefault="00F23901" w:rsidP="004553E1">
      <w:pPr>
        <w:spacing w:after="0" w:line="360" w:lineRule="auto"/>
        <w:jc w:val="both"/>
        <w:rPr>
          <w:rFonts w:ascii="Times New Roman" w:hAnsi="Times New Roman"/>
          <w:b/>
          <w:sz w:val="24"/>
          <w:szCs w:val="24"/>
        </w:rPr>
      </w:pPr>
      <w:r w:rsidRPr="0098443E">
        <w:rPr>
          <w:rFonts w:ascii="Times New Roman" w:hAnsi="Times New Roman"/>
          <w:b/>
          <w:sz w:val="24"/>
          <w:szCs w:val="24"/>
        </w:rPr>
        <w:t>RV 1</w:t>
      </w:r>
      <w:r w:rsidR="00007E6B" w:rsidRPr="0098443E">
        <w:rPr>
          <w:rFonts w:ascii="Times New Roman" w:hAnsi="Times New Roman"/>
          <w:b/>
          <w:sz w:val="24"/>
          <w:szCs w:val="24"/>
        </w:rPr>
        <w:t xml:space="preserve"> - </w:t>
      </w:r>
      <w:r w:rsidR="00112F8F" w:rsidRPr="0098443E">
        <w:rPr>
          <w:rFonts w:ascii="Times New Roman" w:hAnsi="Times New Roman"/>
          <w:b/>
          <w:sz w:val="24"/>
          <w:szCs w:val="24"/>
        </w:rPr>
        <w:t xml:space="preserve">Vajadzību apzināšana, kas orientēta uz sociālo dienestu, </w:t>
      </w:r>
      <w:r w:rsidR="009E5572" w:rsidRPr="0098443E">
        <w:rPr>
          <w:rFonts w:ascii="Times New Roman" w:hAnsi="Times New Roman"/>
          <w:b/>
          <w:sz w:val="24"/>
          <w:szCs w:val="24"/>
        </w:rPr>
        <w:t>mērķ</w:t>
      </w:r>
      <w:r w:rsidR="00E91D65" w:rsidRPr="0098443E">
        <w:rPr>
          <w:rFonts w:ascii="Times New Roman" w:hAnsi="Times New Roman"/>
          <w:b/>
          <w:sz w:val="24"/>
          <w:szCs w:val="24"/>
        </w:rPr>
        <w:t xml:space="preserve">a </w:t>
      </w:r>
      <w:r w:rsidR="009E5572" w:rsidRPr="0098443E">
        <w:rPr>
          <w:rFonts w:ascii="Times New Roman" w:hAnsi="Times New Roman"/>
          <w:b/>
          <w:sz w:val="24"/>
          <w:szCs w:val="24"/>
        </w:rPr>
        <w:t>grupu</w:t>
      </w:r>
      <w:r w:rsidR="00112F8F" w:rsidRPr="0098443E">
        <w:rPr>
          <w:rFonts w:ascii="Times New Roman" w:hAnsi="Times New Roman"/>
          <w:b/>
          <w:sz w:val="24"/>
          <w:szCs w:val="24"/>
        </w:rPr>
        <w:t xml:space="preserve"> un mērķ</w:t>
      </w:r>
      <w:r w:rsidR="00E91D65" w:rsidRPr="0098443E">
        <w:rPr>
          <w:rFonts w:ascii="Times New Roman" w:hAnsi="Times New Roman"/>
          <w:b/>
          <w:sz w:val="24"/>
          <w:szCs w:val="24"/>
        </w:rPr>
        <w:t xml:space="preserve">a </w:t>
      </w:r>
      <w:r w:rsidR="00112F8F" w:rsidRPr="0098443E">
        <w:rPr>
          <w:rFonts w:ascii="Times New Roman" w:hAnsi="Times New Roman"/>
          <w:b/>
          <w:sz w:val="24"/>
          <w:szCs w:val="24"/>
        </w:rPr>
        <w:t>gru</w:t>
      </w:r>
      <w:r w:rsidR="009E5572" w:rsidRPr="0098443E">
        <w:rPr>
          <w:rFonts w:ascii="Times New Roman" w:hAnsi="Times New Roman"/>
          <w:b/>
          <w:sz w:val="24"/>
          <w:szCs w:val="24"/>
        </w:rPr>
        <w:t>pu piederīgo</w:t>
      </w:r>
      <w:r w:rsidR="007C0184" w:rsidRPr="0098443E">
        <w:rPr>
          <w:rFonts w:ascii="Times New Roman" w:hAnsi="Times New Roman"/>
          <w:b/>
          <w:sz w:val="24"/>
          <w:szCs w:val="24"/>
        </w:rPr>
        <w:t xml:space="preserve"> vajadzībām:</w:t>
      </w:r>
      <w:r w:rsidR="00112F8F" w:rsidRPr="0098443E">
        <w:rPr>
          <w:rFonts w:ascii="Times New Roman" w:hAnsi="Times New Roman"/>
          <w:b/>
          <w:sz w:val="24"/>
          <w:szCs w:val="24"/>
        </w:rPr>
        <w:t xml:space="preserve"> </w:t>
      </w:r>
    </w:p>
    <w:p w14:paraId="7D15B8AD" w14:textId="77777777" w:rsidR="00CD15B2" w:rsidRPr="0098443E" w:rsidRDefault="004553E1" w:rsidP="004553E1">
      <w:pPr>
        <w:pStyle w:val="ListParagraph"/>
        <w:numPr>
          <w:ilvl w:val="1"/>
          <w:numId w:val="1"/>
        </w:numPr>
        <w:spacing w:after="0" w:line="360" w:lineRule="auto"/>
        <w:ind w:left="426" w:hanging="426"/>
        <w:rPr>
          <w:rFonts w:ascii="Times New Roman" w:hAnsi="Times New Roman"/>
          <w:sz w:val="24"/>
          <w:szCs w:val="24"/>
        </w:rPr>
      </w:pPr>
      <w:r w:rsidRPr="0098443E">
        <w:rPr>
          <w:rFonts w:ascii="Times New Roman" w:hAnsi="Times New Roman"/>
          <w:sz w:val="24"/>
          <w:szCs w:val="24"/>
        </w:rPr>
        <w:t>A</w:t>
      </w:r>
      <w:r w:rsidR="00CD15B2" w:rsidRPr="0098443E">
        <w:rPr>
          <w:rFonts w:ascii="Times New Roman" w:hAnsi="Times New Roman"/>
          <w:sz w:val="24"/>
          <w:szCs w:val="24"/>
        </w:rPr>
        <w:t>pzināt sociālo dienestu vajadzības</w:t>
      </w:r>
      <w:r w:rsidR="007C0184" w:rsidRPr="0098443E">
        <w:rPr>
          <w:rFonts w:ascii="Times New Roman" w:hAnsi="Times New Roman"/>
          <w:sz w:val="24"/>
          <w:szCs w:val="24"/>
        </w:rPr>
        <w:t>;</w:t>
      </w:r>
    </w:p>
    <w:p w14:paraId="455AB29E" w14:textId="77777777" w:rsidR="00CD15B2" w:rsidRPr="0098443E" w:rsidRDefault="004553E1" w:rsidP="004553E1">
      <w:pPr>
        <w:pStyle w:val="ListParagraph"/>
        <w:numPr>
          <w:ilvl w:val="1"/>
          <w:numId w:val="1"/>
        </w:numPr>
        <w:spacing w:after="0" w:line="360" w:lineRule="auto"/>
        <w:ind w:left="426" w:hanging="426"/>
        <w:rPr>
          <w:rFonts w:ascii="Times New Roman" w:hAnsi="Times New Roman"/>
          <w:sz w:val="24"/>
          <w:szCs w:val="24"/>
        </w:rPr>
      </w:pPr>
      <w:r w:rsidRPr="0098443E">
        <w:rPr>
          <w:rFonts w:ascii="Times New Roman" w:hAnsi="Times New Roman"/>
          <w:sz w:val="24"/>
          <w:szCs w:val="24"/>
        </w:rPr>
        <w:t>A</w:t>
      </w:r>
      <w:r w:rsidR="00CD15B2" w:rsidRPr="0098443E">
        <w:rPr>
          <w:rFonts w:ascii="Times New Roman" w:hAnsi="Times New Roman"/>
          <w:sz w:val="24"/>
          <w:szCs w:val="24"/>
        </w:rPr>
        <w:t>pzināt mērķ</w:t>
      </w:r>
      <w:r w:rsidR="00C542C1" w:rsidRPr="0098443E">
        <w:rPr>
          <w:rFonts w:ascii="Times New Roman" w:hAnsi="Times New Roman"/>
          <w:sz w:val="24"/>
          <w:szCs w:val="24"/>
        </w:rPr>
        <w:t xml:space="preserve">a </w:t>
      </w:r>
      <w:r w:rsidR="00CD15B2" w:rsidRPr="0098443E">
        <w:rPr>
          <w:rFonts w:ascii="Times New Roman" w:hAnsi="Times New Roman"/>
          <w:sz w:val="24"/>
          <w:szCs w:val="24"/>
        </w:rPr>
        <w:t>grup</w:t>
      </w:r>
      <w:r w:rsidR="009E5572" w:rsidRPr="0098443E">
        <w:rPr>
          <w:rFonts w:ascii="Times New Roman" w:hAnsi="Times New Roman"/>
          <w:sz w:val="24"/>
          <w:szCs w:val="24"/>
        </w:rPr>
        <w:t xml:space="preserve">u </w:t>
      </w:r>
      <w:r w:rsidR="00131A6F" w:rsidRPr="0098443E">
        <w:rPr>
          <w:rFonts w:ascii="Times New Roman" w:hAnsi="Times New Roman"/>
          <w:sz w:val="24"/>
          <w:szCs w:val="24"/>
        </w:rPr>
        <w:t>personu</w:t>
      </w:r>
      <w:r w:rsidR="00CD15B2" w:rsidRPr="0098443E">
        <w:rPr>
          <w:rFonts w:ascii="Times New Roman" w:hAnsi="Times New Roman"/>
          <w:sz w:val="24"/>
          <w:szCs w:val="24"/>
        </w:rPr>
        <w:t xml:space="preserve"> individuālās vajadzības</w:t>
      </w:r>
      <w:r w:rsidR="007C0184" w:rsidRPr="0098443E">
        <w:rPr>
          <w:rFonts w:ascii="Times New Roman" w:hAnsi="Times New Roman"/>
          <w:sz w:val="24"/>
          <w:szCs w:val="24"/>
        </w:rPr>
        <w:t>;</w:t>
      </w:r>
    </w:p>
    <w:p w14:paraId="43833549" w14:textId="77777777" w:rsidR="00CE0181" w:rsidRPr="0098443E" w:rsidRDefault="004553E1" w:rsidP="004553E1">
      <w:pPr>
        <w:pStyle w:val="ListParagraph"/>
        <w:numPr>
          <w:ilvl w:val="1"/>
          <w:numId w:val="1"/>
        </w:numPr>
        <w:spacing w:line="360" w:lineRule="auto"/>
        <w:ind w:left="426" w:hanging="426"/>
        <w:rPr>
          <w:rFonts w:ascii="Times New Roman" w:hAnsi="Times New Roman"/>
          <w:sz w:val="24"/>
          <w:szCs w:val="24"/>
        </w:rPr>
      </w:pPr>
      <w:r w:rsidRPr="0098443E">
        <w:rPr>
          <w:rFonts w:ascii="Times New Roman" w:hAnsi="Times New Roman"/>
          <w:sz w:val="24"/>
          <w:szCs w:val="24"/>
        </w:rPr>
        <w:t>A</w:t>
      </w:r>
      <w:r w:rsidR="00CD15B2" w:rsidRPr="0098443E">
        <w:rPr>
          <w:rFonts w:ascii="Times New Roman" w:hAnsi="Times New Roman"/>
          <w:sz w:val="24"/>
          <w:szCs w:val="24"/>
        </w:rPr>
        <w:t>pzināt mēr</w:t>
      </w:r>
      <w:r w:rsidR="009E5572" w:rsidRPr="0098443E">
        <w:rPr>
          <w:rFonts w:ascii="Times New Roman" w:hAnsi="Times New Roman"/>
          <w:sz w:val="24"/>
          <w:szCs w:val="24"/>
        </w:rPr>
        <w:t>ķ</w:t>
      </w:r>
      <w:r w:rsidR="00C542C1" w:rsidRPr="0098443E">
        <w:rPr>
          <w:rFonts w:ascii="Times New Roman" w:hAnsi="Times New Roman"/>
          <w:sz w:val="24"/>
          <w:szCs w:val="24"/>
        </w:rPr>
        <w:t xml:space="preserve">a </w:t>
      </w:r>
      <w:r w:rsidR="00CD15B2" w:rsidRPr="0098443E">
        <w:rPr>
          <w:rFonts w:ascii="Times New Roman" w:hAnsi="Times New Roman"/>
          <w:sz w:val="24"/>
          <w:szCs w:val="24"/>
        </w:rPr>
        <w:t xml:space="preserve">grupu </w:t>
      </w:r>
      <w:r w:rsidR="00131A6F" w:rsidRPr="0098443E">
        <w:rPr>
          <w:rFonts w:ascii="Times New Roman" w:hAnsi="Times New Roman"/>
          <w:sz w:val="24"/>
          <w:szCs w:val="24"/>
        </w:rPr>
        <w:t xml:space="preserve">personu </w:t>
      </w:r>
      <w:r w:rsidR="00CD15B2" w:rsidRPr="0098443E">
        <w:rPr>
          <w:rFonts w:ascii="Times New Roman" w:hAnsi="Times New Roman"/>
          <w:sz w:val="24"/>
          <w:szCs w:val="24"/>
        </w:rPr>
        <w:t>piederīgo vajadzības</w:t>
      </w:r>
      <w:r w:rsidR="007C0184" w:rsidRPr="0098443E">
        <w:rPr>
          <w:rFonts w:ascii="Times New Roman" w:hAnsi="Times New Roman"/>
          <w:sz w:val="24"/>
          <w:szCs w:val="24"/>
        </w:rPr>
        <w:t>.</w:t>
      </w:r>
    </w:p>
    <w:p w14:paraId="1B9FFBDA" w14:textId="77777777" w:rsidR="00CD15B2" w:rsidRPr="0098443E" w:rsidRDefault="00F23901" w:rsidP="004553E1">
      <w:pPr>
        <w:spacing w:after="0" w:line="360" w:lineRule="auto"/>
        <w:jc w:val="both"/>
        <w:rPr>
          <w:rFonts w:ascii="Times New Roman" w:hAnsi="Times New Roman"/>
          <w:b/>
          <w:sz w:val="24"/>
          <w:szCs w:val="24"/>
        </w:rPr>
      </w:pPr>
      <w:r w:rsidRPr="0098443E">
        <w:rPr>
          <w:rFonts w:ascii="Times New Roman" w:hAnsi="Times New Roman"/>
          <w:b/>
          <w:sz w:val="24"/>
          <w:szCs w:val="24"/>
        </w:rPr>
        <w:t xml:space="preserve">RV 2 </w:t>
      </w:r>
      <w:r w:rsidR="00007E6B" w:rsidRPr="0098443E">
        <w:rPr>
          <w:rFonts w:ascii="Times New Roman" w:hAnsi="Times New Roman"/>
          <w:b/>
          <w:sz w:val="24"/>
          <w:szCs w:val="24"/>
        </w:rPr>
        <w:t xml:space="preserve">- </w:t>
      </w:r>
      <w:r w:rsidR="00112F8F" w:rsidRPr="0098443E">
        <w:rPr>
          <w:rFonts w:ascii="Times New Roman" w:hAnsi="Times New Roman"/>
          <w:b/>
          <w:sz w:val="24"/>
          <w:szCs w:val="24"/>
        </w:rPr>
        <w:t>Sabiedrībā balstītu sociālo pakalpojumu n</w:t>
      </w:r>
      <w:r w:rsidR="00007E6B" w:rsidRPr="0098443E">
        <w:rPr>
          <w:rFonts w:ascii="Times New Roman" w:hAnsi="Times New Roman"/>
          <w:b/>
          <w:sz w:val="24"/>
          <w:szCs w:val="24"/>
        </w:rPr>
        <w:t xml:space="preserve">odrošināšana, kas orientēta uz </w:t>
      </w:r>
      <w:r w:rsidR="00112F8F" w:rsidRPr="0098443E">
        <w:rPr>
          <w:rFonts w:ascii="Times New Roman" w:hAnsi="Times New Roman"/>
          <w:b/>
          <w:sz w:val="24"/>
          <w:szCs w:val="24"/>
        </w:rPr>
        <w:t>infrastruktūras attīstību un paka</w:t>
      </w:r>
      <w:r w:rsidR="00453DFB" w:rsidRPr="0098443E">
        <w:rPr>
          <w:rFonts w:ascii="Times New Roman" w:hAnsi="Times New Roman"/>
          <w:b/>
          <w:sz w:val="24"/>
          <w:szCs w:val="24"/>
        </w:rPr>
        <w:t>lpojumu nodrošināšanu</w:t>
      </w:r>
      <w:r w:rsidR="007C0184" w:rsidRPr="0098443E">
        <w:rPr>
          <w:rFonts w:ascii="Times New Roman" w:hAnsi="Times New Roman"/>
          <w:b/>
          <w:sz w:val="24"/>
          <w:szCs w:val="24"/>
        </w:rPr>
        <w:t>:</w:t>
      </w:r>
      <w:r w:rsidR="00112F8F" w:rsidRPr="0098443E">
        <w:rPr>
          <w:rFonts w:ascii="Times New Roman" w:hAnsi="Times New Roman"/>
          <w:b/>
          <w:sz w:val="24"/>
          <w:szCs w:val="24"/>
        </w:rPr>
        <w:t xml:space="preserve"> </w:t>
      </w:r>
    </w:p>
    <w:p w14:paraId="638D94DD" w14:textId="77777777" w:rsidR="004553E1" w:rsidRPr="0098443E" w:rsidRDefault="004553E1" w:rsidP="004553E1">
      <w:pPr>
        <w:pStyle w:val="ListParagraph"/>
        <w:numPr>
          <w:ilvl w:val="1"/>
          <w:numId w:val="43"/>
        </w:numPr>
        <w:spacing w:after="0" w:line="360" w:lineRule="auto"/>
        <w:ind w:left="426" w:hanging="426"/>
        <w:rPr>
          <w:rFonts w:ascii="Times New Roman" w:hAnsi="Times New Roman"/>
          <w:sz w:val="24"/>
          <w:szCs w:val="24"/>
        </w:rPr>
      </w:pPr>
      <w:r w:rsidRPr="0098443E">
        <w:rPr>
          <w:rFonts w:ascii="Times New Roman" w:hAnsi="Times New Roman"/>
          <w:sz w:val="24"/>
          <w:szCs w:val="24"/>
        </w:rPr>
        <w:t>N</w:t>
      </w:r>
      <w:r w:rsidR="00CD15B2" w:rsidRPr="0098443E">
        <w:rPr>
          <w:rFonts w:ascii="Times New Roman" w:hAnsi="Times New Roman"/>
          <w:sz w:val="24"/>
          <w:szCs w:val="24"/>
        </w:rPr>
        <w:t>odrošināt sabiedrībā balstītu sociālo pakal</w:t>
      </w:r>
      <w:r w:rsidR="00FC23E0" w:rsidRPr="0098443E">
        <w:rPr>
          <w:rFonts w:ascii="Times New Roman" w:hAnsi="Times New Roman"/>
          <w:sz w:val="24"/>
          <w:szCs w:val="24"/>
        </w:rPr>
        <w:t>pojumu infrastruktūras attīstību</w:t>
      </w:r>
      <w:r w:rsidR="007C0184" w:rsidRPr="0098443E">
        <w:rPr>
          <w:rFonts w:ascii="Times New Roman" w:hAnsi="Times New Roman"/>
          <w:sz w:val="24"/>
          <w:szCs w:val="24"/>
        </w:rPr>
        <w:t>;</w:t>
      </w:r>
    </w:p>
    <w:p w14:paraId="4994C4BE" w14:textId="77777777" w:rsidR="00CE0181" w:rsidRPr="0098443E" w:rsidRDefault="004553E1" w:rsidP="004553E1">
      <w:pPr>
        <w:pStyle w:val="ListParagraph"/>
        <w:numPr>
          <w:ilvl w:val="1"/>
          <w:numId w:val="43"/>
        </w:numPr>
        <w:spacing w:line="360" w:lineRule="auto"/>
        <w:ind w:left="426" w:hanging="426"/>
        <w:rPr>
          <w:rFonts w:ascii="Times New Roman" w:hAnsi="Times New Roman"/>
          <w:sz w:val="24"/>
          <w:szCs w:val="24"/>
        </w:rPr>
      </w:pPr>
      <w:r w:rsidRPr="0098443E">
        <w:rPr>
          <w:rFonts w:ascii="Times New Roman" w:hAnsi="Times New Roman"/>
          <w:sz w:val="24"/>
          <w:szCs w:val="24"/>
        </w:rPr>
        <w:t>N</w:t>
      </w:r>
      <w:r w:rsidR="00CD15B2" w:rsidRPr="0098443E">
        <w:rPr>
          <w:rFonts w:ascii="Times New Roman" w:hAnsi="Times New Roman"/>
          <w:sz w:val="24"/>
          <w:szCs w:val="24"/>
        </w:rPr>
        <w:t xml:space="preserve">odrošināt sabiedrībā balstītu sociālo pakalpojumu </w:t>
      </w:r>
      <w:r w:rsidR="001553AC" w:rsidRPr="0098443E">
        <w:rPr>
          <w:rFonts w:ascii="Times New Roman" w:hAnsi="Times New Roman"/>
          <w:sz w:val="24"/>
          <w:szCs w:val="24"/>
        </w:rPr>
        <w:t>sniegšanu</w:t>
      </w:r>
      <w:r w:rsidR="007C0184" w:rsidRPr="0098443E">
        <w:rPr>
          <w:rFonts w:ascii="Times New Roman" w:hAnsi="Times New Roman"/>
          <w:sz w:val="24"/>
          <w:szCs w:val="24"/>
        </w:rPr>
        <w:t>.</w:t>
      </w:r>
    </w:p>
    <w:p w14:paraId="6B4C7A6C" w14:textId="77777777" w:rsidR="00CD15B2" w:rsidRPr="0098443E" w:rsidRDefault="00087519" w:rsidP="004553E1">
      <w:pPr>
        <w:spacing w:after="0" w:line="360" w:lineRule="auto"/>
        <w:jc w:val="both"/>
        <w:rPr>
          <w:rFonts w:ascii="Times New Roman" w:hAnsi="Times New Roman"/>
          <w:b/>
          <w:sz w:val="24"/>
          <w:szCs w:val="24"/>
        </w:rPr>
      </w:pPr>
      <w:r w:rsidRPr="0098443E">
        <w:rPr>
          <w:rFonts w:ascii="Times New Roman" w:hAnsi="Times New Roman"/>
          <w:b/>
          <w:sz w:val="24"/>
          <w:szCs w:val="24"/>
        </w:rPr>
        <w:t>RV 3</w:t>
      </w:r>
      <w:r w:rsidR="00112F8F" w:rsidRPr="0098443E">
        <w:rPr>
          <w:rFonts w:ascii="Times New Roman" w:hAnsi="Times New Roman"/>
          <w:b/>
          <w:sz w:val="24"/>
          <w:szCs w:val="24"/>
        </w:rPr>
        <w:t xml:space="preserve"> -</w:t>
      </w:r>
      <w:r w:rsidR="00CD15B2" w:rsidRPr="0098443E">
        <w:rPr>
          <w:rFonts w:ascii="Times New Roman" w:hAnsi="Times New Roman"/>
          <w:b/>
          <w:sz w:val="24"/>
          <w:szCs w:val="24"/>
        </w:rPr>
        <w:t xml:space="preserve"> </w:t>
      </w:r>
      <w:r w:rsidR="00112F8F" w:rsidRPr="0098443E">
        <w:rPr>
          <w:rFonts w:ascii="Times New Roman" w:hAnsi="Times New Roman"/>
          <w:b/>
          <w:sz w:val="24"/>
          <w:szCs w:val="24"/>
        </w:rPr>
        <w:t xml:space="preserve">Vispārējo pakalpojumu pieejamības veicināšana, kas orientēta uz sabiedrībā iekļaujošu vispārējo pakalpojumu attīstību </w:t>
      </w:r>
      <w:r w:rsidR="00F0282F" w:rsidRPr="0098443E">
        <w:rPr>
          <w:rFonts w:ascii="Times New Roman" w:hAnsi="Times New Roman"/>
          <w:b/>
          <w:sz w:val="24"/>
          <w:szCs w:val="24"/>
        </w:rPr>
        <w:t>mērķ</w:t>
      </w:r>
      <w:r w:rsidR="00C90E3B" w:rsidRPr="0098443E">
        <w:rPr>
          <w:rFonts w:ascii="Times New Roman" w:hAnsi="Times New Roman"/>
          <w:b/>
          <w:sz w:val="24"/>
          <w:szCs w:val="24"/>
        </w:rPr>
        <w:t xml:space="preserve">a </w:t>
      </w:r>
      <w:r w:rsidR="00112F8F" w:rsidRPr="0098443E">
        <w:rPr>
          <w:rFonts w:ascii="Times New Roman" w:hAnsi="Times New Roman"/>
          <w:b/>
          <w:sz w:val="24"/>
          <w:szCs w:val="24"/>
        </w:rPr>
        <w:t>grupas personām un sabiedrības un pakalpo</w:t>
      </w:r>
      <w:r w:rsidR="007C0184" w:rsidRPr="0098443E">
        <w:rPr>
          <w:rFonts w:ascii="Times New Roman" w:hAnsi="Times New Roman"/>
          <w:b/>
          <w:sz w:val="24"/>
          <w:szCs w:val="24"/>
        </w:rPr>
        <w:t>jumu sniedzēju attieksmes maiņu:</w:t>
      </w:r>
    </w:p>
    <w:p w14:paraId="7001736C" w14:textId="77777777" w:rsidR="00087519" w:rsidRPr="0098443E" w:rsidRDefault="007A734C" w:rsidP="004553E1">
      <w:pPr>
        <w:pStyle w:val="ListParagraph"/>
        <w:numPr>
          <w:ilvl w:val="1"/>
          <w:numId w:val="4"/>
        </w:numPr>
        <w:spacing w:after="0" w:line="360" w:lineRule="auto"/>
        <w:rPr>
          <w:rFonts w:ascii="Times New Roman" w:hAnsi="Times New Roman"/>
          <w:sz w:val="24"/>
          <w:szCs w:val="24"/>
        </w:rPr>
      </w:pPr>
      <w:r w:rsidRPr="0098443E">
        <w:rPr>
          <w:rFonts w:ascii="Times New Roman" w:hAnsi="Times New Roman"/>
          <w:sz w:val="24"/>
          <w:szCs w:val="24"/>
        </w:rPr>
        <w:t xml:space="preserve"> </w:t>
      </w:r>
      <w:r w:rsidR="004553E1" w:rsidRPr="0098443E">
        <w:rPr>
          <w:rFonts w:ascii="Times New Roman" w:hAnsi="Times New Roman"/>
          <w:sz w:val="24"/>
          <w:szCs w:val="24"/>
        </w:rPr>
        <w:t>N</w:t>
      </w:r>
      <w:r w:rsidR="00112F8F" w:rsidRPr="0098443E">
        <w:rPr>
          <w:rFonts w:ascii="Times New Roman" w:hAnsi="Times New Roman"/>
          <w:sz w:val="24"/>
          <w:szCs w:val="24"/>
        </w:rPr>
        <w:t>odrošināt sabiedrībā iekļaujošu</w:t>
      </w:r>
      <w:r w:rsidR="00007E6B" w:rsidRPr="0098443E">
        <w:rPr>
          <w:rFonts w:ascii="Times New Roman" w:hAnsi="Times New Roman"/>
          <w:sz w:val="24"/>
          <w:szCs w:val="24"/>
        </w:rPr>
        <w:t>s</w:t>
      </w:r>
      <w:r w:rsidR="00112F8F" w:rsidRPr="0098443E">
        <w:rPr>
          <w:rFonts w:ascii="Times New Roman" w:hAnsi="Times New Roman"/>
          <w:sz w:val="24"/>
          <w:szCs w:val="24"/>
        </w:rPr>
        <w:t xml:space="preserve"> vispārējos pakalpojumus mērķ</w:t>
      </w:r>
      <w:r w:rsidR="00C90E3B" w:rsidRPr="0098443E">
        <w:rPr>
          <w:rFonts w:ascii="Times New Roman" w:hAnsi="Times New Roman"/>
          <w:sz w:val="24"/>
          <w:szCs w:val="24"/>
        </w:rPr>
        <w:t xml:space="preserve">a </w:t>
      </w:r>
      <w:r w:rsidRPr="0098443E">
        <w:rPr>
          <w:rFonts w:ascii="Times New Roman" w:hAnsi="Times New Roman"/>
          <w:sz w:val="24"/>
          <w:szCs w:val="24"/>
        </w:rPr>
        <w:t>g</w:t>
      </w:r>
      <w:r w:rsidR="00112F8F" w:rsidRPr="0098443E">
        <w:rPr>
          <w:rFonts w:ascii="Times New Roman" w:hAnsi="Times New Roman"/>
          <w:sz w:val="24"/>
          <w:szCs w:val="24"/>
        </w:rPr>
        <w:t>rupas personām</w:t>
      </w:r>
      <w:r w:rsidR="007C0184" w:rsidRPr="0098443E">
        <w:rPr>
          <w:rFonts w:ascii="Times New Roman" w:hAnsi="Times New Roman"/>
          <w:sz w:val="24"/>
          <w:szCs w:val="24"/>
        </w:rPr>
        <w:t>;</w:t>
      </w:r>
    </w:p>
    <w:p w14:paraId="02B5EF8C" w14:textId="77777777" w:rsidR="00CE0181" w:rsidRPr="0098443E" w:rsidRDefault="007A734C" w:rsidP="004553E1">
      <w:pPr>
        <w:pStyle w:val="ListParagraph"/>
        <w:numPr>
          <w:ilvl w:val="1"/>
          <w:numId w:val="4"/>
        </w:numPr>
        <w:spacing w:line="360" w:lineRule="auto"/>
        <w:rPr>
          <w:rFonts w:ascii="Times New Roman" w:hAnsi="Times New Roman"/>
          <w:sz w:val="24"/>
          <w:szCs w:val="24"/>
        </w:rPr>
      </w:pPr>
      <w:r w:rsidRPr="0098443E">
        <w:rPr>
          <w:rFonts w:ascii="Times New Roman" w:hAnsi="Times New Roman"/>
          <w:sz w:val="24"/>
          <w:szCs w:val="24"/>
        </w:rPr>
        <w:t xml:space="preserve"> </w:t>
      </w:r>
      <w:r w:rsidR="004553E1" w:rsidRPr="0098443E">
        <w:rPr>
          <w:rFonts w:ascii="Times New Roman" w:hAnsi="Times New Roman"/>
          <w:sz w:val="24"/>
          <w:szCs w:val="24"/>
        </w:rPr>
        <w:t>V</w:t>
      </w:r>
      <w:r w:rsidR="00112F8F" w:rsidRPr="0098443E">
        <w:rPr>
          <w:rFonts w:ascii="Times New Roman" w:hAnsi="Times New Roman"/>
          <w:sz w:val="24"/>
          <w:szCs w:val="24"/>
        </w:rPr>
        <w:t>eicināt sabiedrības un pakalpojumu sniedzēju attieksmes maiņu</w:t>
      </w:r>
      <w:r w:rsidR="007C0184" w:rsidRPr="0098443E">
        <w:rPr>
          <w:rFonts w:ascii="Times New Roman" w:hAnsi="Times New Roman"/>
          <w:sz w:val="24"/>
          <w:szCs w:val="24"/>
        </w:rPr>
        <w:t>.</w:t>
      </w:r>
    </w:p>
    <w:p w14:paraId="18B38456" w14:textId="77777777" w:rsidR="00CD15B2" w:rsidRPr="0098443E" w:rsidRDefault="00087519" w:rsidP="004553E1">
      <w:pPr>
        <w:spacing w:after="0" w:line="360" w:lineRule="auto"/>
        <w:jc w:val="both"/>
        <w:rPr>
          <w:rFonts w:ascii="Times New Roman" w:hAnsi="Times New Roman"/>
          <w:b/>
          <w:sz w:val="24"/>
          <w:szCs w:val="24"/>
        </w:rPr>
      </w:pPr>
      <w:r w:rsidRPr="0098443E">
        <w:rPr>
          <w:rFonts w:ascii="Times New Roman" w:hAnsi="Times New Roman"/>
          <w:b/>
          <w:sz w:val="24"/>
          <w:szCs w:val="24"/>
        </w:rPr>
        <w:t>RV 4</w:t>
      </w:r>
      <w:r w:rsidR="00112F8F" w:rsidRPr="0098443E">
        <w:rPr>
          <w:rFonts w:ascii="Times New Roman" w:hAnsi="Times New Roman"/>
          <w:b/>
          <w:sz w:val="24"/>
          <w:szCs w:val="24"/>
        </w:rPr>
        <w:t xml:space="preserve"> – Pārvaldība, kas orientēta uz sociālo pakalpojumu organizatorisko, finansēšanas, instituc</w:t>
      </w:r>
      <w:r w:rsidR="007C0184" w:rsidRPr="0098443E">
        <w:rPr>
          <w:rFonts w:ascii="Times New Roman" w:hAnsi="Times New Roman"/>
          <w:b/>
          <w:sz w:val="24"/>
          <w:szCs w:val="24"/>
        </w:rPr>
        <w:t>ionālo un teritoriālo struktūru:</w:t>
      </w:r>
    </w:p>
    <w:p w14:paraId="39E88CBE" w14:textId="77777777" w:rsidR="00112F8F" w:rsidRPr="0098443E" w:rsidRDefault="003E5298" w:rsidP="004553E1">
      <w:pPr>
        <w:pStyle w:val="ListParagraph"/>
        <w:numPr>
          <w:ilvl w:val="1"/>
          <w:numId w:val="5"/>
        </w:numPr>
        <w:spacing w:after="0" w:line="360" w:lineRule="auto"/>
        <w:rPr>
          <w:rFonts w:ascii="Times New Roman" w:hAnsi="Times New Roman"/>
          <w:sz w:val="24"/>
          <w:szCs w:val="24"/>
        </w:rPr>
      </w:pPr>
      <w:r w:rsidRPr="0098443E">
        <w:rPr>
          <w:rFonts w:ascii="Times New Roman" w:hAnsi="Times New Roman"/>
          <w:sz w:val="24"/>
          <w:szCs w:val="24"/>
        </w:rPr>
        <w:t xml:space="preserve"> </w:t>
      </w:r>
      <w:r w:rsidR="00AD78C0" w:rsidRPr="0098443E">
        <w:rPr>
          <w:rFonts w:ascii="Times New Roman" w:hAnsi="Times New Roman"/>
          <w:sz w:val="24"/>
          <w:szCs w:val="24"/>
        </w:rPr>
        <w:t>U</w:t>
      </w:r>
      <w:r w:rsidR="00112F8F" w:rsidRPr="0098443E">
        <w:rPr>
          <w:rFonts w:ascii="Times New Roman" w:hAnsi="Times New Roman"/>
          <w:sz w:val="24"/>
          <w:szCs w:val="24"/>
        </w:rPr>
        <w:t>zlabot sociālo pakalpojumu organizatorisko un finansēšanas struktūru</w:t>
      </w:r>
      <w:r w:rsidR="007C0184" w:rsidRPr="0098443E">
        <w:rPr>
          <w:rFonts w:ascii="Times New Roman" w:hAnsi="Times New Roman"/>
          <w:sz w:val="24"/>
          <w:szCs w:val="24"/>
        </w:rPr>
        <w:t>;</w:t>
      </w:r>
    </w:p>
    <w:p w14:paraId="296C3A07" w14:textId="77777777" w:rsidR="00851787" w:rsidRPr="0098443E" w:rsidRDefault="003E5298" w:rsidP="004553E1">
      <w:pPr>
        <w:pStyle w:val="ListParagraph"/>
        <w:numPr>
          <w:ilvl w:val="1"/>
          <w:numId w:val="5"/>
        </w:numPr>
        <w:spacing w:line="360" w:lineRule="auto"/>
        <w:rPr>
          <w:rFonts w:ascii="Times New Roman" w:hAnsi="Times New Roman"/>
          <w:sz w:val="24"/>
          <w:szCs w:val="24"/>
        </w:rPr>
      </w:pPr>
      <w:r w:rsidRPr="0098443E">
        <w:rPr>
          <w:rFonts w:ascii="Times New Roman" w:hAnsi="Times New Roman"/>
          <w:sz w:val="24"/>
          <w:szCs w:val="24"/>
        </w:rPr>
        <w:t xml:space="preserve"> </w:t>
      </w:r>
      <w:r w:rsidR="00AD78C0" w:rsidRPr="0098443E">
        <w:rPr>
          <w:rFonts w:ascii="Times New Roman" w:hAnsi="Times New Roman"/>
          <w:sz w:val="24"/>
          <w:szCs w:val="24"/>
        </w:rPr>
        <w:t>U</w:t>
      </w:r>
      <w:r w:rsidR="00112F8F" w:rsidRPr="0098443E">
        <w:rPr>
          <w:rFonts w:ascii="Times New Roman" w:hAnsi="Times New Roman"/>
          <w:sz w:val="24"/>
          <w:szCs w:val="24"/>
        </w:rPr>
        <w:t>zlabot institucionālo un teritoriālo struktūru</w:t>
      </w:r>
      <w:r w:rsidR="007C0184" w:rsidRPr="0098443E">
        <w:rPr>
          <w:rFonts w:ascii="Times New Roman" w:hAnsi="Times New Roman"/>
          <w:sz w:val="24"/>
          <w:szCs w:val="24"/>
        </w:rPr>
        <w:t>.</w:t>
      </w:r>
    </w:p>
    <w:p w14:paraId="37FAF2B0" w14:textId="77777777" w:rsidR="00CB5DF9" w:rsidRPr="0098443E" w:rsidRDefault="00112F8F" w:rsidP="00CE0181">
      <w:pPr>
        <w:spacing w:after="0" w:line="360" w:lineRule="auto"/>
        <w:jc w:val="both"/>
        <w:rPr>
          <w:rFonts w:ascii="Times New Roman" w:hAnsi="Times New Roman"/>
          <w:sz w:val="24"/>
          <w:szCs w:val="24"/>
        </w:rPr>
      </w:pPr>
      <w:r w:rsidRPr="0098443E">
        <w:rPr>
          <w:rFonts w:ascii="Times New Roman" w:hAnsi="Times New Roman"/>
          <w:sz w:val="24"/>
          <w:szCs w:val="24"/>
        </w:rPr>
        <w:t>Īstenojot uzdevumus</w:t>
      </w:r>
      <w:r w:rsidR="0030608F" w:rsidRPr="0098443E">
        <w:rPr>
          <w:rFonts w:ascii="Times New Roman" w:hAnsi="Times New Roman"/>
          <w:sz w:val="24"/>
          <w:szCs w:val="24"/>
        </w:rPr>
        <w:t>,</w:t>
      </w:r>
      <w:r w:rsidRPr="0098443E">
        <w:rPr>
          <w:rFonts w:ascii="Times New Roman" w:hAnsi="Times New Roman"/>
          <w:sz w:val="24"/>
          <w:szCs w:val="24"/>
        </w:rPr>
        <w:t xml:space="preserve"> plānots</w:t>
      </w:r>
      <w:r w:rsidR="00CB5DF9" w:rsidRPr="0098443E">
        <w:rPr>
          <w:rFonts w:ascii="Times New Roman" w:hAnsi="Times New Roman"/>
          <w:sz w:val="24"/>
          <w:szCs w:val="24"/>
        </w:rPr>
        <w:t>:</w:t>
      </w:r>
    </w:p>
    <w:p w14:paraId="313D231A" w14:textId="77777777" w:rsidR="00CB5DF9" w:rsidRPr="0098443E" w:rsidRDefault="00112F8F" w:rsidP="00CE0181">
      <w:pPr>
        <w:pStyle w:val="ListParagraph"/>
        <w:numPr>
          <w:ilvl w:val="0"/>
          <w:numId w:val="3"/>
        </w:numPr>
        <w:spacing w:after="0" w:line="360" w:lineRule="auto"/>
        <w:ind w:left="284" w:hanging="284"/>
        <w:jc w:val="both"/>
        <w:rPr>
          <w:rFonts w:ascii="Times New Roman" w:hAnsi="Times New Roman"/>
          <w:sz w:val="24"/>
          <w:szCs w:val="24"/>
        </w:rPr>
      </w:pPr>
      <w:r w:rsidRPr="0098443E">
        <w:rPr>
          <w:rFonts w:ascii="Times New Roman" w:hAnsi="Times New Roman"/>
          <w:sz w:val="24"/>
          <w:szCs w:val="24"/>
        </w:rPr>
        <w:t xml:space="preserve">piedāvāt kvalitatīvus pakalpojumus bērniem ar FT pēc iespējas tuvāk dzīvesvietai, kas ietver atbalstu ģimenēm </w:t>
      </w:r>
      <w:r w:rsidR="00867F9C" w:rsidRPr="0098443E">
        <w:rPr>
          <w:rFonts w:ascii="Times New Roman" w:hAnsi="Times New Roman"/>
          <w:sz w:val="24"/>
          <w:szCs w:val="24"/>
        </w:rPr>
        <w:t xml:space="preserve">(likumiskajiem pārstāvjiem un audžuģimenēm) </w:t>
      </w:r>
      <w:r w:rsidRPr="0098443E">
        <w:rPr>
          <w:rFonts w:ascii="Times New Roman" w:hAnsi="Times New Roman"/>
          <w:sz w:val="24"/>
          <w:szCs w:val="24"/>
        </w:rPr>
        <w:t xml:space="preserve">un </w:t>
      </w:r>
      <w:r w:rsidR="00867F9C" w:rsidRPr="0098443E">
        <w:rPr>
          <w:rFonts w:ascii="Times New Roman" w:hAnsi="Times New Roman"/>
          <w:sz w:val="24"/>
          <w:szCs w:val="24"/>
        </w:rPr>
        <w:t xml:space="preserve">sociālās </w:t>
      </w:r>
      <w:r w:rsidRPr="0098443E">
        <w:rPr>
          <w:rFonts w:ascii="Times New Roman" w:hAnsi="Times New Roman"/>
          <w:sz w:val="24"/>
          <w:szCs w:val="24"/>
        </w:rPr>
        <w:t>rehabilitācijas pakalpojumu pieejamību;</w:t>
      </w:r>
    </w:p>
    <w:p w14:paraId="11787C22" w14:textId="77777777" w:rsidR="00CB5DF9" w:rsidRPr="0098443E" w:rsidRDefault="00112F8F" w:rsidP="00CE0181">
      <w:pPr>
        <w:pStyle w:val="ListParagraph"/>
        <w:numPr>
          <w:ilvl w:val="0"/>
          <w:numId w:val="3"/>
        </w:numPr>
        <w:spacing w:after="0" w:line="360" w:lineRule="auto"/>
        <w:ind w:left="284" w:hanging="284"/>
        <w:jc w:val="both"/>
        <w:rPr>
          <w:rFonts w:ascii="Times New Roman" w:hAnsi="Times New Roman"/>
          <w:sz w:val="24"/>
          <w:szCs w:val="24"/>
        </w:rPr>
      </w:pPr>
      <w:r w:rsidRPr="0098443E">
        <w:rPr>
          <w:rFonts w:ascii="Times New Roman" w:hAnsi="Times New Roman"/>
          <w:sz w:val="24"/>
          <w:szCs w:val="24"/>
        </w:rPr>
        <w:t>bērniem ārpusģimenes aprūpē nodrošināt aprūpi ģimeniskā vidē</w:t>
      </w:r>
      <w:r w:rsidR="003E5298" w:rsidRPr="0098443E">
        <w:rPr>
          <w:rFonts w:ascii="Times New Roman" w:hAnsi="Times New Roman"/>
          <w:sz w:val="24"/>
          <w:szCs w:val="24"/>
        </w:rPr>
        <w:t>,</w:t>
      </w:r>
      <w:r w:rsidRPr="0098443E">
        <w:rPr>
          <w:rFonts w:ascii="Times New Roman" w:hAnsi="Times New Roman"/>
          <w:sz w:val="24"/>
          <w:szCs w:val="24"/>
        </w:rPr>
        <w:t xml:space="preserve"> paredzot ģimeniskas vides aprūpi un ģimeniskai videi pietuvinātus ilgstošas aprūpes pakalpojumus;</w:t>
      </w:r>
    </w:p>
    <w:p w14:paraId="563ED61A" w14:textId="77777777" w:rsidR="00377AB1" w:rsidRPr="0098443E" w:rsidRDefault="00112F8F" w:rsidP="00CE0181">
      <w:pPr>
        <w:pStyle w:val="ListParagraph"/>
        <w:numPr>
          <w:ilvl w:val="0"/>
          <w:numId w:val="3"/>
        </w:numPr>
        <w:spacing w:after="0" w:line="360" w:lineRule="auto"/>
        <w:ind w:left="284" w:hanging="284"/>
        <w:jc w:val="both"/>
        <w:rPr>
          <w:rFonts w:ascii="Times New Roman" w:hAnsi="Times New Roman"/>
          <w:sz w:val="24"/>
          <w:szCs w:val="24"/>
        </w:rPr>
      </w:pPr>
      <w:r w:rsidRPr="0098443E">
        <w:rPr>
          <w:rFonts w:ascii="Times New Roman" w:hAnsi="Times New Roman"/>
          <w:sz w:val="24"/>
          <w:szCs w:val="24"/>
        </w:rPr>
        <w:lastRenderedPageBreak/>
        <w:t>nodrošināt iespēju pilngadīgām personām ar GRT dzīvot sabiedrībā</w:t>
      </w:r>
      <w:r w:rsidR="00E43C4C" w:rsidRPr="0098443E">
        <w:rPr>
          <w:rFonts w:ascii="Times New Roman" w:hAnsi="Times New Roman"/>
          <w:sz w:val="24"/>
          <w:szCs w:val="24"/>
        </w:rPr>
        <w:t>,</w:t>
      </w:r>
      <w:r w:rsidRPr="0098443E">
        <w:rPr>
          <w:rFonts w:ascii="Times New Roman" w:hAnsi="Times New Roman"/>
          <w:sz w:val="24"/>
          <w:szCs w:val="24"/>
        </w:rPr>
        <w:t xml:space="preserve"> paredzot sabiedrībā balstītu sociālo pakalpojumu attīstību un pakalpojumu pieejamības nodrošināšanu, </w:t>
      </w:r>
      <w:bookmarkEnd w:id="1"/>
      <w:r w:rsidRPr="0098443E">
        <w:rPr>
          <w:rFonts w:ascii="Times New Roman" w:hAnsi="Times New Roman"/>
          <w:sz w:val="24"/>
          <w:szCs w:val="24"/>
        </w:rPr>
        <w:t>paplašinot iespējas iekļaujošai dzīvei sabiedrībā.</w:t>
      </w:r>
    </w:p>
    <w:p w14:paraId="43A894A9" w14:textId="77777777" w:rsidR="00DE6DB8" w:rsidRPr="0098443E" w:rsidRDefault="00DE6DB8" w:rsidP="00564447">
      <w:pPr>
        <w:spacing w:line="360" w:lineRule="auto"/>
        <w:jc w:val="both"/>
        <w:rPr>
          <w:rFonts w:ascii="Times New Roman" w:hAnsi="Times New Roman"/>
          <w:sz w:val="24"/>
          <w:szCs w:val="24"/>
        </w:rPr>
      </w:pPr>
      <w:r w:rsidRPr="0098443E">
        <w:rPr>
          <w:rFonts w:ascii="Times New Roman" w:hAnsi="Times New Roman"/>
          <w:sz w:val="24"/>
          <w:szCs w:val="24"/>
        </w:rPr>
        <w:t>Izvēlētie risinājumi izstrādāti</w:t>
      </w:r>
      <w:r w:rsidR="00A010EC" w:rsidRPr="0098443E">
        <w:rPr>
          <w:rFonts w:ascii="Times New Roman" w:hAnsi="Times New Roman"/>
          <w:sz w:val="24"/>
          <w:szCs w:val="24"/>
        </w:rPr>
        <w:t>,</w:t>
      </w:r>
      <w:r w:rsidRPr="0098443E">
        <w:rPr>
          <w:rFonts w:ascii="Times New Roman" w:hAnsi="Times New Roman"/>
          <w:sz w:val="24"/>
          <w:szCs w:val="24"/>
        </w:rPr>
        <w:t xml:space="preserve"> pamatojoties </w:t>
      </w:r>
      <w:r w:rsidR="0015424E" w:rsidRPr="0098443E">
        <w:rPr>
          <w:rFonts w:ascii="Times New Roman" w:hAnsi="Times New Roman"/>
          <w:sz w:val="24"/>
          <w:szCs w:val="24"/>
        </w:rPr>
        <w:t xml:space="preserve">uz </w:t>
      </w:r>
      <w:r w:rsidRPr="0098443E">
        <w:rPr>
          <w:rFonts w:ascii="Times New Roman" w:hAnsi="Times New Roman"/>
          <w:sz w:val="24"/>
          <w:szCs w:val="24"/>
        </w:rPr>
        <w:t>esošās situācijas analīz</w:t>
      </w:r>
      <w:r w:rsidR="0015424E" w:rsidRPr="0098443E">
        <w:rPr>
          <w:rFonts w:ascii="Times New Roman" w:hAnsi="Times New Roman"/>
          <w:sz w:val="24"/>
          <w:szCs w:val="24"/>
        </w:rPr>
        <w:t>i</w:t>
      </w:r>
      <w:r w:rsidRPr="0098443E">
        <w:rPr>
          <w:rFonts w:ascii="Times New Roman" w:hAnsi="Times New Roman"/>
          <w:sz w:val="24"/>
          <w:szCs w:val="24"/>
        </w:rPr>
        <w:t xml:space="preserve"> un pašvaldību iespējā</w:t>
      </w:r>
      <w:r w:rsidR="0015424E" w:rsidRPr="0098443E">
        <w:rPr>
          <w:rFonts w:ascii="Times New Roman" w:hAnsi="Times New Roman"/>
          <w:sz w:val="24"/>
          <w:szCs w:val="24"/>
        </w:rPr>
        <w:t>m</w:t>
      </w:r>
      <w:r w:rsidRPr="0098443E">
        <w:rPr>
          <w:rFonts w:ascii="Times New Roman" w:hAnsi="Times New Roman"/>
          <w:sz w:val="24"/>
          <w:szCs w:val="24"/>
        </w:rPr>
        <w:t xml:space="preserve"> attīstīt atbilstošus pakalpojumus. Lai sasniegtu </w:t>
      </w:r>
      <w:r w:rsidR="00867F9C" w:rsidRPr="0098443E">
        <w:rPr>
          <w:rFonts w:ascii="Times New Roman" w:hAnsi="Times New Roman"/>
          <w:sz w:val="24"/>
          <w:szCs w:val="24"/>
        </w:rPr>
        <w:t xml:space="preserve">darbības </w:t>
      </w:r>
      <w:r w:rsidRPr="0098443E">
        <w:rPr>
          <w:rFonts w:ascii="Times New Roman" w:hAnsi="Times New Roman"/>
          <w:sz w:val="24"/>
          <w:szCs w:val="24"/>
        </w:rPr>
        <w:t>programmas „Izaugsme un nodarbinātība” 9.2.2.</w:t>
      </w:r>
      <w:r w:rsidR="00867F9C" w:rsidRPr="0098443E">
        <w:rPr>
          <w:rFonts w:ascii="Times New Roman" w:hAnsi="Times New Roman"/>
          <w:sz w:val="24"/>
          <w:szCs w:val="24"/>
        </w:rPr>
        <w:t>SAM</w:t>
      </w:r>
      <w:r w:rsidR="0098372B">
        <w:rPr>
          <w:rFonts w:ascii="Times New Roman" w:hAnsi="Times New Roman"/>
          <w:sz w:val="24"/>
          <w:szCs w:val="24"/>
        </w:rPr>
        <w:t xml:space="preserve"> </w:t>
      </w:r>
      <w:r w:rsidRPr="0098443E">
        <w:rPr>
          <w:rFonts w:ascii="Times New Roman" w:hAnsi="Times New Roman"/>
          <w:sz w:val="24"/>
          <w:szCs w:val="24"/>
        </w:rPr>
        <w:t>“Palielināt kvalitatīvu institucionālai aprūpei alternatīvu sociālo pakalpojumu dzīvesvietā un ģimeniskai videi pietuvinātu pakalpojumu piee</w:t>
      </w:r>
      <w:r w:rsidR="000D3E67" w:rsidRPr="0098443E">
        <w:rPr>
          <w:rFonts w:ascii="Times New Roman" w:hAnsi="Times New Roman"/>
          <w:sz w:val="24"/>
          <w:szCs w:val="24"/>
        </w:rPr>
        <w:t>jamību personām ar invaliditāti</w:t>
      </w:r>
      <w:r w:rsidRPr="0098443E">
        <w:rPr>
          <w:rFonts w:ascii="Times New Roman" w:hAnsi="Times New Roman"/>
          <w:sz w:val="24"/>
          <w:szCs w:val="24"/>
        </w:rPr>
        <w:t xml:space="preserve"> un bērniem”</w:t>
      </w:r>
      <w:r w:rsidR="009846A6" w:rsidRPr="0098443E">
        <w:rPr>
          <w:rFonts w:ascii="Times New Roman" w:hAnsi="Times New Roman"/>
          <w:sz w:val="24"/>
          <w:szCs w:val="24"/>
        </w:rPr>
        <w:t>,</w:t>
      </w:r>
      <w:r w:rsidRPr="0098443E">
        <w:rPr>
          <w:rFonts w:ascii="Times New Roman" w:hAnsi="Times New Roman"/>
          <w:sz w:val="24"/>
          <w:szCs w:val="24"/>
        </w:rPr>
        <w:t xml:space="preserve"> rīcības virzieniem tiek identificēti </w:t>
      </w:r>
      <w:r w:rsidR="00F3320D" w:rsidRPr="0098443E">
        <w:rPr>
          <w:rFonts w:ascii="Times New Roman" w:hAnsi="Times New Roman"/>
          <w:sz w:val="24"/>
          <w:szCs w:val="24"/>
        </w:rPr>
        <w:t>sekojoši sasniedzamie rezultāti.</w:t>
      </w:r>
      <w:r w:rsidRPr="0098443E">
        <w:rPr>
          <w:rFonts w:ascii="Times New Roman" w:hAnsi="Times New Roman"/>
          <w:sz w:val="24"/>
          <w:szCs w:val="24"/>
        </w:rPr>
        <w:t xml:space="preserve"> </w:t>
      </w:r>
    </w:p>
    <w:p w14:paraId="355C02D8" w14:textId="77777777" w:rsidR="000A7EB0" w:rsidRPr="00B926E1" w:rsidRDefault="000A7EB0" w:rsidP="000A7EB0">
      <w:pPr>
        <w:spacing w:after="0" w:line="360" w:lineRule="auto"/>
        <w:jc w:val="right"/>
        <w:rPr>
          <w:rFonts w:ascii="Times New Roman" w:hAnsi="Times New Roman"/>
          <w:szCs w:val="20"/>
        </w:rPr>
      </w:pPr>
      <w:r w:rsidRPr="00B926E1">
        <w:rPr>
          <w:rFonts w:ascii="Times New Roman" w:hAnsi="Times New Roman"/>
          <w:i/>
          <w:szCs w:val="20"/>
        </w:rPr>
        <w:t>Tabula Nr. 1</w:t>
      </w:r>
      <w:r w:rsidR="006A326D" w:rsidRPr="00B926E1">
        <w:rPr>
          <w:rFonts w:ascii="Times New Roman" w:hAnsi="Times New Roman"/>
          <w:i/>
          <w:szCs w:val="20"/>
        </w:rPr>
        <w:t>:</w:t>
      </w:r>
      <w:r w:rsidRPr="00B926E1">
        <w:rPr>
          <w:rFonts w:ascii="Times New Roman" w:hAnsi="Times New Roman"/>
          <w:szCs w:val="20"/>
        </w:rPr>
        <w:t xml:space="preserve"> </w:t>
      </w:r>
      <w:r w:rsidRPr="00B926E1">
        <w:rPr>
          <w:rFonts w:ascii="Times New Roman" w:hAnsi="Times New Roman"/>
          <w:b/>
          <w:szCs w:val="20"/>
        </w:rPr>
        <w:t>Rīcības virzienu sasniedzamie rezultāti</w:t>
      </w:r>
      <w:r w:rsidRPr="00B926E1">
        <w:rPr>
          <w:rFonts w:ascii="Times New Roman" w:hAnsi="Times New Roman"/>
          <w:szCs w:val="20"/>
        </w:rPr>
        <w:t xml:space="preserve"> </w:t>
      </w:r>
    </w:p>
    <w:p w14:paraId="25E5DE14" w14:textId="77777777" w:rsidR="000A7EB0" w:rsidRPr="00B926E1" w:rsidRDefault="000A7EB0" w:rsidP="000A7EB0">
      <w:pPr>
        <w:spacing w:after="0" w:line="360" w:lineRule="auto"/>
        <w:jc w:val="right"/>
        <w:rPr>
          <w:rFonts w:ascii="Times New Roman" w:hAnsi="Times New Roman"/>
          <w:i/>
          <w:szCs w:val="20"/>
        </w:rPr>
      </w:pPr>
      <w:r w:rsidRPr="00B926E1">
        <w:rPr>
          <w:rFonts w:ascii="Times New Roman" w:hAnsi="Times New Roman"/>
          <w:i/>
          <w:szCs w:val="20"/>
        </w:rPr>
        <w:t>A</w:t>
      </w:r>
      <w:r w:rsidR="00007E6B" w:rsidRPr="00B926E1">
        <w:rPr>
          <w:rFonts w:ascii="Times New Roman" w:hAnsi="Times New Roman"/>
          <w:i/>
          <w:szCs w:val="20"/>
        </w:rPr>
        <w:t>vots: a</w:t>
      </w:r>
      <w:r w:rsidRPr="00B926E1">
        <w:rPr>
          <w:rFonts w:ascii="Times New Roman" w:hAnsi="Times New Roman"/>
          <w:i/>
          <w:szCs w:val="20"/>
        </w:rPr>
        <w:t>utoru izstrādāt</w:t>
      </w:r>
      <w:r w:rsidR="00696B3A" w:rsidRPr="00B926E1">
        <w:rPr>
          <w:rFonts w:ascii="Times New Roman" w:hAnsi="Times New Roman"/>
          <w:i/>
          <w:szCs w:val="20"/>
        </w:rPr>
        <w: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6"/>
        <w:gridCol w:w="897"/>
        <w:gridCol w:w="1028"/>
        <w:gridCol w:w="2487"/>
      </w:tblGrid>
      <w:tr w:rsidR="00D427D0" w:rsidRPr="00B926E1" w14:paraId="3E9C8889" w14:textId="77777777" w:rsidTr="00D427D0">
        <w:tc>
          <w:tcPr>
            <w:tcW w:w="2726" w:type="dxa"/>
            <w:shd w:val="clear" w:color="auto" w:fill="E8F3D3"/>
            <w:vAlign w:val="center"/>
          </w:tcPr>
          <w:p w14:paraId="7E857549" w14:textId="77777777" w:rsidR="00D427D0" w:rsidRPr="00B926E1" w:rsidRDefault="00D427D0" w:rsidP="007B1BB8">
            <w:pPr>
              <w:spacing w:after="0" w:line="240" w:lineRule="auto"/>
              <w:jc w:val="center"/>
              <w:rPr>
                <w:rFonts w:ascii="Times New Roman" w:hAnsi="Times New Roman"/>
                <w:b/>
                <w:sz w:val="20"/>
                <w:szCs w:val="20"/>
                <w:lang w:eastAsia="en-US"/>
              </w:rPr>
            </w:pPr>
            <w:r w:rsidRPr="00B926E1">
              <w:rPr>
                <w:rFonts w:ascii="Times New Roman" w:hAnsi="Times New Roman"/>
                <w:b/>
                <w:sz w:val="20"/>
                <w:szCs w:val="20"/>
                <w:lang w:eastAsia="en-US"/>
              </w:rPr>
              <w:t>Mērķis</w:t>
            </w:r>
          </w:p>
        </w:tc>
        <w:tc>
          <w:tcPr>
            <w:tcW w:w="897" w:type="dxa"/>
            <w:shd w:val="clear" w:color="auto" w:fill="E8F3D3"/>
            <w:vAlign w:val="center"/>
          </w:tcPr>
          <w:p w14:paraId="60F1716C" w14:textId="77777777" w:rsidR="00D427D0" w:rsidRPr="00B926E1" w:rsidRDefault="00D427D0" w:rsidP="007B1BB8">
            <w:pPr>
              <w:spacing w:after="0" w:line="240" w:lineRule="auto"/>
              <w:jc w:val="center"/>
              <w:rPr>
                <w:rFonts w:ascii="Times New Roman" w:hAnsi="Times New Roman"/>
                <w:b/>
                <w:sz w:val="20"/>
                <w:szCs w:val="20"/>
                <w:lang w:eastAsia="en-US"/>
              </w:rPr>
            </w:pPr>
            <w:r w:rsidRPr="00B926E1">
              <w:rPr>
                <w:rFonts w:ascii="Times New Roman" w:hAnsi="Times New Roman"/>
                <w:b/>
                <w:sz w:val="20"/>
                <w:szCs w:val="20"/>
                <w:lang w:eastAsia="en-US"/>
              </w:rPr>
              <w:t>Bāzes vērtība 2017</w:t>
            </w:r>
          </w:p>
        </w:tc>
        <w:tc>
          <w:tcPr>
            <w:tcW w:w="1028" w:type="dxa"/>
            <w:shd w:val="clear" w:color="auto" w:fill="E8F3D3"/>
            <w:vAlign w:val="center"/>
          </w:tcPr>
          <w:p w14:paraId="714CA46F" w14:textId="77777777" w:rsidR="00D427D0" w:rsidRPr="00B926E1" w:rsidRDefault="00D427D0" w:rsidP="007B1BB8">
            <w:pPr>
              <w:spacing w:after="0" w:line="240" w:lineRule="auto"/>
              <w:jc w:val="center"/>
              <w:rPr>
                <w:rFonts w:ascii="Times New Roman" w:hAnsi="Times New Roman"/>
                <w:b/>
                <w:sz w:val="20"/>
                <w:szCs w:val="20"/>
                <w:lang w:eastAsia="en-US"/>
              </w:rPr>
            </w:pPr>
            <w:r w:rsidRPr="00B926E1">
              <w:rPr>
                <w:rFonts w:ascii="Times New Roman" w:hAnsi="Times New Roman"/>
                <w:b/>
                <w:sz w:val="20"/>
                <w:szCs w:val="20"/>
                <w:lang w:eastAsia="en-US"/>
              </w:rPr>
              <w:t>Mērķa vērtība (ar snieguma rezervi)</w:t>
            </w:r>
          </w:p>
        </w:tc>
        <w:tc>
          <w:tcPr>
            <w:tcW w:w="2487" w:type="dxa"/>
            <w:shd w:val="clear" w:color="auto" w:fill="E8F3D3"/>
            <w:vAlign w:val="center"/>
          </w:tcPr>
          <w:p w14:paraId="244D254C" w14:textId="77777777" w:rsidR="00D427D0" w:rsidRPr="00B926E1" w:rsidRDefault="00D427D0" w:rsidP="007B1BB8">
            <w:pPr>
              <w:spacing w:after="0" w:line="240" w:lineRule="auto"/>
              <w:jc w:val="center"/>
              <w:rPr>
                <w:rFonts w:ascii="Times New Roman" w:hAnsi="Times New Roman"/>
                <w:b/>
                <w:sz w:val="20"/>
                <w:szCs w:val="20"/>
                <w:lang w:eastAsia="en-US"/>
              </w:rPr>
            </w:pPr>
            <w:r w:rsidRPr="00B926E1">
              <w:rPr>
                <w:rFonts w:ascii="Times New Roman" w:hAnsi="Times New Roman"/>
                <w:b/>
                <w:sz w:val="20"/>
                <w:szCs w:val="20"/>
                <w:lang w:eastAsia="en-US"/>
              </w:rPr>
              <w:t>Datu avots</w:t>
            </w:r>
          </w:p>
        </w:tc>
      </w:tr>
      <w:tr w:rsidR="00D427D0" w:rsidRPr="00B926E1" w14:paraId="1598B353" w14:textId="77777777" w:rsidTr="00D427D0">
        <w:tc>
          <w:tcPr>
            <w:tcW w:w="2726" w:type="dxa"/>
            <w:vAlign w:val="center"/>
          </w:tcPr>
          <w:p w14:paraId="162EC4E4"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Sniegti sabiedrībā balstīti sociālie pakalpojumi personām ar GRT</w:t>
            </w:r>
          </w:p>
        </w:tc>
        <w:tc>
          <w:tcPr>
            <w:tcW w:w="897" w:type="dxa"/>
            <w:vAlign w:val="center"/>
          </w:tcPr>
          <w:p w14:paraId="1B441F7E" w14:textId="7777777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1028" w:type="dxa"/>
            <w:vAlign w:val="center"/>
          </w:tcPr>
          <w:p w14:paraId="7E654EDF" w14:textId="6AC7A072" w:rsidR="00D427D0" w:rsidRPr="00B926E1" w:rsidRDefault="00857781" w:rsidP="007B1BB8">
            <w:pPr>
              <w:spacing w:before="120" w:after="0"/>
              <w:jc w:val="center"/>
              <w:rPr>
                <w:rFonts w:ascii="Times New Roman" w:hAnsi="Times New Roman"/>
                <w:sz w:val="20"/>
                <w:lang w:eastAsia="en-US"/>
              </w:rPr>
            </w:pPr>
            <w:r w:rsidRPr="00FA0DAC">
              <w:rPr>
                <w:rFonts w:ascii="Times New Roman" w:hAnsi="Times New Roman"/>
                <w:sz w:val="20"/>
                <w:lang w:eastAsia="en-US"/>
              </w:rPr>
              <w:t>320</w:t>
            </w:r>
          </w:p>
        </w:tc>
        <w:tc>
          <w:tcPr>
            <w:tcW w:w="2487" w:type="dxa"/>
            <w:vAlign w:val="center"/>
          </w:tcPr>
          <w:p w14:paraId="0F8FAAD0"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RPR DI plāna ieviešanas progresa novērtējuma ziņojums</w:t>
            </w:r>
          </w:p>
        </w:tc>
      </w:tr>
      <w:tr w:rsidR="00D427D0" w:rsidRPr="00B926E1" w14:paraId="3C8C07E9" w14:textId="77777777" w:rsidTr="00D427D0">
        <w:tc>
          <w:tcPr>
            <w:tcW w:w="2726" w:type="dxa"/>
            <w:vAlign w:val="center"/>
          </w:tcPr>
          <w:p w14:paraId="1E242EC0"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Sniegti sociālās aprūpes un rehabilitācijas pakalpojumi bērniem ar FT</w:t>
            </w:r>
          </w:p>
        </w:tc>
        <w:tc>
          <w:tcPr>
            <w:tcW w:w="897" w:type="dxa"/>
            <w:vAlign w:val="center"/>
          </w:tcPr>
          <w:p w14:paraId="6D224D0B" w14:textId="7777777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1028" w:type="dxa"/>
            <w:vAlign w:val="center"/>
          </w:tcPr>
          <w:p w14:paraId="124813E6" w14:textId="6FBD518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580</w:t>
            </w:r>
          </w:p>
        </w:tc>
        <w:tc>
          <w:tcPr>
            <w:tcW w:w="2487" w:type="dxa"/>
            <w:vAlign w:val="center"/>
          </w:tcPr>
          <w:p w14:paraId="7230286E"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RPR DI plāna ieviešanas progresa novērtējuma ziņojums</w:t>
            </w:r>
          </w:p>
        </w:tc>
      </w:tr>
      <w:tr w:rsidR="00D427D0" w:rsidRPr="00B926E1" w14:paraId="4D275AFA" w14:textId="77777777" w:rsidTr="00D427D0">
        <w:tc>
          <w:tcPr>
            <w:tcW w:w="2726" w:type="dxa"/>
            <w:vAlign w:val="center"/>
          </w:tcPr>
          <w:p w14:paraId="63184A89"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Izveidotas vietas ģimeniskai videi pietuvinātās aprūpes iestādēs bērniem ārpusģimenes aprūpē</w:t>
            </w:r>
          </w:p>
        </w:tc>
        <w:tc>
          <w:tcPr>
            <w:tcW w:w="897" w:type="dxa"/>
            <w:vAlign w:val="center"/>
          </w:tcPr>
          <w:p w14:paraId="35F06241" w14:textId="7777777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1028" w:type="dxa"/>
            <w:vAlign w:val="center"/>
          </w:tcPr>
          <w:p w14:paraId="3D46FBA4" w14:textId="1802FD68" w:rsidR="00D427D0" w:rsidRPr="00B926E1" w:rsidRDefault="006D2D2B"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2487" w:type="dxa"/>
            <w:vAlign w:val="center"/>
          </w:tcPr>
          <w:p w14:paraId="67309094"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RPR DI plāna ieviešanas progresa novērtējuma ziņojums</w:t>
            </w:r>
          </w:p>
        </w:tc>
      </w:tr>
      <w:tr w:rsidR="00D427D0" w:rsidRPr="00B926E1" w14:paraId="5C9DEDBD" w14:textId="77777777" w:rsidTr="00D427D0">
        <w:tc>
          <w:tcPr>
            <w:tcW w:w="2726" w:type="dxa"/>
            <w:vAlign w:val="center"/>
          </w:tcPr>
          <w:p w14:paraId="79DA0128" w14:textId="77777777" w:rsidR="00D427D0" w:rsidRPr="00B926E1" w:rsidRDefault="00D427D0" w:rsidP="007B1BB8">
            <w:pPr>
              <w:spacing w:before="120" w:after="0"/>
              <w:rPr>
                <w:rFonts w:ascii="Times New Roman" w:hAnsi="Times New Roman"/>
                <w:sz w:val="20"/>
                <w:szCs w:val="20"/>
                <w:lang w:eastAsia="en-US"/>
              </w:rPr>
            </w:pPr>
            <w:r w:rsidRPr="00B926E1">
              <w:rPr>
                <w:rFonts w:ascii="Times New Roman" w:hAnsi="Times New Roman"/>
                <w:sz w:val="20"/>
                <w:szCs w:val="20"/>
                <w:lang w:eastAsia="en-US"/>
              </w:rPr>
              <w:t>Izveidotas vietas sabiedrībā balstītu sociālo pakalpojumu sniegšanai personām ar GRT</w:t>
            </w:r>
          </w:p>
        </w:tc>
        <w:tc>
          <w:tcPr>
            <w:tcW w:w="897" w:type="dxa"/>
            <w:vAlign w:val="center"/>
          </w:tcPr>
          <w:p w14:paraId="3B6B61A7" w14:textId="7777777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1028" w:type="dxa"/>
            <w:vAlign w:val="center"/>
          </w:tcPr>
          <w:p w14:paraId="64DDCC96" w14:textId="14273FFC" w:rsidR="00D427D0" w:rsidRPr="00B926E1" w:rsidRDefault="00880B54" w:rsidP="007B1BB8">
            <w:pPr>
              <w:spacing w:before="120" w:after="0"/>
              <w:jc w:val="center"/>
              <w:rPr>
                <w:rFonts w:ascii="Times New Roman" w:hAnsi="Times New Roman"/>
                <w:sz w:val="20"/>
                <w:lang w:eastAsia="en-US"/>
              </w:rPr>
            </w:pPr>
            <w:r w:rsidRPr="00DE541D">
              <w:rPr>
                <w:rFonts w:ascii="Times New Roman" w:hAnsi="Times New Roman"/>
                <w:sz w:val="20"/>
                <w:lang w:eastAsia="en-US"/>
              </w:rPr>
              <w:t>343</w:t>
            </w:r>
          </w:p>
        </w:tc>
        <w:tc>
          <w:tcPr>
            <w:tcW w:w="2487" w:type="dxa"/>
            <w:vAlign w:val="center"/>
          </w:tcPr>
          <w:p w14:paraId="2BFE7A13" w14:textId="77777777" w:rsidR="00D427D0" w:rsidRPr="00B926E1"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RPR DI plāna ieviešanas progresa novērtējuma ziņojums</w:t>
            </w:r>
          </w:p>
        </w:tc>
      </w:tr>
      <w:tr w:rsidR="00D427D0" w:rsidRPr="007B1BB8" w14:paraId="5FEF6F61" w14:textId="77777777" w:rsidTr="00D427D0">
        <w:tc>
          <w:tcPr>
            <w:tcW w:w="2726" w:type="dxa"/>
            <w:vAlign w:val="center"/>
          </w:tcPr>
          <w:p w14:paraId="31B64666" w14:textId="77777777" w:rsidR="00D427D0" w:rsidRPr="00B926E1" w:rsidRDefault="00D427D0" w:rsidP="007B1BB8">
            <w:pPr>
              <w:spacing w:before="120" w:after="0"/>
              <w:rPr>
                <w:rFonts w:ascii="Times New Roman" w:hAnsi="Times New Roman"/>
                <w:sz w:val="20"/>
                <w:szCs w:val="20"/>
                <w:lang w:eastAsia="en-US"/>
              </w:rPr>
            </w:pPr>
            <w:r w:rsidRPr="00B926E1">
              <w:rPr>
                <w:rFonts w:ascii="Times New Roman" w:hAnsi="Times New Roman"/>
                <w:sz w:val="20"/>
                <w:szCs w:val="20"/>
                <w:lang w:eastAsia="en-US"/>
              </w:rPr>
              <w:t>Izveidoto vai labiekārtoto sabiedrībā balstītu sociālo pakalpojumu vietu skaits bērniem ar FT</w:t>
            </w:r>
          </w:p>
        </w:tc>
        <w:tc>
          <w:tcPr>
            <w:tcW w:w="897" w:type="dxa"/>
            <w:vAlign w:val="center"/>
          </w:tcPr>
          <w:p w14:paraId="38B78F9F" w14:textId="77777777" w:rsidR="00D427D0" w:rsidRPr="00B926E1" w:rsidRDefault="00D427D0" w:rsidP="007B1BB8">
            <w:pPr>
              <w:spacing w:before="120" w:after="0"/>
              <w:jc w:val="center"/>
              <w:rPr>
                <w:rFonts w:ascii="Times New Roman" w:hAnsi="Times New Roman"/>
                <w:sz w:val="20"/>
                <w:lang w:eastAsia="en-US"/>
              </w:rPr>
            </w:pPr>
            <w:r w:rsidRPr="00B926E1">
              <w:rPr>
                <w:rFonts w:ascii="Times New Roman" w:hAnsi="Times New Roman"/>
                <w:sz w:val="20"/>
                <w:lang w:eastAsia="en-US"/>
              </w:rPr>
              <w:t>0</w:t>
            </w:r>
          </w:p>
        </w:tc>
        <w:tc>
          <w:tcPr>
            <w:tcW w:w="1028" w:type="dxa"/>
            <w:vAlign w:val="center"/>
          </w:tcPr>
          <w:p w14:paraId="251C5989" w14:textId="7B040C3F" w:rsidR="00D427D0" w:rsidRPr="00B926E1" w:rsidRDefault="00D427D0" w:rsidP="00094E5D">
            <w:pPr>
              <w:spacing w:before="120" w:after="0"/>
              <w:jc w:val="center"/>
              <w:rPr>
                <w:rFonts w:ascii="Times New Roman" w:hAnsi="Times New Roman"/>
                <w:sz w:val="20"/>
                <w:lang w:eastAsia="en-US"/>
              </w:rPr>
            </w:pPr>
            <w:r w:rsidRPr="00B926E1">
              <w:rPr>
                <w:rFonts w:ascii="Times New Roman" w:hAnsi="Times New Roman"/>
                <w:sz w:val="20"/>
                <w:lang w:eastAsia="en-US"/>
              </w:rPr>
              <w:t>2</w:t>
            </w:r>
            <w:r w:rsidR="006D2D2B" w:rsidRPr="00B926E1">
              <w:rPr>
                <w:rFonts w:ascii="Times New Roman" w:hAnsi="Times New Roman"/>
                <w:sz w:val="20"/>
                <w:lang w:eastAsia="en-US"/>
              </w:rPr>
              <w:t>2</w:t>
            </w:r>
          </w:p>
        </w:tc>
        <w:tc>
          <w:tcPr>
            <w:tcW w:w="2487" w:type="dxa"/>
            <w:vAlign w:val="center"/>
          </w:tcPr>
          <w:p w14:paraId="4BA3A4A0" w14:textId="77777777" w:rsidR="00D427D0" w:rsidRPr="007B1BB8" w:rsidRDefault="00D427D0" w:rsidP="007B1BB8">
            <w:pPr>
              <w:spacing w:before="120" w:after="0"/>
              <w:rPr>
                <w:rFonts w:ascii="Times New Roman" w:hAnsi="Times New Roman"/>
                <w:sz w:val="20"/>
                <w:lang w:eastAsia="en-US"/>
              </w:rPr>
            </w:pPr>
            <w:r w:rsidRPr="00B926E1">
              <w:rPr>
                <w:rFonts w:ascii="Times New Roman" w:hAnsi="Times New Roman"/>
                <w:sz w:val="20"/>
                <w:lang w:eastAsia="en-US"/>
              </w:rPr>
              <w:t>RPR DI plāna ieviešanas progresa novērtējuma ziņojums</w:t>
            </w:r>
          </w:p>
        </w:tc>
      </w:tr>
    </w:tbl>
    <w:p w14:paraId="7F90D398" w14:textId="77777777" w:rsidR="00055D38" w:rsidRPr="0098443E" w:rsidRDefault="00055D38" w:rsidP="00377AB1">
      <w:pPr>
        <w:spacing w:before="120" w:after="0"/>
        <w:jc w:val="both"/>
        <w:rPr>
          <w:rFonts w:ascii="Times New Roman" w:hAnsi="Times New Roman"/>
        </w:rPr>
      </w:pPr>
    </w:p>
    <w:p w14:paraId="72127BFB" w14:textId="77777777" w:rsidR="008D6190" w:rsidRPr="0098443E" w:rsidRDefault="00293ED2" w:rsidP="00CE1536">
      <w:pPr>
        <w:spacing w:line="360" w:lineRule="auto"/>
        <w:jc w:val="both"/>
        <w:rPr>
          <w:rFonts w:ascii="Times New Roman" w:hAnsi="Times New Roman"/>
          <w:sz w:val="24"/>
          <w:szCs w:val="24"/>
          <w:shd w:val="clear" w:color="auto" w:fill="FFFFFF"/>
        </w:rPr>
        <w:sectPr w:rsidR="008D6190" w:rsidRPr="0098443E" w:rsidSect="00F3320D">
          <w:pgSz w:w="11906" w:h="16838"/>
          <w:pgMar w:top="1701" w:right="1797" w:bottom="1440" w:left="1797" w:header="510" w:footer="510" w:gutter="0"/>
          <w:cols w:space="708"/>
          <w:titlePg/>
          <w:docGrid w:linePitch="360"/>
        </w:sectPr>
      </w:pPr>
      <w:r w:rsidRPr="0098443E">
        <w:rPr>
          <w:rFonts w:ascii="Times New Roman" w:hAnsi="Times New Roman"/>
          <w:sz w:val="24"/>
          <w:szCs w:val="24"/>
          <w:shd w:val="clear" w:color="auto" w:fill="FFFFFF"/>
        </w:rPr>
        <w:t>Snieguma ietvars ir noteikts rādītāju kopums katram prioritārajam virzienam, k</w:t>
      </w:r>
      <w:r w:rsidR="00867F9C" w:rsidRPr="0098443E">
        <w:rPr>
          <w:rFonts w:ascii="Times New Roman" w:hAnsi="Times New Roman"/>
          <w:sz w:val="24"/>
          <w:szCs w:val="24"/>
          <w:shd w:val="clear" w:color="auto" w:fill="FFFFFF"/>
        </w:rPr>
        <w:t xml:space="preserve">uru veido </w:t>
      </w:r>
      <w:r w:rsidRPr="0098443E">
        <w:rPr>
          <w:rFonts w:ascii="Times New Roman" w:hAnsi="Times New Roman"/>
          <w:sz w:val="24"/>
          <w:szCs w:val="24"/>
          <w:shd w:val="clear" w:color="auto" w:fill="FFFFFF"/>
        </w:rPr>
        <w:t xml:space="preserve">finanšu </w:t>
      </w:r>
      <w:r w:rsidR="00867F9C" w:rsidRPr="0098443E">
        <w:rPr>
          <w:rFonts w:ascii="Times New Roman" w:hAnsi="Times New Roman"/>
          <w:sz w:val="24"/>
          <w:szCs w:val="24"/>
          <w:shd w:val="clear" w:color="auto" w:fill="FFFFFF"/>
        </w:rPr>
        <w:t xml:space="preserve">rādītājs </w:t>
      </w:r>
      <w:r w:rsidRPr="0098443E">
        <w:rPr>
          <w:rFonts w:ascii="Times New Roman" w:hAnsi="Times New Roman"/>
          <w:sz w:val="24"/>
          <w:szCs w:val="24"/>
          <w:shd w:val="clear" w:color="auto" w:fill="FFFFFF"/>
        </w:rPr>
        <w:t xml:space="preserve">uz 2018.gada 31.decembri, t.i. sertificēti izdevumi (ES fondu finansējums kopā ar nacionālo finansējumu), un </w:t>
      </w:r>
      <w:r w:rsidR="00867F9C" w:rsidRPr="0098443E">
        <w:rPr>
          <w:rFonts w:ascii="Times New Roman" w:hAnsi="Times New Roman"/>
          <w:sz w:val="24"/>
          <w:szCs w:val="24"/>
          <w:shd w:val="clear" w:color="auto" w:fill="FFFFFF"/>
        </w:rPr>
        <w:t xml:space="preserve">SAM </w:t>
      </w:r>
      <w:r w:rsidRPr="0098443E">
        <w:rPr>
          <w:rFonts w:ascii="Times New Roman" w:hAnsi="Times New Roman"/>
          <w:sz w:val="24"/>
          <w:szCs w:val="24"/>
          <w:shd w:val="clear" w:color="auto" w:fill="FFFFFF"/>
        </w:rPr>
        <w:t xml:space="preserve">rādītāju starpposmu </w:t>
      </w:r>
      <w:r w:rsidR="00867F9C" w:rsidRPr="0098443E">
        <w:rPr>
          <w:rFonts w:ascii="Times New Roman" w:hAnsi="Times New Roman"/>
          <w:sz w:val="24"/>
          <w:szCs w:val="24"/>
          <w:shd w:val="clear" w:color="auto" w:fill="FFFFFF"/>
        </w:rPr>
        <w:t xml:space="preserve">vērtības </w:t>
      </w:r>
      <w:r w:rsidRPr="0098443E">
        <w:rPr>
          <w:rFonts w:ascii="Times New Roman" w:hAnsi="Times New Roman"/>
          <w:sz w:val="24"/>
          <w:szCs w:val="24"/>
          <w:shd w:val="clear" w:color="auto" w:fill="FFFFFF"/>
        </w:rPr>
        <w:t>uz 2018.</w:t>
      </w:r>
      <w:r w:rsidR="0098372B">
        <w:rPr>
          <w:rFonts w:ascii="Times New Roman" w:hAnsi="Times New Roman"/>
          <w:sz w:val="24"/>
          <w:szCs w:val="24"/>
          <w:shd w:val="clear" w:color="auto" w:fill="FFFFFF"/>
        </w:rPr>
        <w:t xml:space="preserve"> </w:t>
      </w:r>
      <w:r w:rsidRPr="0098443E">
        <w:rPr>
          <w:rFonts w:ascii="Times New Roman" w:hAnsi="Times New Roman"/>
          <w:sz w:val="24"/>
          <w:szCs w:val="24"/>
          <w:shd w:val="clear" w:color="auto" w:fill="FFFFFF"/>
        </w:rPr>
        <w:t>gada 31.decembri. Snieguma rezerve ERAF projektiem ir 6,</w:t>
      </w:r>
      <w:r w:rsidR="001553AC" w:rsidRPr="0098443E">
        <w:rPr>
          <w:rFonts w:ascii="Times New Roman" w:hAnsi="Times New Roman"/>
          <w:sz w:val="24"/>
          <w:szCs w:val="24"/>
          <w:shd w:val="clear" w:color="auto" w:fill="FFFFFF"/>
        </w:rPr>
        <w:t>66</w:t>
      </w:r>
      <w:r w:rsidRPr="0098443E">
        <w:rPr>
          <w:rFonts w:ascii="Times New Roman" w:hAnsi="Times New Roman"/>
          <w:sz w:val="24"/>
          <w:szCs w:val="24"/>
          <w:shd w:val="clear" w:color="auto" w:fill="FFFFFF"/>
        </w:rPr>
        <w:t xml:space="preserve">%. Lai prioritārais virziens iegūtu snieguma rezervi, visiem </w:t>
      </w:r>
      <w:r w:rsidR="00C3050F" w:rsidRPr="0098443E">
        <w:rPr>
          <w:rFonts w:ascii="Times New Roman" w:hAnsi="Times New Roman"/>
          <w:sz w:val="24"/>
          <w:szCs w:val="24"/>
          <w:shd w:val="clear" w:color="auto" w:fill="FFFFFF"/>
        </w:rPr>
        <w:t>prioritārā virziena snieguma ietvara finanšu rādītājiem un prioritārā virziena snieguma ietvara</w:t>
      </w:r>
      <w:r w:rsidR="005964C1" w:rsidRPr="0098443E">
        <w:rPr>
          <w:rFonts w:ascii="Times New Roman" w:hAnsi="Times New Roman"/>
          <w:sz w:val="24"/>
          <w:szCs w:val="24"/>
          <w:shd w:val="clear" w:color="auto" w:fill="FFFFFF"/>
        </w:rPr>
        <w:t xml:space="preserve"> </w:t>
      </w:r>
      <w:r w:rsidR="00C3050F" w:rsidRPr="0098443E">
        <w:rPr>
          <w:rFonts w:ascii="Times New Roman" w:hAnsi="Times New Roman"/>
          <w:sz w:val="24"/>
          <w:szCs w:val="24"/>
          <w:shd w:val="clear" w:color="auto" w:fill="FFFFFF"/>
        </w:rPr>
        <w:t xml:space="preserve">iznākuma rādītājiem </w:t>
      </w:r>
      <w:r w:rsidRPr="0098443E">
        <w:rPr>
          <w:rFonts w:ascii="Times New Roman" w:hAnsi="Times New Roman"/>
          <w:sz w:val="24"/>
          <w:szCs w:val="24"/>
          <w:shd w:val="clear" w:color="auto" w:fill="FFFFFF"/>
        </w:rPr>
        <w:t xml:space="preserve">ir jāsasniedz </w:t>
      </w:r>
      <w:r w:rsidRPr="0098443E">
        <w:rPr>
          <w:rFonts w:ascii="Times New Roman" w:hAnsi="Times New Roman"/>
          <w:sz w:val="24"/>
          <w:szCs w:val="24"/>
          <w:shd w:val="clear" w:color="auto" w:fill="FFFFFF"/>
        </w:rPr>
        <w:lastRenderedPageBreak/>
        <w:t>vismaz 85%</w:t>
      </w:r>
      <w:r w:rsidR="00C3050F" w:rsidRPr="0098443E">
        <w:rPr>
          <w:rFonts w:ascii="Times New Roman" w:hAnsi="Times New Roman"/>
          <w:sz w:val="24"/>
          <w:szCs w:val="24"/>
          <w:shd w:val="clear" w:color="auto" w:fill="FFFFFF"/>
        </w:rPr>
        <w:t xml:space="preserve">. </w:t>
      </w:r>
      <w:r w:rsidRPr="0098443E">
        <w:rPr>
          <w:rFonts w:ascii="Times New Roman" w:hAnsi="Times New Roman"/>
          <w:sz w:val="24"/>
          <w:szCs w:val="24"/>
          <w:shd w:val="clear" w:color="auto" w:fill="FFFFFF"/>
        </w:rPr>
        <w:t>Gadījumā, ja rādītāji tiek sasniegti zem 85%, snieguma rezerve prioritārajam virzienam netiek piešķirta.</w:t>
      </w:r>
      <w:r w:rsidR="002527B7" w:rsidRPr="0098443E">
        <w:rPr>
          <w:rFonts w:ascii="Times New Roman" w:hAnsi="Times New Roman"/>
          <w:sz w:val="24"/>
          <w:szCs w:val="24"/>
          <w:shd w:val="clear" w:color="auto" w:fill="FFFFFF"/>
        </w:rPr>
        <w:t xml:space="preserve"> </w:t>
      </w:r>
      <w:r w:rsidR="00867F9C" w:rsidRPr="0098443E">
        <w:rPr>
          <w:rFonts w:ascii="Times New Roman" w:hAnsi="Times New Roman"/>
          <w:sz w:val="24"/>
          <w:szCs w:val="24"/>
          <w:shd w:val="clear" w:color="auto" w:fill="FFFFFF"/>
        </w:rPr>
        <w:t>S</w:t>
      </w:r>
      <w:r w:rsidR="00377AB1" w:rsidRPr="0098443E">
        <w:rPr>
          <w:rFonts w:ascii="Times New Roman" w:hAnsi="Times New Roman"/>
          <w:sz w:val="24"/>
          <w:szCs w:val="24"/>
          <w:shd w:val="clear" w:color="auto" w:fill="FFFFFF"/>
        </w:rPr>
        <w:t>asniedzamie rezultāti tiek panākti</w:t>
      </w:r>
      <w:r w:rsidR="00602BA0" w:rsidRPr="0098443E">
        <w:rPr>
          <w:rFonts w:ascii="Times New Roman" w:hAnsi="Times New Roman"/>
          <w:sz w:val="24"/>
          <w:szCs w:val="24"/>
          <w:shd w:val="clear" w:color="auto" w:fill="FFFFFF"/>
        </w:rPr>
        <w:t>,</w:t>
      </w:r>
      <w:r w:rsidR="00377AB1" w:rsidRPr="0098443E">
        <w:rPr>
          <w:rFonts w:ascii="Times New Roman" w:hAnsi="Times New Roman"/>
          <w:sz w:val="24"/>
          <w:szCs w:val="24"/>
          <w:shd w:val="clear" w:color="auto" w:fill="FFFFFF"/>
        </w:rPr>
        <w:t xml:space="preserve"> īstenojot 4 rīcību virzienus. </w:t>
      </w:r>
      <w:r w:rsidR="00007E6B" w:rsidRPr="0098443E">
        <w:rPr>
          <w:rFonts w:ascii="Times New Roman" w:hAnsi="Times New Roman"/>
          <w:sz w:val="24"/>
          <w:szCs w:val="24"/>
          <w:shd w:val="clear" w:color="auto" w:fill="FFFFFF"/>
        </w:rPr>
        <w:t>Tai pašā laikā</w:t>
      </w:r>
      <w:r w:rsidR="00377AB1" w:rsidRPr="0098443E">
        <w:rPr>
          <w:rFonts w:ascii="Times New Roman" w:hAnsi="Times New Roman"/>
          <w:sz w:val="24"/>
          <w:szCs w:val="24"/>
          <w:shd w:val="clear" w:color="auto" w:fill="FFFFFF"/>
        </w:rPr>
        <w:t xml:space="preserve"> rīcību virzieni ir plašāki </w:t>
      </w:r>
      <w:r w:rsidR="00CE38D9" w:rsidRPr="0098443E">
        <w:rPr>
          <w:rFonts w:ascii="Times New Roman" w:hAnsi="Times New Roman"/>
          <w:sz w:val="24"/>
          <w:szCs w:val="24"/>
          <w:shd w:val="clear" w:color="auto" w:fill="FFFFFF"/>
        </w:rPr>
        <w:t>gan</w:t>
      </w:r>
      <w:r w:rsidR="00377AB1" w:rsidRPr="0098443E">
        <w:rPr>
          <w:rFonts w:ascii="Times New Roman" w:hAnsi="Times New Roman"/>
          <w:sz w:val="24"/>
          <w:szCs w:val="24"/>
          <w:shd w:val="clear" w:color="auto" w:fill="FFFFFF"/>
        </w:rPr>
        <w:t xml:space="preserve"> laika, </w:t>
      </w:r>
      <w:r w:rsidR="00CE38D9" w:rsidRPr="0098443E">
        <w:rPr>
          <w:rFonts w:ascii="Times New Roman" w:hAnsi="Times New Roman"/>
          <w:sz w:val="24"/>
          <w:szCs w:val="24"/>
          <w:shd w:val="clear" w:color="auto" w:fill="FFFFFF"/>
        </w:rPr>
        <w:t>gan</w:t>
      </w:r>
      <w:r w:rsidR="00377AB1" w:rsidRPr="0098443E">
        <w:rPr>
          <w:rFonts w:ascii="Times New Roman" w:hAnsi="Times New Roman"/>
          <w:sz w:val="24"/>
          <w:szCs w:val="24"/>
          <w:shd w:val="clear" w:color="auto" w:fill="FFFFFF"/>
        </w:rPr>
        <w:t xml:space="preserve"> īstenošanas pasākumu izpratnē</w:t>
      </w:r>
      <w:r w:rsidR="00D57FF0" w:rsidRPr="0098443E">
        <w:rPr>
          <w:rFonts w:ascii="Times New Roman" w:hAnsi="Times New Roman"/>
          <w:sz w:val="24"/>
          <w:szCs w:val="24"/>
          <w:shd w:val="clear" w:color="auto" w:fill="FFFFFF"/>
        </w:rPr>
        <w:t>,</w:t>
      </w:r>
      <w:r w:rsidR="00FE0FDF" w:rsidRPr="0098443E">
        <w:rPr>
          <w:rFonts w:ascii="Times New Roman" w:hAnsi="Times New Roman"/>
          <w:sz w:val="24"/>
          <w:szCs w:val="24"/>
          <w:shd w:val="clear" w:color="auto" w:fill="FFFFFF"/>
        </w:rPr>
        <w:t xml:space="preserve"> </w:t>
      </w:r>
      <w:r w:rsidR="00CE38D9" w:rsidRPr="0098443E">
        <w:rPr>
          <w:rFonts w:ascii="Times New Roman" w:hAnsi="Times New Roman"/>
          <w:sz w:val="24"/>
          <w:szCs w:val="24"/>
          <w:shd w:val="clear" w:color="auto" w:fill="FFFFFF"/>
        </w:rPr>
        <w:t>kā visu mērķgrupu aptveršanas</w:t>
      </w:r>
      <w:r w:rsidRPr="0098443E">
        <w:rPr>
          <w:rFonts w:ascii="Times New Roman" w:hAnsi="Times New Roman"/>
          <w:sz w:val="24"/>
          <w:szCs w:val="24"/>
          <w:shd w:val="clear" w:color="auto" w:fill="FFFFFF"/>
        </w:rPr>
        <w:t xml:space="preserve">, </w:t>
      </w:r>
      <w:r w:rsidR="00CE38D9" w:rsidRPr="0098443E">
        <w:rPr>
          <w:rFonts w:ascii="Times New Roman" w:hAnsi="Times New Roman"/>
          <w:sz w:val="24"/>
          <w:szCs w:val="24"/>
          <w:shd w:val="clear" w:color="auto" w:fill="FFFFFF"/>
        </w:rPr>
        <w:t>tā</w:t>
      </w:r>
      <w:r w:rsidRPr="0098443E">
        <w:rPr>
          <w:rFonts w:ascii="Times New Roman" w:hAnsi="Times New Roman"/>
          <w:sz w:val="24"/>
          <w:szCs w:val="24"/>
          <w:shd w:val="clear" w:color="auto" w:fill="FFFFFF"/>
        </w:rPr>
        <w:t xml:space="preserve"> nepieciešamo pasākumu ziņā</w:t>
      </w:r>
      <w:r w:rsidR="00377AB1" w:rsidRPr="0098443E">
        <w:rPr>
          <w:rFonts w:ascii="Times New Roman" w:hAnsi="Times New Roman"/>
          <w:sz w:val="24"/>
          <w:szCs w:val="24"/>
          <w:shd w:val="clear" w:color="auto" w:fill="FFFFFF"/>
        </w:rPr>
        <w:t xml:space="preserve">.  </w:t>
      </w:r>
      <w:r w:rsidRPr="0098443E">
        <w:rPr>
          <w:rFonts w:ascii="Times New Roman" w:hAnsi="Times New Roman"/>
          <w:sz w:val="24"/>
          <w:szCs w:val="24"/>
          <w:shd w:val="clear" w:color="auto" w:fill="FFFFFF"/>
        </w:rPr>
        <w:t>Jaunu sabiedrībā balstītu sociālo pakalpojumu izveide tiek īstenota atbilstoši</w:t>
      </w:r>
      <w:r w:rsidR="00867F9C" w:rsidRPr="0098443E">
        <w:rPr>
          <w:rFonts w:ascii="Times New Roman" w:hAnsi="Times New Roman"/>
          <w:sz w:val="24"/>
          <w:szCs w:val="24"/>
          <w:shd w:val="clear" w:color="auto" w:fill="FFFFFF"/>
        </w:rPr>
        <w:t xml:space="preserve"> Sociālo pakalpojumu un sociālās palīdzība likumā, 20.10.2016.</w:t>
      </w:r>
      <w:r w:rsidRPr="0098443E">
        <w:rPr>
          <w:rFonts w:ascii="Times New Roman" w:hAnsi="Times New Roman"/>
          <w:sz w:val="24"/>
          <w:szCs w:val="24"/>
          <w:shd w:val="clear" w:color="auto" w:fill="FFFFFF"/>
        </w:rPr>
        <w:t xml:space="preserve"> </w:t>
      </w:r>
      <w:r w:rsidR="00867F9C" w:rsidRPr="0098443E">
        <w:rPr>
          <w:rFonts w:ascii="Times New Roman" w:hAnsi="Times New Roman"/>
          <w:sz w:val="24"/>
          <w:szCs w:val="24"/>
          <w:shd w:val="clear" w:color="auto" w:fill="FFFFFF"/>
        </w:rPr>
        <w:t>MK</w:t>
      </w:r>
      <w:r w:rsidRPr="0098443E">
        <w:rPr>
          <w:rFonts w:ascii="Times New Roman" w:hAnsi="Times New Roman"/>
          <w:sz w:val="24"/>
          <w:szCs w:val="24"/>
          <w:shd w:val="clear" w:color="auto" w:fill="FFFFFF"/>
        </w:rPr>
        <w:t xml:space="preserve"> </w:t>
      </w:r>
      <w:r w:rsidR="00867F9C" w:rsidRPr="0098443E">
        <w:rPr>
          <w:rFonts w:ascii="Times New Roman" w:hAnsi="Times New Roman"/>
          <w:sz w:val="24"/>
          <w:szCs w:val="24"/>
          <w:shd w:val="clear" w:color="auto" w:fill="FFFFFF"/>
        </w:rPr>
        <w:t xml:space="preserve">noteikumos </w:t>
      </w:r>
      <w:r w:rsidRPr="0098443E">
        <w:rPr>
          <w:rFonts w:ascii="Times New Roman" w:hAnsi="Times New Roman"/>
          <w:sz w:val="24"/>
          <w:szCs w:val="24"/>
          <w:shd w:val="clear" w:color="auto" w:fill="FFFFFF"/>
        </w:rPr>
        <w:t>Nr. 871</w:t>
      </w:r>
      <w:r w:rsidR="00867F9C" w:rsidRPr="0098443E">
        <w:rPr>
          <w:rFonts w:ascii="Times New Roman" w:hAnsi="Times New Roman"/>
          <w:sz w:val="24"/>
          <w:szCs w:val="24"/>
          <w:shd w:val="clear" w:color="auto" w:fill="FFFFFF"/>
        </w:rPr>
        <w:t>, 23.06.2017. MK noteikumos Nr.</w:t>
      </w:r>
      <w:r w:rsidR="00530EC7" w:rsidRPr="0098443E">
        <w:rPr>
          <w:rFonts w:ascii="Times New Roman" w:hAnsi="Times New Roman"/>
          <w:sz w:val="24"/>
          <w:szCs w:val="24"/>
          <w:shd w:val="clear" w:color="auto" w:fill="FFFFFF"/>
        </w:rPr>
        <w:t xml:space="preserve"> </w:t>
      </w:r>
      <w:r w:rsidR="00867F9C" w:rsidRPr="0098443E">
        <w:rPr>
          <w:rFonts w:ascii="Times New Roman" w:hAnsi="Times New Roman"/>
          <w:sz w:val="24"/>
          <w:szCs w:val="24"/>
          <w:shd w:val="clear" w:color="auto" w:fill="FFFFFF"/>
        </w:rPr>
        <w:t xml:space="preserve">338 un citos </w:t>
      </w:r>
      <w:r w:rsidR="00353065" w:rsidRPr="0098443E">
        <w:rPr>
          <w:rFonts w:ascii="Times New Roman" w:hAnsi="Times New Roman"/>
          <w:sz w:val="24"/>
          <w:szCs w:val="24"/>
          <w:shd w:val="clear" w:color="auto" w:fill="FFFFFF"/>
        </w:rPr>
        <w:t>normatīvajos aktos, kas reglamentē sociālo pakalpojumu iz</w:t>
      </w:r>
      <w:r w:rsidR="0098372B">
        <w:rPr>
          <w:rFonts w:ascii="Times New Roman" w:hAnsi="Times New Roman"/>
          <w:sz w:val="24"/>
          <w:szCs w:val="24"/>
          <w:shd w:val="clear" w:color="auto" w:fill="FFFFFF"/>
        </w:rPr>
        <w:t>veidi un sniegšanu, noteiktajam</w:t>
      </w:r>
      <w:r w:rsidRPr="0098443E">
        <w:rPr>
          <w:rFonts w:ascii="Times New Roman" w:hAnsi="Times New Roman"/>
          <w:sz w:val="24"/>
          <w:szCs w:val="24"/>
          <w:shd w:val="clear" w:color="auto" w:fill="FFFFFF"/>
        </w:rPr>
        <w:t xml:space="preserve">. </w:t>
      </w:r>
    </w:p>
    <w:p w14:paraId="4A2B3F7F" w14:textId="77777777" w:rsidR="000E410E" w:rsidRPr="0098443E" w:rsidRDefault="00F23901" w:rsidP="00C7731C">
      <w:pPr>
        <w:pStyle w:val="Heading1"/>
        <w:spacing w:after="240"/>
        <w:rPr>
          <w:rFonts w:ascii="Times New Roman" w:hAnsi="Times New Roman"/>
          <w:b/>
          <w:color w:val="auto"/>
        </w:rPr>
      </w:pPr>
      <w:bookmarkStart w:id="4" w:name="_Toc49441324"/>
      <w:r w:rsidRPr="0098443E">
        <w:rPr>
          <w:rFonts w:ascii="Times New Roman" w:hAnsi="Times New Roman"/>
          <w:b/>
          <w:color w:val="auto"/>
        </w:rPr>
        <w:lastRenderedPageBreak/>
        <w:t>3. RĪCĪBAS PLĀNS</w:t>
      </w:r>
      <w:bookmarkEnd w:id="4"/>
    </w:p>
    <w:p w14:paraId="782FD9F4" w14:textId="77777777" w:rsidR="000A7EB0" w:rsidRPr="00884983" w:rsidRDefault="000A7EB0" w:rsidP="0098372B">
      <w:pPr>
        <w:spacing w:after="0" w:line="240" w:lineRule="auto"/>
        <w:rPr>
          <w:rFonts w:ascii="Times New Roman" w:hAnsi="Times New Roman"/>
        </w:rPr>
      </w:pPr>
      <w:r w:rsidRPr="00884983">
        <w:rPr>
          <w:rFonts w:ascii="Times New Roman" w:hAnsi="Times New Roman"/>
          <w:i/>
        </w:rPr>
        <w:t>Tabula Nr. 2</w:t>
      </w:r>
      <w:r w:rsidR="00884983">
        <w:rPr>
          <w:rFonts w:ascii="Times New Roman" w:hAnsi="Times New Roman"/>
          <w:i/>
        </w:rPr>
        <w:t xml:space="preserve"> </w:t>
      </w:r>
    </w:p>
    <w:p w14:paraId="5EC95848" w14:textId="77777777" w:rsidR="000A7EB0" w:rsidRPr="00884983" w:rsidRDefault="000A7EB0" w:rsidP="00F23901">
      <w:pPr>
        <w:spacing w:after="0" w:line="360" w:lineRule="auto"/>
        <w:rPr>
          <w:rFonts w:ascii="Times New Roman" w:hAnsi="Times New Roman"/>
          <w:i/>
        </w:rPr>
      </w:pPr>
      <w:r w:rsidRPr="00884983">
        <w:rPr>
          <w:rFonts w:ascii="Times New Roman" w:hAnsi="Times New Roman"/>
          <w:i/>
        </w:rPr>
        <w:t>A</w:t>
      </w:r>
      <w:r w:rsidR="00007E6B" w:rsidRPr="00884983">
        <w:rPr>
          <w:rFonts w:ascii="Times New Roman" w:hAnsi="Times New Roman"/>
          <w:i/>
        </w:rPr>
        <w:t>vots: a</w:t>
      </w:r>
      <w:r w:rsidRPr="00884983">
        <w:rPr>
          <w:rFonts w:ascii="Times New Roman" w:hAnsi="Times New Roman"/>
          <w:i/>
        </w:rPr>
        <w:t>utoru izstrādāts</w:t>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3121"/>
        <w:gridCol w:w="1418"/>
        <w:gridCol w:w="1701"/>
        <w:gridCol w:w="1417"/>
        <w:gridCol w:w="1418"/>
        <w:gridCol w:w="1559"/>
        <w:gridCol w:w="1163"/>
      </w:tblGrid>
      <w:tr w:rsidR="0098443E" w:rsidRPr="007B1BB8" w14:paraId="31B10900" w14:textId="77777777" w:rsidTr="007B1BB8">
        <w:trPr>
          <w:trHeight w:val="624"/>
          <w:tblHeader/>
        </w:trPr>
        <w:tc>
          <w:tcPr>
            <w:tcW w:w="2232" w:type="dxa"/>
            <w:shd w:val="clear" w:color="auto" w:fill="668926"/>
            <w:vAlign w:val="center"/>
          </w:tcPr>
          <w:p w14:paraId="6D4C98B2"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 xml:space="preserve">Plānotā darbība: pasākums / </w:t>
            </w:r>
            <w:r w:rsidR="00E603EC" w:rsidRPr="007B1BB8">
              <w:rPr>
                <w:rFonts w:ascii="Times New Roman" w:hAnsi="Times New Roman"/>
                <w:b/>
                <w:sz w:val="20"/>
                <w:szCs w:val="20"/>
                <w:lang w:eastAsia="en-US"/>
              </w:rPr>
              <w:t>rīcība</w:t>
            </w:r>
          </w:p>
        </w:tc>
        <w:tc>
          <w:tcPr>
            <w:tcW w:w="3121" w:type="dxa"/>
            <w:shd w:val="clear" w:color="auto" w:fill="668926"/>
            <w:vAlign w:val="center"/>
          </w:tcPr>
          <w:p w14:paraId="2E8ADD00"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Darbības pamatojums</w:t>
            </w:r>
          </w:p>
        </w:tc>
        <w:tc>
          <w:tcPr>
            <w:tcW w:w="1418" w:type="dxa"/>
            <w:shd w:val="clear" w:color="auto" w:fill="668926"/>
            <w:vAlign w:val="center"/>
          </w:tcPr>
          <w:p w14:paraId="204D180D"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Sasniedzamie rezultāti</w:t>
            </w:r>
          </w:p>
        </w:tc>
        <w:tc>
          <w:tcPr>
            <w:tcW w:w="1701" w:type="dxa"/>
            <w:shd w:val="clear" w:color="auto" w:fill="668926"/>
            <w:vAlign w:val="center"/>
          </w:tcPr>
          <w:p w14:paraId="48A07666"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P</w:t>
            </w:r>
            <w:r w:rsidR="005F2FDD" w:rsidRPr="007B1BB8">
              <w:rPr>
                <w:rFonts w:ascii="Times New Roman" w:hAnsi="Times New Roman"/>
                <w:b/>
                <w:sz w:val="20"/>
                <w:szCs w:val="20"/>
                <w:lang w:eastAsia="en-US"/>
              </w:rPr>
              <w:t>ar darbības izpildi atbildīgais/-</w:t>
            </w:r>
            <w:proofErr w:type="spellStart"/>
            <w:r w:rsidRPr="007B1BB8">
              <w:rPr>
                <w:rFonts w:ascii="Times New Roman" w:hAnsi="Times New Roman"/>
                <w:b/>
                <w:sz w:val="20"/>
                <w:szCs w:val="20"/>
                <w:lang w:eastAsia="en-US"/>
              </w:rPr>
              <w:t>ie</w:t>
            </w:r>
            <w:proofErr w:type="spellEnd"/>
          </w:p>
        </w:tc>
        <w:tc>
          <w:tcPr>
            <w:tcW w:w="1417" w:type="dxa"/>
            <w:shd w:val="clear" w:color="auto" w:fill="668926"/>
            <w:vAlign w:val="center"/>
          </w:tcPr>
          <w:p w14:paraId="4EEB126D"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Īstenošanas termiņš, periods</w:t>
            </w:r>
          </w:p>
        </w:tc>
        <w:tc>
          <w:tcPr>
            <w:tcW w:w="1418" w:type="dxa"/>
            <w:shd w:val="clear" w:color="auto" w:fill="668926"/>
            <w:vAlign w:val="center"/>
          </w:tcPr>
          <w:p w14:paraId="2B2EC49A"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Nepieciešamā finansējuma apjoms EUR</w:t>
            </w:r>
          </w:p>
        </w:tc>
        <w:tc>
          <w:tcPr>
            <w:tcW w:w="1559" w:type="dxa"/>
            <w:shd w:val="clear" w:color="auto" w:fill="668926"/>
            <w:vAlign w:val="center"/>
          </w:tcPr>
          <w:p w14:paraId="3C391C17"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Finansējuma avots vai avoti EUR, procentuālais dalījums</w:t>
            </w:r>
          </w:p>
        </w:tc>
        <w:tc>
          <w:tcPr>
            <w:tcW w:w="1163" w:type="dxa"/>
            <w:shd w:val="clear" w:color="auto" w:fill="668926"/>
            <w:vAlign w:val="center"/>
          </w:tcPr>
          <w:p w14:paraId="75F77784"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Sadarbība</w:t>
            </w:r>
          </w:p>
        </w:tc>
      </w:tr>
      <w:tr w:rsidR="0098443E" w:rsidRPr="007B1BB8" w14:paraId="4573B29F" w14:textId="77777777" w:rsidTr="007B1BB8">
        <w:trPr>
          <w:trHeight w:val="397"/>
        </w:trPr>
        <w:tc>
          <w:tcPr>
            <w:tcW w:w="14029" w:type="dxa"/>
            <w:gridSpan w:val="8"/>
            <w:tcBorders>
              <w:bottom w:val="single" w:sz="4" w:space="0" w:color="auto"/>
            </w:tcBorders>
            <w:shd w:val="clear" w:color="auto" w:fill="D9E288"/>
            <w:vAlign w:val="center"/>
          </w:tcPr>
          <w:p w14:paraId="6FB31D30" w14:textId="77777777" w:rsidR="006D0318" w:rsidRPr="007B1BB8" w:rsidRDefault="00C542C1"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RV 1 ​- VAJADZĪBU APZINĀŠANA, KAS ORIENTĒTA UZ SOCIĀLO DIENESTU, MĒRĶGRUPU UN MĒRĶGRUPU PIEDERĪGO VAJADZĪBĀM</w:t>
            </w:r>
          </w:p>
        </w:tc>
      </w:tr>
      <w:tr w:rsidR="0098443E" w:rsidRPr="007B1BB8" w14:paraId="2B6AE957" w14:textId="77777777" w:rsidTr="007B1BB8">
        <w:trPr>
          <w:trHeight w:val="397"/>
        </w:trPr>
        <w:tc>
          <w:tcPr>
            <w:tcW w:w="14029" w:type="dxa"/>
            <w:gridSpan w:val="8"/>
            <w:tcBorders>
              <w:bottom w:val="single" w:sz="4" w:space="0" w:color="auto"/>
            </w:tcBorders>
            <w:shd w:val="clear" w:color="auto" w:fill="D9E288"/>
            <w:vAlign w:val="center"/>
          </w:tcPr>
          <w:p w14:paraId="02986518" w14:textId="77777777" w:rsidR="006D0318" w:rsidRPr="007B1BB8" w:rsidRDefault="006D0318" w:rsidP="007B1BB8">
            <w:pPr>
              <w:pStyle w:val="ListParagraph"/>
              <w:numPr>
                <w:ilvl w:val="1"/>
                <w:numId w:val="2"/>
              </w:num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Apzināt sociālo dienestu vajadzības</w:t>
            </w:r>
          </w:p>
        </w:tc>
      </w:tr>
      <w:tr w:rsidR="0098443E" w:rsidRPr="007B1BB8" w14:paraId="658B81B1" w14:textId="77777777" w:rsidTr="007B1BB8">
        <w:trPr>
          <w:trHeight w:val="624"/>
        </w:trPr>
        <w:tc>
          <w:tcPr>
            <w:tcW w:w="2232" w:type="dxa"/>
            <w:tcBorders>
              <w:top w:val="single" w:sz="4" w:space="0" w:color="auto"/>
            </w:tcBorders>
          </w:tcPr>
          <w:p w14:paraId="3F867B1C" w14:textId="77777777" w:rsidR="006D0318" w:rsidRPr="007B1BB8" w:rsidRDefault="00F87791" w:rsidP="007B1BB8">
            <w:pPr>
              <w:pStyle w:val="ListParagraph"/>
              <w:numPr>
                <w:ilvl w:val="2"/>
                <w:numId w:val="2"/>
              </w:numPr>
              <w:spacing w:after="120" w:line="240" w:lineRule="auto"/>
              <w:ind w:left="0" w:firstLine="0"/>
              <w:rPr>
                <w:rFonts w:ascii="Times New Roman" w:hAnsi="Times New Roman"/>
                <w:sz w:val="20"/>
                <w:szCs w:val="20"/>
                <w:lang w:eastAsia="en-US"/>
              </w:rPr>
            </w:pPr>
            <w:r w:rsidRPr="007B1BB8">
              <w:rPr>
                <w:rFonts w:ascii="Times New Roman" w:hAnsi="Times New Roman"/>
                <w:sz w:val="20"/>
                <w:szCs w:val="20"/>
                <w:lang w:eastAsia="en-US"/>
              </w:rPr>
              <w:t>Apzināt sociālo dienestu vajadzības</w:t>
            </w:r>
          </w:p>
        </w:tc>
        <w:tc>
          <w:tcPr>
            <w:tcW w:w="3121" w:type="dxa"/>
            <w:tcBorders>
              <w:top w:val="single" w:sz="4" w:space="0" w:color="auto"/>
            </w:tcBorders>
          </w:tcPr>
          <w:p w14:paraId="252DBD1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Apzinot esošo situāciju, konstatēta SD atšķirīgā situācija un </w:t>
            </w:r>
            <w:r w:rsidR="00F64FD7" w:rsidRPr="007B1BB8">
              <w:rPr>
                <w:rFonts w:ascii="Times New Roman" w:hAnsi="Times New Roman"/>
                <w:sz w:val="20"/>
                <w:szCs w:val="20"/>
                <w:lang w:eastAsia="en-US"/>
              </w:rPr>
              <w:t xml:space="preserve">atšķirīgās </w:t>
            </w:r>
            <w:r w:rsidRPr="007B1BB8">
              <w:rPr>
                <w:rFonts w:ascii="Times New Roman" w:hAnsi="Times New Roman"/>
                <w:sz w:val="20"/>
                <w:szCs w:val="20"/>
                <w:lang w:eastAsia="en-US"/>
              </w:rPr>
              <w:t xml:space="preserve">vajadzības, lai sekmīgi </w:t>
            </w:r>
            <w:r w:rsidR="00546E41" w:rsidRPr="007B1BB8">
              <w:rPr>
                <w:rFonts w:ascii="Times New Roman" w:hAnsi="Times New Roman"/>
                <w:sz w:val="20"/>
                <w:szCs w:val="20"/>
                <w:lang w:eastAsia="en-US"/>
              </w:rPr>
              <w:t xml:space="preserve">nodrošinātu </w:t>
            </w:r>
            <w:r w:rsidRPr="007B1BB8">
              <w:rPr>
                <w:rFonts w:ascii="Times New Roman" w:hAnsi="Times New Roman"/>
                <w:sz w:val="20"/>
                <w:szCs w:val="20"/>
                <w:lang w:eastAsia="en-US"/>
              </w:rPr>
              <w:t>sociālo</w:t>
            </w:r>
            <w:r w:rsidR="00546E41" w:rsidRPr="007B1BB8">
              <w:rPr>
                <w:rFonts w:ascii="Times New Roman" w:hAnsi="Times New Roman"/>
                <w:sz w:val="20"/>
                <w:szCs w:val="20"/>
                <w:lang w:eastAsia="en-US"/>
              </w:rPr>
              <w:t>s</w:t>
            </w:r>
            <w:r w:rsidRPr="007B1BB8">
              <w:rPr>
                <w:rFonts w:ascii="Times New Roman" w:hAnsi="Times New Roman"/>
                <w:sz w:val="20"/>
                <w:szCs w:val="20"/>
                <w:lang w:eastAsia="en-US"/>
              </w:rPr>
              <w:t xml:space="preserve"> pakalpojumu</w:t>
            </w:r>
            <w:r w:rsidR="00546E41" w:rsidRPr="007B1BB8">
              <w:rPr>
                <w:rFonts w:ascii="Times New Roman" w:hAnsi="Times New Roman"/>
                <w:sz w:val="20"/>
                <w:szCs w:val="20"/>
                <w:lang w:eastAsia="en-US"/>
              </w:rPr>
              <w:t>s</w:t>
            </w:r>
            <w:r w:rsidRPr="007B1BB8">
              <w:rPr>
                <w:rFonts w:ascii="Times New Roman" w:hAnsi="Times New Roman"/>
                <w:sz w:val="20"/>
                <w:szCs w:val="20"/>
                <w:lang w:eastAsia="en-US"/>
              </w:rPr>
              <w:t xml:space="preserve"> un </w:t>
            </w:r>
            <w:r w:rsidR="00546E41" w:rsidRPr="007B1BB8">
              <w:rPr>
                <w:rFonts w:ascii="Times New Roman" w:hAnsi="Times New Roman"/>
                <w:sz w:val="20"/>
                <w:szCs w:val="20"/>
                <w:lang w:eastAsia="en-US"/>
              </w:rPr>
              <w:t xml:space="preserve">sniegtu sociālo palīdzību </w:t>
            </w:r>
            <w:r w:rsidRPr="007B1BB8">
              <w:rPr>
                <w:rFonts w:ascii="Times New Roman" w:hAnsi="Times New Roman"/>
                <w:sz w:val="20"/>
                <w:szCs w:val="20"/>
                <w:lang w:eastAsia="en-US"/>
              </w:rPr>
              <w:t>mērķgrupas personām. Vajadzības nav pilnvērtīgi identificētas un nav izstrādāti risinājumi SD darba kvalitātes paaugstināšanai.</w:t>
            </w:r>
          </w:p>
          <w:p w14:paraId="66BCB023" w14:textId="77777777" w:rsidR="00760B0A" w:rsidRPr="007B1BB8" w:rsidRDefault="00504B54"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9.2.1.1 </w:t>
            </w:r>
            <w:r w:rsidR="00546E41" w:rsidRPr="007B1BB8">
              <w:rPr>
                <w:rFonts w:ascii="Times New Roman" w:hAnsi="Times New Roman"/>
                <w:sz w:val="20"/>
                <w:szCs w:val="20"/>
                <w:lang w:eastAsia="en-US"/>
              </w:rPr>
              <w:t xml:space="preserve">pasākuma </w:t>
            </w:r>
            <w:r w:rsidRPr="007B1BB8">
              <w:rPr>
                <w:rFonts w:ascii="Times New Roman" w:hAnsi="Times New Roman"/>
                <w:sz w:val="20"/>
                <w:szCs w:val="20"/>
                <w:lang w:eastAsia="en-US"/>
              </w:rPr>
              <w:t xml:space="preserve">“Profesionāla sociālā darba attīstība pašvaldībās” ietvaros paredzēts veikt </w:t>
            </w:r>
            <w:proofErr w:type="spellStart"/>
            <w:r w:rsidRPr="007B1BB8">
              <w:rPr>
                <w:rFonts w:ascii="Times New Roman" w:hAnsi="Times New Roman"/>
                <w:sz w:val="20"/>
                <w:szCs w:val="20"/>
                <w:lang w:eastAsia="en-US"/>
              </w:rPr>
              <w:t>ex-ante</w:t>
            </w:r>
            <w:proofErr w:type="spellEnd"/>
            <w:r w:rsidRPr="007B1BB8">
              <w:rPr>
                <w:rFonts w:ascii="Times New Roman" w:hAnsi="Times New Roman"/>
                <w:sz w:val="20"/>
                <w:szCs w:val="20"/>
                <w:lang w:eastAsia="en-US"/>
              </w:rPr>
              <w:t xml:space="preserve"> un </w:t>
            </w:r>
            <w:proofErr w:type="spellStart"/>
            <w:r w:rsidRPr="007B1BB8">
              <w:rPr>
                <w:rFonts w:ascii="Times New Roman" w:hAnsi="Times New Roman"/>
                <w:sz w:val="20"/>
                <w:szCs w:val="20"/>
                <w:lang w:eastAsia="en-US"/>
              </w:rPr>
              <w:t>ex</w:t>
            </w:r>
            <w:proofErr w:type="spellEnd"/>
            <w:r w:rsidRPr="007B1BB8">
              <w:rPr>
                <w:rFonts w:ascii="Times New Roman" w:hAnsi="Times New Roman"/>
                <w:sz w:val="20"/>
                <w:szCs w:val="20"/>
                <w:lang w:eastAsia="en-US"/>
              </w:rPr>
              <w:t xml:space="preserve">-post </w:t>
            </w:r>
            <w:proofErr w:type="spellStart"/>
            <w:r w:rsidRPr="007B1BB8">
              <w:rPr>
                <w:rFonts w:ascii="Times New Roman" w:hAnsi="Times New Roman"/>
                <w:sz w:val="20"/>
                <w:szCs w:val="20"/>
                <w:lang w:eastAsia="en-US"/>
              </w:rPr>
              <w:t>izvērtējumu</w:t>
            </w:r>
            <w:proofErr w:type="spellEnd"/>
            <w:r w:rsidRPr="007B1BB8">
              <w:rPr>
                <w:rFonts w:ascii="Times New Roman" w:hAnsi="Times New Roman"/>
                <w:sz w:val="20"/>
                <w:szCs w:val="20"/>
                <w:lang w:eastAsia="en-US"/>
              </w:rPr>
              <w:t xml:space="preserve"> pašvaldību sociālo dienestu darbības efektivitātes novērtēšanai. </w:t>
            </w:r>
          </w:p>
        </w:tc>
        <w:tc>
          <w:tcPr>
            <w:tcW w:w="1418" w:type="dxa"/>
            <w:tcBorders>
              <w:top w:val="single" w:sz="4" w:space="0" w:color="auto"/>
            </w:tcBorders>
          </w:tcPr>
          <w:p w14:paraId="6FBE2E2A"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701" w:type="dxa"/>
            <w:tcBorders>
              <w:top w:val="single" w:sz="4" w:space="0" w:color="auto"/>
            </w:tcBorders>
          </w:tcPr>
          <w:p w14:paraId="6DFE0055" w14:textId="77777777" w:rsidR="006D0318" w:rsidRPr="007B1BB8" w:rsidRDefault="00A56604"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tc>
        <w:tc>
          <w:tcPr>
            <w:tcW w:w="1417" w:type="dxa"/>
            <w:tcBorders>
              <w:top w:val="single" w:sz="4" w:space="0" w:color="auto"/>
            </w:tcBorders>
          </w:tcPr>
          <w:p w14:paraId="445FBF7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2019. gada 31. decembrim</w:t>
            </w:r>
          </w:p>
        </w:tc>
        <w:tc>
          <w:tcPr>
            <w:tcW w:w="1418" w:type="dxa"/>
            <w:tcBorders>
              <w:top w:val="single" w:sz="4" w:space="0" w:color="auto"/>
            </w:tcBorders>
          </w:tcPr>
          <w:p w14:paraId="28419C3D"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Borders>
              <w:top w:val="single" w:sz="4" w:space="0" w:color="auto"/>
            </w:tcBorders>
          </w:tcPr>
          <w:p w14:paraId="78139FB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p w14:paraId="23E3C564" w14:textId="77777777" w:rsidR="00504B54" w:rsidRPr="007B1BB8" w:rsidRDefault="00504B54"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ES struktūrfondi - 9.2.1.1. Profesionāla sociālā darba attīstība pašvaldībās</w:t>
            </w:r>
          </w:p>
        </w:tc>
        <w:tc>
          <w:tcPr>
            <w:tcW w:w="1163" w:type="dxa"/>
            <w:tcBorders>
              <w:top w:val="single" w:sz="4" w:space="0" w:color="auto"/>
            </w:tcBorders>
          </w:tcPr>
          <w:p w14:paraId="74185BED"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13885B6F" w14:textId="77777777" w:rsidTr="007B1BB8">
        <w:trPr>
          <w:trHeight w:val="624"/>
        </w:trPr>
        <w:tc>
          <w:tcPr>
            <w:tcW w:w="2232" w:type="dxa"/>
          </w:tcPr>
          <w:p w14:paraId="33FB410A" w14:textId="77777777" w:rsidR="006D0318" w:rsidRPr="007B1BB8" w:rsidRDefault="00F87791" w:rsidP="007B1BB8">
            <w:pPr>
              <w:pStyle w:val="ListParagraph"/>
              <w:numPr>
                <w:ilvl w:val="2"/>
                <w:numId w:val="2"/>
              </w:numPr>
              <w:spacing w:after="120" w:line="240" w:lineRule="auto"/>
              <w:ind w:left="0" w:firstLine="0"/>
              <w:rPr>
                <w:rFonts w:ascii="Times New Roman" w:hAnsi="Times New Roman"/>
                <w:sz w:val="20"/>
                <w:szCs w:val="20"/>
                <w:lang w:eastAsia="en-US"/>
              </w:rPr>
            </w:pPr>
            <w:r w:rsidRPr="007B1BB8">
              <w:rPr>
                <w:rFonts w:ascii="Times New Roman" w:hAnsi="Times New Roman"/>
                <w:sz w:val="20"/>
                <w:szCs w:val="20"/>
                <w:lang w:eastAsia="en-US"/>
              </w:rPr>
              <w:t>Nodrošināt speciālistu un personāla apmācības</w:t>
            </w:r>
          </w:p>
        </w:tc>
        <w:tc>
          <w:tcPr>
            <w:tcW w:w="3121" w:type="dxa"/>
          </w:tcPr>
          <w:p w14:paraId="48FAD906"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Veicot SD aptauju, ir konstatēta nepieciešamība pēc apmācību programmu īstenošanas, tai skaitā darbā ar mērķgrupas personām. </w:t>
            </w:r>
          </w:p>
          <w:p w14:paraId="5A64A474"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Īstenojot </w:t>
            </w:r>
            <w:r w:rsidR="00546E41" w:rsidRPr="007B1BB8">
              <w:rPr>
                <w:rFonts w:ascii="Times New Roman" w:hAnsi="Times New Roman"/>
                <w:sz w:val="20"/>
                <w:szCs w:val="20"/>
                <w:lang w:eastAsia="en-US"/>
              </w:rPr>
              <w:t>BSC</w:t>
            </w:r>
            <w:r w:rsidRPr="007B1BB8">
              <w:rPr>
                <w:rFonts w:ascii="Times New Roman" w:hAnsi="Times New Roman"/>
                <w:sz w:val="20"/>
                <w:szCs w:val="20"/>
                <w:lang w:eastAsia="en-US"/>
              </w:rPr>
              <w:t xml:space="preserve"> reorganizāciju un plānojot pilngadīgu personu ar GRT atgriešanos pašvaldībā no VSAC,  personāla pārkvalifikācijas apmācības un </w:t>
            </w:r>
            <w:r w:rsidR="00546E41" w:rsidRPr="007B1BB8">
              <w:rPr>
                <w:rFonts w:ascii="Times New Roman" w:hAnsi="Times New Roman"/>
                <w:sz w:val="20"/>
                <w:szCs w:val="20"/>
                <w:lang w:eastAsia="en-US"/>
              </w:rPr>
              <w:t xml:space="preserve">sociālo </w:t>
            </w:r>
            <w:r w:rsidRPr="007B1BB8">
              <w:rPr>
                <w:rFonts w:ascii="Times New Roman" w:hAnsi="Times New Roman"/>
                <w:sz w:val="20"/>
                <w:szCs w:val="20"/>
                <w:lang w:eastAsia="en-US"/>
              </w:rPr>
              <w:t>mentoru apmācības tiks nodrošinātas 9.2.2.1.</w:t>
            </w:r>
            <w:r w:rsidR="00546E41" w:rsidRPr="007B1BB8">
              <w:rPr>
                <w:rFonts w:ascii="Times New Roman" w:hAnsi="Times New Roman"/>
                <w:sz w:val="20"/>
                <w:szCs w:val="20"/>
                <w:lang w:eastAsia="en-US"/>
              </w:rPr>
              <w:t xml:space="preserve"> pasākuma “</w:t>
            </w:r>
            <w:proofErr w:type="spellStart"/>
            <w:r w:rsidRPr="007B1BB8">
              <w:rPr>
                <w:rFonts w:ascii="Times New Roman" w:hAnsi="Times New Roman"/>
                <w:sz w:val="20"/>
                <w:szCs w:val="20"/>
                <w:lang w:eastAsia="en-US"/>
              </w:rPr>
              <w:t>Deinstitucionalizācija</w:t>
            </w:r>
            <w:proofErr w:type="spellEnd"/>
            <w:r w:rsidR="00546E41" w:rsidRPr="007B1BB8">
              <w:rPr>
                <w:rFonts w:ascii="Times New Roman" w:hAnsi="Times New Roman"/>
                <w:sz w:val="20"/>
                <w:szCs w:val="20"/>
                <w:lang w:eastAsia="en-US"/>
              </w:rPr>
              <w:t>”</w:t>
            </w:r>
            <w:r w:rsidRPr="007B1BB8">
              <w:rPr>
                <w:rFonts w:ascii="Times New Roman" w:hAnsi="Times New Roman"/>
                <w:sz w:val="20"/>
                <w:szCs w:val="20"/>
                <w:lang w:eastAsia="en-US"/>
              </w:rPr>
              <w:t xml:space="preserve"> ietvaros.</w:t>
            </w:r>
          </w:p>
          <w:p w14:paraId="6205D7D8" w14:textId="77777777" w:rsidR="006D0318" w:rsidRPr="007B1BB8" w:rsidRDefault="00546E41"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Papildus apmācības SD darbiniekiem tiks nodrošinātas 9.2.1.1.pasākumā “Profesionāla sociālā darba attīstība pašvaldībās”, kura mērķis ir paaugstināt sociālo dienestu darba efektivitāti un darbinieku profesionalitāti darbam ar riska situācijās esošām personām.</w:t>
            </w:r>
          </w:p>
        </w:tc>
        <w:tc>
          <w:tcPr>
            <w:tcW w:w="1418" w:type="dxa"/>
          </w:tcPr>
          <w:p w14:paraId="15367447"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tc>
        <w:tc>
          <w:tcPr>
            <w:tcW w:w="1701" w:type="dxa"/>
          </w:tcPr>
          <w:p w14:paraId="65179677"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p w14:paraId="54F448C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3A996D5C" w14:textId="77777777" w:rsidR="002A3F58" w:rsidRPr="007B1BB8" w:rsidRDefault="002A3F5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RPR</w:t>
            </w:r>
          </w:p>
          <w:p w14:paraId="2B05458E" w14:textId="77777777" w:rsidR="006D0318" w:rsidRPr="007B1BB8" w:rsidRDefault="006D0318" w:rsidP="007B1BB8">
            <w:pPr>
              <w:spacing w:line="240" w:lineRule="auto"/>
              <w:rPr>
                <w:rFonts w:ascii="Times New Roman" w:hAnsi="Times New Roman"/>
                <w:sz w:val="20"/>
                <w:szCs w:val="20"/>
                <w:lang w:eastAsia="en-US"/>
              </w:rPr>
            </w:pPr>
          </w:p>
        </w:tc>
        <w:tc>
          <w:tcPr>
            <w:tcW w:w="1417" w:type="dxa"/>
          </w:tcPr>
          <w:p w14:paraId="044A17F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PASTĀVĪGI</w:t>
            </w:r>
          </w:p>
        </w:tc>
        <w:tc>
          <w:tcPr>
            <w:tcW w:w="1418" w:type="dxa"/>
          </w:tcPr>
          <w:p w14:paraId="29869EE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2C8B9A0E"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Pašvaldību budžets, valsts budžets, ES struktūrfondi - 9.2.1.1. </w:t>
            </w:r>
            <w:r w:rsidRPr="007B1BB8">
              <w:rPr>
                <w:rFonts w:ascii="Times New Roman" w:hAnsi="Times New Roman"/>
                <w:sz w:val="20"/>
                <w:szCs w:val="20"/>
                <w:lang w:eastAsia="en-US"/>
              </w:rPr>
              <w:lastRenderedPageBreak/>
              <w:t>Profesionāla sociālā darba attīstība pašvaldībās</w:t>
            </w:r>
            <w:r w:rsidR="00546E41" w:rsidRPr="007B1BB8">
              <w:rPr>
                <w:rFonts w:ascii="Times New Roman" w:hAnsi="Times New Roman"/>
                <w:sz w:val="20"/>
                <w:szCs w:val="20"/>
                <w:lang w:eastAsia="en-US"/>
              </w:rPr>
              <w:t>,</w:t>
            </w:r>
            <w:r w:rsidRPr="007B1BB8">
              <w:rPr>
                <w:rFonts w:ascii="Times New Roman" w:hAnsi="Times New Roman"/>
                <w:sz w:val="20"/>
                <w:szCs w:val="20"/>
                <w:lang w:eastAsia="en-US"/>
              </w:rPr>
              <w:t xml:space="preserve">  9.2.2.1.Deinstitucionalizācija</w:t>
            </w:r>
          </w:p>
        </w:tc>
        <w:tc>
          <w:tcPr>
            <w:tcW w:w="1163" w:type="dxa"/>
          </w:tcPr>
          <w:p w14:paraId="02A1C828"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tc>
      </w:tr>
      <w:tr w:rsidR="0098443E" w:rsidRPr="007B1BB8" w14:paraId="370EA55F" w14:textId="77777777" w:rsidTr="007B1BB8">
        <w:trPr>
          <w:trHeight w:val="397"/>
        </w:trPr>
        <w:tc>
          <w:tcPr>
            <w:tcW w:w="14029" w:type="dxa"/>
            <w:gridSpan w:val="8"/>
            <w:shd w:val="clear" w:color="auto" w:fill="D9E288"/>
            <w:vAlign w:val="center"/>
          </w:tcPr>
          <w:p w14:paraId="71286DF1" w14:textId="77777777" w:rsidR="006D0318" w:rsidRPr="007B1BB8" w:rsidRDefault="006D0318" w:rsidP="007B1BB8">
            <w:pPr>
              <w:pStyle w:val="ListParagraph"/>
              <w:numPr>
                <w:ilvl w:val="1"/>
                <w:numId w:val="2"/>
              </w:numPr>
              <w:spacing w:after="0" w:line="240" w:lineRule="auto"/>
              <w:ind w:left="0" w:firstLine="0"/>
              <w:jc w:val="center"/>
              <w:rPr>
                <w:rFonts w:ascii="Times New Roman" w:hAnsi="Times New Roman"/>
                <w:b/>
                <w:sz w:val="20"/>
                <w:szCs w:val="20"/>
                <w:lang w:eastAsia="en-US"/>
              </w:rPr>
            </w:pPr>
            <w:r w:rsidRPr="007B1BB8">
              <w:rPr>
                <w:rFonts w:ascii="Times New Roman" w:hAnsi="Times New Roman"/>
                <w:b/>
                <w:sz w:val="20"/>
                <w:szCs w:val="20"/>
                <w:lang w:eastAsia="en-US"/>
              </w:rPr>
              <w:t>Apzināt mērķa grupu personu individuālās vajadzības</w:t>
            </w:r>
          </w:p>
        </w:tc>
      </w:tr>
      <w:tr w:rsidR="0098443E" w:rsidRPr="007B1BB8" w14:paraId="58F39BC5" w14:textId="77777777" w:rsidTr="007B1BB8">
        <w:trPr>
          <w:trHeight w:val="641"/>
        </w:trPr>
        <w:tc>
          <w:tcPr>
            <w:tcW w:w="2232" w:type="dxa"/>
          </w:tcPr>
          <w:p w14:paraId="47EAF9DD" w14:textId="77777777" w:rsidR="006D0318" w:rsidRPr="007B1BB8" w:rsidRDefault="006D0318" w:rsidP="007B1BB8">
            <w:pPr>
              <w:pStyle w:val="ListParagraph"/>
              <w:numPr>
                <w:ilvl w:val="2"/>
                <w:numId w:val="2"/>
              </w:numPr>
              <w:spacing w:after="120" w:line="240" w:lineRule="auto"/>
              <w:ind w:left="0" w:firstLine="0"/>
              <w:rPr>
                <w:rFonts w:ascii="Times New Roman" w:hAnsi="Times New Roman"/>
                <w:sz w:val="20"/>
                <w:szCs w:val="20"/>
                <w:lang w:eastAsia="en-US"/>
              </w:rPr>
            </w:pPr>
            <w:r w:rsidRPr="007B1BB8">
              <w:rPr>
                <w:rFonts w:ascii="Times New Roman" w:hAnsi="Times New Roman"/>
                <w:sz w:val="20"/>
                <w:szCs w:val="20"/>
                <w:lang w:eastAsia="en-US"/>
              </w:rPr>
              <w:t>Īstenot vienotu mērķa grupas pārstāvju izvērtējumu un individuālo vajadzību apzināšanu</w:t>
            </w:r>
          </w:p>
        </w:tc>
        <w:tc>
          <w:tcPr>
            <w:tcW w:w="3121" w:type="dxa"/>
          </w:tcPr>
          <w:p w14:paraId="1C8070A6"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DI projekta ietvaros </w:t>
            </w:r>
            <w:r w:rsidR="00456BA2" w:rsidRPr="007B1BB8">
              <w:rPr>
                <w:rFonts w:ascii="Times New Roman" w:hAnsi="Times New Roman"/>
                <w:sz w:val="20"/>
                <w:szCs w:val="20"/>
                <w:lang w:eastAsia="en-US"/>
              </w:rPr>
              <w:t xml:space="preserve">RPR </w:t>
            </w:r>
            <w:r w:rsidRPr="007B1BB8">
              <w:rPr>
                <w:rFonts w:ascii="Times New Roman" w:hAnsi="Times New Roman"/>
                <w:sz w:val="20"/>
                <w:szCs w:val="20"/>
                <w:lang w:eastAsia="en-US"/>
              </w:rPr>
              <w:t>ir izvērtēti tikai 10% no visiem mērķgrupas pārstāvjiem. Pilnvērtīgam pakalpojumu plānojumam un sekmīgam atbalstam individuālā līmenī nepieciešams plašāks mērķa grupu pārstāvju izvērtējums. Izvērtējumus ieteicams organizēt</w:t>
            </w:r>
            <w:r w:rsidR="00456BA2" w:rsidRPr="007B1BB8">
              <w:rPr>
                <w:rFonts w:ascii="Times New Roman" w:hAnsi="Times New Roman"/>
                <w:sz w:val="20"/>
                <w:szCs w:val="20"/>
                <w:lang w:eastAsia="en-US"/>
              </w:rPr>
              <w:t>,</w:t>
            </w:r>
            <w:r w:rsidRPr="007B1BB8">
              <w:rPr>
                <w:rFonts w:ascii="Times New Roman" w:hAnsi="Times New Roman"/>
                <w:sz w:val="20"/>
                <w:szCs w:val="20"/>
                <w:lang w:eastAsia="en-US"/>
              </w:rPr>
              <w:t xml:space="preserve"> nodrošinot individuālu pieeju un izmantojot metod</w:t>
            </w:r>
            <w:r w:rsidR="00456BA2" w:rsidRPr="007B1BB8">
              <w:rPr>
                <w:rFonts w:ascii="Times New Roman" w:hAnsi="Times New Roman"/>
                <w:sz w:val="20"/>
                <w:szCs w:val="20"/>
                <w:lang w:eastAsia="en-US"/>
              </w:rPr>
              <w:t>oloģiju</w:t>
            </w:r>
            <w:r w:rsidRPr="007B1BB8">
              <w:rPr>
                <w:rFonts w:ascii="Times New Roman" w:hAnsi="Times New Roman"/>
                <w:sz w:val="20"/>
                <w:szCs w:val="20"/>
                <w:lang w:eastAsia="en-US"/>
              </w:rPr>
              <w:t xml:space="preserve">, kas nodrošina pilnu vajadzību analīzi </w:t>
            </w:r>
            <w:r w:rsidRPr="007B1BB8">
              <w:rPr>
                <w:rFonts w:ascii="Times New Roman" w:hAnsi="Times New Roman"/>
                <w:sz w:val="20"/>
                <w:szCs w:val="20"/>
                <w:lang w:eastAsia="en-US"/>
              </w:rPr>
              <w:lastRenderedPageBreak/>
              <w:t xml:space="preserve">un nepieciešamo pakalpojumu identificēšanu. </w:t>
            </w:r>
          </w:p>
          <w:p w14:paraId="066E5039" w14:textId="77777777" w:rsidR="006D0318" w:rsidRPr="007B1BB8" w:rsidRDefault="00072033"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Turpinot 9.2.2.1.</w:t>
            </w:r>
            <w:r w:rsidR="00F76F33" w:rsidRPr="007B1BB8">
              <w:rPr>
                <w:rFonts w:ascii="Times New Roman" w:hAnsi="Times New Roman"/>
                <w:sz w:val="20"/>
                <w:szCs w:val="20"/>
                <w:lang w:eastAsia="en-US"/>
              </w:rPr>
              <w:t xml:space="preserve">pasākuma </w:t>
            </w:r>
            <w:r w:rsidR="00456BA2" w:rsidRPr="007B1BB8">
              <w:rPr>
                <w:rFonts w:ascii="Times New Roman" w:hAnsi="Times New Roman"/>
                <w:sz w:val="20"/>
                <w:szCs w:val="20"/>
                <w:lang w:eastAsia="en-US"/>
              </w:rPr>
              <w:t>“</w:t>
            </w:r>
            <w:proofErr w:type="spellStart"/>
            <w:r w:rsidRPr="007B1BB8">
              <w:rPr>
                <w:rFonts w:ascii="Times New Roman" w:hAnsi="Times New Roman"/>
                <w:sz w:val="20"/>
                <w:szCs w:val="20"/>
                <w:lang w:eastAsia="en-US"/>
              </w:rPr>
              <w:t>Deinstitucionalizācija</w:t>
            </w:r>
            <w:proofErr w:type="spellEnd"/>
            <w:r w:rsidR="00456BA2" w:rsidRPr="007B1BB8">
              <w:rPr>
                <w:rFonts w:ascii="Times New Roman" w:hAnsi="Times New Roman"/>
                <w:sz w:val="20"/>
                <w:szCs w:val="20"/>
                <w:lang w:eastAsia="en-US"/>
              </w:rPr>
              <w:t>”</w:t>
            </w:r>
            <w:r w:rsidRPr="007B1BB8">
              <w:rPr>
                <w:rFonts w:ascii="Times New Roman" w:hAnsi="Times New Roman"/>
                <w:sz w:val="20"/>
                <w:szCs w:val="20"/>
                <w:lang w:eastAsia="en-US"/>
              </w:rPr>
              <w:t xml:space="preserve"> īstenošanu, tiks papildus izvērtētas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izvērtēšanai pieteiktās personas. </w:t>
            </w:r>
          </w:p>
        </w:tc>
        <w:tc>
          <w:tcPr>
            <w:tcW w:w="1418" w:type="dxa"/>
          </w:tcPr>
          <w:p w14:paraId="51084BD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tc>
        <w:tc>
          <w:tcPr>
            <w:tcW w:w="1701" w:type="dxa"/>
          </w:tcPr>
          <w:p w14:paraId="465316C1"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7C9CD02A" w14:textId="77777777" w:rsidR="006D0318" w:rsidRPr="007B1BB8" w:rsidRDefault="006D0318" w:rsidP="007B1BB8">
            <w:pPr>
              <w:spacing w:line="240" w:lineRule="auto"/>
              <w:rPr>
                <w:rFonts w:ascii="Times New Roman" w:hAnsi="Times New Roman"/>
                <w:sz w:val="20"/>
                <w:szCs w:val="20"/>
                <w:lang w:eastAsia="en-US"/>
              </w:rPr>
            </w:pPr>
          </w:p>
        </w:tc>
        <w:tc>
          <w:tcPr>
            <w:tcW w:w="1417" w:type="dxa"/>
          </w:tcPr>
          <w:p w14:paraId="26EAC43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1776F7B5"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4A09A049"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p w14:paraId="6E56FFEF" w14:textId="77777777" w:rsidR="00072033" w:rsidRPr="007B1BB8" w:rsidRDefault="00072033"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ES struktūrfondi - 9.2.2.1.Deinstitucionalizācija</w:t>
            </w:r>
          </w:p>
        </w:tc>
        <w:tc>
          <w:tcPr>
            <w:tcW w:w="1163" w:type="dxa"/>
          </w:tcPr>
          <w:p w14:paraId="1AA577DA"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3A65B240" w14:textId="77777777" w:rsidTr="007B1BB8">
        <w:trPr>
          <w:trHeight w:val="624"/>
        </w:trPr>
        <w:tc>
          <w:tcPr>
            <w:tcW w:w="2232" w:type="dxa"/>
          </w:tcPr>
          <w:p w14:paraId="14ABA98A" w14:textId="77777777" w:rsidR="006D0318" w:rsidRPr="007B1BB8" w:rsidRDefault="006D0318" w:rsidP="007B1BB8">
            <w:pPr>
              <w:pStyle w:val="ListParagraph"/>
              <w:numPr>
                <w:ilvl w:val="2"/>
                <w:numId w:val="2"/>
              </w:numPr>
              <w:spacing w:after="120" w:line="240" w:lineRule="auto"/>
              <w:ind w:left="0" w:firstLine="0"/>
              <w:rPr>
                <w:rFonts w:ascii="Times New Roman" w:hAnsi="Times New Roman"/>
                <w:sz w:val="20"/>
                <w:szCs w:val="20"/>
                <w:lang w:eastAsia="en-US"/>
              </w:rPr>
            </w:pPr>
            <w:r w:rsidRPr="007B1BB8">
              <w:rPr>
                <w:rFonts w:ascii="Times New Roman" w:hAnsi="Times New Roman"/>
                <w:sz w:val="20"/>
                <w:szCs w:val="20"/>
                <w:lang w:eastAsia="en-US"/>
              </w:rPr>
              <w:t xml:space="preserve">Grupēt individuālās vajadzības </w:t>
            </w:r>
            <w:r w:rsidR="001F2FE8" w:rsidRPr="007B1BB8">
              <w:rPr>
                <w:rFonts w:ascii="Times New Roman" w:hAnsi="Times New Roman"/>
                <w:sz w:val="20"/>
                <w:szCs w:val="20"/>
                <w:lang w:eastAsia="en-US"/>
              </w:rPr>
              <w:t>pašvaldību</w:t>
            </w:r>
            <w:r w:rsidRPr="007B1BB8">
              <w:rPr>
                <w:rFonts w:ascii="Times New Roman" w:hAnsi="Times New Roman"/>
                <w:sz w:val="20"/>
                <w:szCs w:val="20"/>
                <w:lang w:eastAsia="en-US"/>
              </w:rPr>
              <w:t xml:space="preserve"> griezumā un prognozēt nepieciešamos atbalsta pasākumus, tai skaitā sociālos pakalpojumus </w:t>
            </w:r>
          </w:p>
        </w:tc>
        <w:tc>
          <w:tcPr>
            <w:tcW w:w="3121" w:type="dxa"/>
          </w:tcPr>
          <w:p w14:paraId="1893C5DD"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nepieciešams </w:t>
            </w:r>
            <w:r w:rsidR="00456BA2" w:rsidRPr="007B1BB8">
              <w:rPr>
                <w:rFonts w:ascii="Times New Roman" w:hAnsi="Times New Roman"/>
                <w:sz w:val="20"/>
                <w:szCs w:val="20"/>
                <w:lang w:eastAsia="en-US"/>
              </w:rPr>
              <w:t xml:space="preserve">apkopot vajadzības </w:t>
            </w:r>
            <w:r w:rsidRPr="007B1BB8">
              <w:rPr>
                <w:rFonts w:ascii="Times New Roman" w:hAnsi="Times New Roman"/>
                <w:sz w:val="20"/>
                <w:szCs w:val="20"/>
                <w:lang w:eastAsia="en-US"/>
              </w:rPr>
              <w:t xml:space="preserve">pašvaldību griezumā, identificējot nepieciešamākos pakalpojumus un pakalpojumus, ko iespējams </w:t>
            </w:r>
            <w:r w:rsidR="0057203F" w:rsidRPr="007B1BB8">
              <w:rPr>
                <w:rFonts w:ascii="Times New Roman" w:hAnsi="Times New Roman"/>
                <w:sz w:val="20"/>
                <w:szCs w:val="20"/>
                <w:lang w:eastAsia="en-US"/>
              </w:rPr>
              <w:t>nodrošināt</w:t>
            </w:r>
            <w:r w:rsidR="0098372B" w:rsidRPr="007B1BB8">
              <w:rPr>
                <w:rFonts w:ascii="Times New Roman" w:hAnsi="Times New Roman"/>
                <w:sz w:val="20"/>
                <w:szCs w:val="20"/>
                <w:lang w:eastAsia="en-US"/>
              </w:rPr>
              <w:t xml:space="preserve"> </w:t>
            </w:r>
            <w:r w:rsidRPr="007B1BB8">
              <w:rPr>
                <w:rFonts w:ascii="Times New Roman" w:hAnsi="Times New Roman"/>
                <w:sz w:val="20"/>
                <w:szCs w:val="20"/>
                <w:lang w:eastAsia="en-US"/>
              </w:rPr>
              <w:t>sadarbībā ar citiem novadiem, nodrošinot pakalpojumu nepārklāšanos un atbilstību vajadzībām.</w:t>
            </w:r>
          </w:p>
        </w:tc>
        <w:tc>
          <w:tcPr>
            <w:tcW w:w="1418" w:type="dxa"/>
          </w:tcPr>
          <w:p w14:paraId="781A61A2"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701" w:type="dxa"/>
          </w:tcPr>
          <w:p w14:paraId="27208674"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25D2DAB2" w14:textId="77777777" w:rsidR="006D0318" w:rsidRPr="007B1BB8" w:rsidRDefault="006D0318" w:rsidP="007B1BB8">
            <w:pPr>
              <w:spacing w:line="240" w:lineRule="auto"/>
              <w:rPr>
                <w:rFonts w:ascii="Times New Roman" w:hAnsi="Times New Roman"/>
                <w:sz w:val="20"/>
                <w:szCs w:val="20"/>
                <w:lang w:eastAsia="en-US"/>
              </w:rPr>
            </w:pPr>
          </w:p>
          <w:p w14:paraId="251CAE3D" w14:textId="77777777" w:rsidR="006D0318" w:rsidRPr="007B1BB8" w:rsidRDefault="006D0318" w:rsidP="007B1BB8">
            <w:pPr>
              <w:spacing w:line="240" w:lineRule="auto"/>
              <w:rPr>
                <w:rFonts w:ascii="Times New Roman" w:hAnsi="Times New Roman"/>
                <w:sz w:val="20"/>
                <w:szCs w:val="20"/>
                <w:lang w:eastAsia="en-US"/>
              </w:rPr>
            </w:pPr>
          </w:p>
        </w:tc>
        <w:tc>
          <w:tcPr>
            <w:tcW w:w="1417" w:type="dxa"/>
          </w:tcPr>
          <w:p w14:paraId="58553040"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5728FC23"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5A5DB257"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tc>
        <w:tc>
          <w:tcPr>
            <w:tcW w:w="1163" w:type="dxa"/>
          </w:tcPr>
          <w:p w14:paraId="578F9576"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5784B73A" w14:textId="77777777" w:rsidTr="007B1BB8">
        <w:trPr>
          <w:trHeight w:val="624"/>
        </w:trPr>
        <w:tc>
          <w:tcPr>
            <w:tcW w:w="2232" w:type="dxa"/>
          </w:tcPr>
          <w:p w14:paraId="6A7407AE"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1.2.3. Izstrādāt individuālo sociālās rehabilitācijas plānu </w:t>
            </w:r>
            <w:r w:rsidR="00530EC7" w:rsidRPr="007B1BB8">
              <w:rPr>
                <w:rFonts w:ascii="Times New Roman" w:hAnsi="Times New Roman"/>
                <w:sz w:val="20"/>
                <w:szCs w:val="20"/>
                <w:lang w:eastAsia="en-US"/>
              </w:rPr>
              <w:t>katrai</w:t>
            </w:r>
            <w:r w:rsidR="0098372B" w:rsidRPr="007B1BB8">
              <w:rPr>
                <w:rFonts w:ascii="Times New Roman" w:hAnsi="Times New Roman"/>
                <w:sz w:val="20"/>
                <w:szCs w:val="20"/>
                <w:lang w:eastAsia="en-US"/>
              </w:rPr>
              <w:t xml:space="preserve"> </w:t>
            </w:r>
            <w:r w:rsidRPr="007B1BB8">
              <w:rPr>
                <w:rFonts w:ascii="Times New Roman" w:hAnsi="Times New Roman"/>
                <w:sz w:val="20"/>
                <w:szCs w:val="20"/>
                <w:lang w:eastAsia="en-US"/>
              </w:rPr>
              <w:t xml:space="preserve">mērķa grupas </w:t>
            </w:r>
            <w:r w:rsidR="00530EC7" w:rsidRPr="007B1BB8">
              <w:rPr>
                <w:rFonts w:ascii="Times New Roman" w:hAnsi="Times New Roman"/>
                <w:sz w:val="20"/>
                <w:szCs w:val="20"/>
                <w:lang w:eastAsia="en-US"/>
              </w:rPr>
              <w:t>personai</w:t>
            </w:r>
          </w:p>
        </w:tc>
        <w:tc>
          <w:tcPr>
            <w:tcW w:w="3121" w:type="dxa"/>
          </w:tcPr>
          <w:p w14:paraId="00579487"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Lai nodrošinātu mērķorientētu</w:t>
            </w:r>
            <w:r w:rsidR="0057203F" w:rsidRPr="007B1BB8">
              <w:rPr>
                <w:rFonts w:ascii="Times New Roman" w:hAnsi="Times New Roman"/>
                <w:sz w:val="20"/>
                <w:szCs w:val="20"/>
                <w:lang w:eastAsia="en-US"/>
              </w:rPr>
              <w:t>s</w:t>
            </w:r>
            <w:r w:rsidRPr="007B1BB8">
              <w:rPr>
                <w:rFonts w:ascii="Times New Roman" w:hAnsi="Times New Roman"/>
                <w:sz w:val="20"/>
                <w:szCs w:val="20"/>
                <w:lang w:eastAsia="en-US"/>
              </w:rPr>
              <w:t xml:space="preserve"> un uz individuālajām vajadzībām balstītu</w:t>
            </w:r>
            <w:r w:rsidR="0057203F" w:rsidRPr="007B1BB8">
              <w:rPr>
                <w:rFonts w:ascii="Times New Roman" w:hAnsi="Times New Roman"/>
                <w:sz w:val="20"/>
                <w:szCs w:val="20"/>
                <w:lang w:eastAsia="en-US"/>
              </w:rPr>
              <w:t>s</w:t>
            </w:r>
            <w:r w:rsidRPr="007B1BB8">
              <w:rPr>
                <w:rFonts w:ascii="Times New Roman" w:hAnsi="Times New Roman"/>
                <w:sz w:val="20"/>
                <w:szCs w:val="20"/>
                <w:lang w:eastAsia="en-US"/>
              </w:rPr>
              <w:t xml:space="preserve"> plānu</w:t>
            </w:r>
            <w:r w:rsidR="0057203F" w:rsidRPr="007B1BB8">
              <w:rPr>
                <w:rFonts w:ascii="Times New Roman" w:hAnsi="Times New Roman"/>
                <w:sz w:val="20"/>
                <w:szCs w:val="20"/>
                <w:lang w:eastAsia="en-US"/>
              </w:rPr>
              <w:t>s</w:t>
            </w:r>
            <w:r w:rsidRPr="007B1BB8">
              <w:rPr>
                <w:rFonts w:ascii="Times New Roman" w:hAnsi="Times New Roman"/>
                <w:sz w:val="20"/>
                <w:szCs w:val="20"/>
                <w:lang w:eastAsia="en-US"/>
              </w:rPr>
              <w:t xml:space="preserve"> visiem mērķa grupu pārstāvjiem, nepieciešams izstrādāt individuālos </w:t>
            </w:r>
            <w:r w:rsidR="0057203F" w:rsidRPr="007B1BB8">
              <w:rPr>
                <w:rFonts w:ascii="Times New Roman" w:hAnsi="Times New Roman"/>
                <w:sz w:val="20"/>
                <w:szCs w:val="20"/>
                <w:lang w:eastAsia="en-US"/>
              </w:rPr>
              <w:t xml:space="preserve">sociālās aprūpes vai sociālās </w:t>
            </w:r>
            <w:r w:rsidRPr="007B1BB8">
              <w:rPr>
                <w:rFonts w:ascii="Times New Roman" w:hAnsi="Times New Roman"/>
                <w:sz w:val="20"/>
                <w:szCs w:val="20"/>
                <w:lang w:eastAsia="en-US"/>
              </w:rPr>
              <w:t>rehabilitācijas plānus</w:t>
            </w:r>
            <w:r w:rsidR="0057203F" w:rsidRPr="007B1BB8">
              <w:rPr>
                <w:rFonts w:ascii="Times New Roman" w:hAnsi="Times New Roman"/>
                <w:sz w:val="20"/>
                <w:szCs w:val="20"/>
                <w:lang w:eastAsia="en-US"/>
              </w:rPr>
              <w:t xml:space="preserve"> (</w:t>
            </w:r>
            <w:r w:rsidR="00530EC7" w:rsidRPr="007B1BB8">
              <w:rPr>
                <w:rFonts w:ascii="Times New Roman" w:hAnsi="Times New Roman"/>
                <w:sz w:val="20"/>
                <w:szCs w:val="20"/>
                <w:lang w:eastAsia="en-US"/>
              </w:rPr>
              <w:t xml:space="preserve">individuālais </w:t>
            </w:r>
            <w:r w:rsidR="0057203F" w:rsidRPr="007B1BB8">
              <w:rPr>
                <w:rFonts w:ascii="Times New Roman" w:hAnsi="Times New Roman"/>
                <w:sz w:val="20"/>
                <w:szCs w:val="20"/>
                <w:lang w:eastAsia="en-US"/>
              </w:rPr>
              <w:t>atbalsta plāns)</w:t>
            </w:r>
            <w:r w:rsidRPr="007B1BB8">
              <w:rPr>
                <w:rFonts w:ascii="Times New Roman" w:hAnsi="Times New Roman"/>
                <w:sz w:val="20"/>
                <w:szCs w:val="20"/>
                <w:lang w:eastAsia="en-US"/>
              </w:rPr>
              <w:t>, nosakot nepiec</w:t>
            </w:r>
            <w:r w:rsidR="0098372B" w:rsidRPr="007B1BB8">
              <w:rPr>
                <w:rFonts w:ascii="Times New Roman" w:hAnsi="Times New Roman"/>
                <w:sz w:val="20"/>
                <w:szCs w:val="20"/>
                <w:lang w:eastAsia="en-US"/>
              </w:rPr>
              <w:t>iešamo</w:t>
            </w:r>
            <w:r w:rsidRPr="007B1BB8">
              <w:rPr>
                <w:rFonts w:ascii="Times New Roman" w:hAnsi="Times New Roman"/>
                <w:sz w:val="20"/>
                <w:szCs w:val="20"/>
                <w:lang w:eastAsia="en-US"/>
              </w:rPr>
              <w:t xml:space="preserve"> </w:t>
            </w:r>
            <w:r w:rsidR="0057203F" w:rsidRPr="007B1BB8">
              <w:rPr>
                <w:rFonts w:ascii="Times New Roman" w:hAnsi="Times New Roman"/>
                <w:sz w:val="20"/>
                <w:szCs w:val="20"/>
                <w:lang w:eastAsia="en-US"/>
              </w:rPr>
              <w:t xml:space="preserve">sabiedrībā balstītu sociālo pakalpojumu, </w:t>
            </w:r>
            <w:r w:rsidRPr="007B1BB8">
              <w:rPr>
                <w:rFonts w:ascii="Times New Roman" w:hAnsi="Times New Roman"/>
                <w:sz w:val="20"/>
                <w:szCs w:val="20"/>
                <w:lang w:eastAsia="en-US"/>
              </w:rPr>
              <w:t>sociālās palīdzības</w:t>
            </w:r>
            <w:r w:rsidR="0098372B" w:rsidRPr="007B1BB8">
              <w:rPr>
                <w:rFonts w:ascii="Times New Roman" w:hAnsi="Times New Roman"/>
                <w:sz w:val="20"/>
                <w:szCs w:val="20"/>
                <w:lang w:eastAsia="en-US"/>
              </w:rPr>
              <w:t xml:space="preserve"> </w:t>
            </w:r>
            <w:r w:rsidRPr="007B1BB8">
              <w:rPr>
                <w:rFonts w:ascii="Times New Roman" w:hAnsi="Times New Roman"/>
                <w:sz w:val="20"/>
                <w:szCs w:val="20"/>
                <w:lang w:eastAsia="en-US"/>
              </w:rPr>
              <w:t xml:space="preserve">un vispārējo pakalpojumu atbalsta mehānismus. </w:t>
            </w:r>
          </w:p>
        </w:tc>
        <w:tc>
          <w:tcPr>
            <w:tcW w:w="1418" w:type="dxa"/>
          </w:tcPr>
          <w:p w14:paraId="3AE9AB40"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701" w:type="dxa"/>
          </w:tcPr>
          <w:p w14:paraId="315B9689"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21AAD74B" w14:textId="77777777" w:rsidR="006D0318" w:rsidRPr="007B1BB8" w:rsidRDefault="006D0318" w:rsidP="007B1BB8">
            <w:pPr>
              <w:spacing w:line="240" w:lineRule="auto"/>
              <w:rPr>
                <w:rFonts w:ascii="Times New Roman" w:hAnsi="Times New Roman"/>
                <w:sz w:val="20"/>
                <w:szCs w:val="20"/>
                <w:lang w:eastAsia="en-US"/>
              </w:rPr>
            </w:pPr>
          </w:p>
          <w:p w14:paraId="321223B3" w14:textId="77777777" w:rsidR="006D0318" w:rsidRPr="007B1BB8" w:rsidRDefault="006D0318" w:rsidP="007B1BB8">
            <w:pPr>
              <w:spacing w:line="240" w:lineRule="auto"/>
              <w:rPr>
                <w:rFonts w:ascii="Times New Roman" w:hAnsi="Times New Roman"/>
                <w:sz w:val="20"/>
                <w:szCs w:val="20"/>
                <w:lang w:eastAsia="en-US"/>
              </w:rPr>
            </w:pPr>
          </w:p>
        </w:tc>
        <w:tc>
          <w:tcPr>
            <w:tcW w:w="1417" w:type="dxa"/>
          </w:tcPr>
          <w:p w14:paraId="7CF0607E"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2CB2B324"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5E8F3F2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tc>
        <w:tc>
          <w:tcPr>
            <w:tcW w:w="1163" w:type="dxa"/>
          </w:tcPr>
          <w:p w14:paraId="387765AF"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5EC23958" w14:textId="77777777" w:rsidTr="007B1BB8">
        <w:trPr>
          <w:trHeight w:val="397"/>
        </w:trPr>
        <w:tc>
          <w:tcPr>
            <w:tcW w:w="14029" w:type="dxa"/>
            <w:gridSpan w:val="8"/>
            <w:shd w:val="clear" w:color="auto" w:fill="D9E288"/>
            <w:vAlign w:val="center"/>
          </w:tcPr>
          <w:p w14:paraId="1975FEF2" w14:textId="77777777" w:rsidR="006D0318" w:rsidRPr="007B1BB8" w:rsidRDefault="006D0318" w:rsidP="007B1BB8">
            <w:pPr>
              <w:pStyle w:val="ListParagraph"/>
              <w:numPr>
                <w:ilvl w:val="1"/>
                <w:numId w:val="2"/>
              </w:num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Apzināt mērķa grupu personu piederīgo vajadzības</w:t>
            </w:r>
          </w:p>
        </w:tc>
      </w:tr>
      <w:tr w:rsidR="0098443E" w:rsidRPr="007B1BB8" w14:paraId="29588CE9" w14:textId="77777777" w:rsidTr="007B1BB8">
        <w:trPr>
          <w:trHeight w:val="624"/>
        </w:trPr>
        <w:tc>
          <w:tcPr>
            <w:tcW w:w="2232" w:type="dxa"/>
          </w:tcPr>
          <w:p w14:paraId="5C1EBDF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1.3.1. Apzināt personu ar GRT vecāku individuālās vajadzības </w:t>
            </w:r>
          </w:p>
        </w:tc>
        <w:tc>
          <w:tcPr>
            <w:tcW w:w="3121" w:type="dxa"/>
          </w:tcPr>
          <w:p w14:paraId="226B3E4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Atbalsts </w:t>
            </w:r>
            <w:r w:rsidR="00CE6667" w:rsidRPr="007B1BB8">
              <w:rPr>
                <w:rFonts w:ascii="Times New Roman" w:hAnsi="Times New Roman"/>
                <w:sz w:val="20"/>
                <w:szCs w:val="20"/>
                <w:lang w:eastAsia="en-US"/>
              </w:rPr>
              <w:t xml:space="preserve">vecākiem </w:t>
            </w:r>
            <w:r w:rsidRPr="007B1BB8">
              <w:rPr>
                <w:rFonts w:ascii="Times New Roman" w:hAnsi="Times New Roman"/>
                <w:sz w:val="20"/>
                <w:szCs w:val="20"/>
                <w:lang w:eastAsia="en-US"/>
              </w:rPr>
              <w:t xml:space="preserve">ir </w:t>
            </w:r>
            <w:r w:rsidR="007E39F8" w:rsidRPr="007B1BB8">
              <w:rPr>
                <w:rFonts w:ascii="Times New Roman" w:hAnsi="Times New Roman"/>
                <w:sz w:val="20"/>
                <w:szCs w:val="20"/>
                <w:lang w:eastAsia="en-US"/>
              </w:rPr>
              <w:t xml:space="preserve">būtisks </w:t>
            </w:r>
            <w:r w:rsidRPr="007B1BB8">
              <w:rPr>
                <w:rFonts w:ascii="Times New Roman" w:hAnsi="Times New Roman"/>
                <w:sz w:val="20"/>
                <w:szCs w:val="20"/>
                <w:lang w:eastAsia="en-US"/>
              </w:rPr>
              <w:t xml:space="preserve">priekšnosacījums personu ar GRT nenonākšanai ilgstošas </w:t>
            </w:r>
            <w:r w:rsidR="0057203F" w:rsidRPr="007B1BB8">
              <w:rPr>
                <w:rFonts w:ascii="Times New Roman" w:hAnsi="Times New Roman"/>
                <w:sz w:val="20"/>
                <w:szCs w:val="20"/>
                <w:lang w:eastAsia="en-US"/>
              </w:rPr>
              <w:t xml:space="preserve">sociālās </w:t>
            </w:r>
            <w:r w:rsidRPr="007B1BB8">
              <w:rPr>
                <w:rFonts w:ascii="Times New Roman" w:hAnsi="Times New Roman"/>
                <w:sz w:val="20"/>
                <w:szCs w:val="20"/>
                <w:lang w:eastAsia="en-US"/>
              </w:rPr>
              <w:t xml:space="preserve">aprūpes </w:t>
            </w:r>
            <w:r w:rsidR="0057203F" w:rsidRPr="007B1BB8">
              <w:rPr>
                <w:rFonts w:ascii="Times New Roman" w:hAnsi="Times New Roman"/>
                <w:sz w:val="20"/>
                <w:szCs w:val="20"/>
                <w:lang w:eastAsia="en-US"/>
              </w:rPr>
              <w:t xml:space="preserve"> un sociālās rehabilitācijas institūcijās</w:t>
            </w:r>
            <w:r w:rsidRPr="007B1BB8">
              <w:rPr>
                <w:rFonts w:ascii="Times New Roman" w:hAnsi="Times New Roman"/>
                <w:sz w:val="20"/>
                <w:szCs w:val="20"/>
                <w:lang w:eastAsia="en-US"/>
              </w:rPr>
              <w:t>. Ikdienā nodrošin</w:t>
            </w:r>
            <w:r w:rsidR="007E39F8" w:rsidRPr="007B1BB8">
              <w:rPr>
                <w:rFonts w:ascii="Times New Roman" w:hAnsi="Times New Roman"/>
                <w:sz w:val="20"/>
                <w:szCs w:val="20"/>
                <w:lang w:eastAsia="en-US"/>
              </w:rPr>
              <w:t>o</w:t>
            </w:r>
            <w:r w:rsidRPr="007B1BB8">
              <w:rPr>
                <w:rFonts w:ascii="Times New Roman" w:hAnsi="Times New Roman"/>
                <w:sz w:val="20"/>
                <w:szCs w:val="20"/>
                <w:lang w:eastAsia="en-US"/>
              </w:rPr>
              <w:t>t atbalstu tuviniekiem, kuriem ir augsts izdegšanas risks un nepieciešams liels atbalsts, lai saglabātu atbilstošu dzīves kvalitāti</w:t>
            </w:r>
            <w:r w:rsidR="007E39F8" w:rsidRPr="007B1BB8">
              <w:rPr>
                <w:rFonts w:ascii="Times New Roman" w:hAnsi="Times New Roman"/>
                <w:sz w:val="20"/>
                <w:szCs w:val="20"/>
                <w:lang w:eastAsia="en-US"/>
              </w:rPr>
              <w:t>, tiek veicināta iespēja personām ar GRT dzīvot sabiedrībā</w:t>
            </w:r>
            <w:r w:rsidRPr="007B1BB8">
              <w:rPr>
                <w:rFonts w:ascii="Times New Roman" w:hAnsi="Times New Roman"/>
                <w:sz w:val="20"/>
                <w:szCs w:val="20"/>
                <w:lang w:eastAsia="en-US"/>
              </w:rPr>
              <w:t>. Piederīg</w:t>
            </w:r>
            <w:r w:rsidR="0098372B" w:rsidRPr="007B1BB8">
              <w:rPr>
                <w:rFonts w:ascii="Times New Roman" w:hAnsi="Times New Roman"/>
                <w:sz w:val="20"/>
                <w:szCs w:val="20"/>
                <w:lang w:eastAsia="en-US"/>
              </w:rPr>
              <w:t>aj</w:t>
            </w:r>
            <w:r w:rsidRPr="007B1BB8">
              <w:rPr>
                <w:rFonts w:ascii="Times New Roman" w:hAnsi="Times New Roman"/>
                <w:sz w:val="20"/>
                <w:szCs w:val="20"/>
                <w:lang w:eastAsia="en-US"/>
              </w:rPr>
              <w:t>iem nepieciešams gan psiholoģisks atbalsts, gan atbalsts personu ar GRT aprūpes nodrošināšanā, gan “atelpas brīža”</w:t>
            </w:r>
            <w:r w:rsidR="0055016D" w:rsidRPr="007B1BB8">
              <w:rPr>
                <w:rFonts w:ascii="Times New Roman" w:hAnsi="Times New Roman"/>
                <w:sz w:val="20"/>
                <w:szCs w:val="20"/>
                <w:lang w:eastAsia="en-US"/>
              </w:rPr>
              <w:t xml:space="preserve"> </w:t>
            </w:r>
            <w:r w:rsidRPr="007B1BB8">
              <w:rPr>
                <w:rFonts w:ascii="Times New Roman" w:hAnsi="Times New Roman"/>
                <w:sz w:val="20"/>
                <w:szCs w:val="20"/>
                <w:lang w:eastAsia="en-US"/>
              </w:rPr>
              <w:t xml:space="preserve">pakalpojumi. </w:t>
            </w:r>
            <w:r w:rsidR="007E39F8" w:rsidRPr="007B1BB8">
              <w:rPr>
                <w:rFonts w:ascii="Times New Roman" w:hAnsi="Times New Roman"/>
                <w:sz w:val="20"/>
                <w:szCs w:val="20"/>
                <w:lang w:eastAsia="en-US"/>
              </w:rPr>
              <w:t>Pilnvērtīgam pakalpojumu plānojumam un sekmīgam atbalstam individuālā līmenī nepieciešams vecāku vajadzību izvērtējums.</w:t>
            </w:r>
          </w:p>
        </w:tc>
        <w:tc>
          <w:tcPr>
            <w:tcW w:w="1418" w:type="dxa"/>
          </w:tcPr>
          <w:p w14:paraId="0741A39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701" w:type="dxa"/>
          </w:tcPr>
          <w:p w14:paraId="7C2E3B69"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tc>
        <w:tc>
          <w:tcPr>
            <w:tcW w:w="1417" w:type="dxa"/>
          </w:tcPr>
          <w:p w14:paraId="14AA1DA3"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5D3FBEA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718298C2"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tc>
        <w:tc>
          <w:tcPr>
            <w:tcW w:w="1163" w:type="dxa"/>
          </w:tcPr>
          <w:p w14:paraId="3A2B473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2239E479" w14:textId="77777777" w:rsidTr="007B1BB8">
        <w:trPr>
          <w:trHeight w:val="624"/>
        </w:trPr>
        <w:tc>
          <w:tcPr>
            <w:tcW w:w="2232" w:type="dxa"/>
          </w:tcPr>
          <w:p w14:paraId="45227E64"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1.3.2. Apzināt bērnu ar FT vecāku (</w:t>
            </w:r>
            <w:r w:rsidR="00CE6667" w:rsidRPr="007B1BB8">
              <w:rPr>
                <w:rFonts w:ascii="Times New Roman" w:hAnsi="Times New Roman"/>
                <w:sz w:val="20"/>
                <w:szCs w:val="20"/>
                <w:lang w:eastAsia="en-US"/>
              </w:rPr>
              <w:t>likumisko pārstāvju vai audžuģimenes</w:t>
            </w:r>
            <w:r w:rsidRPr="007B1BB8">
              <w:rPr>
                <w:rFonts w:ascii="Times New Roman" w:hAnsi="Times New Roman"/>
                <w:sz w:val="20"/>
                <w:szCs w:val="20"/>
                <w:lang w:eastAsia="en-US"/>
              </w:rPr>
              <w:t>) individuālās vajadzības</w:t>
            </w:r>
          </w:p>
        </w:tc>
        <w:tc>
          <w:tcPr>
            <w:tcW w:w="3121" w:type="dxa"/>
          </w:tcPr>
          <w:p w14:paraId="5757A190"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Atbalsts</w:t>
            </w:r>
            <w:r w:rsidR="0098372B" w:rsidRPr="007B1BB8">
              <w:rPr>
                <w:rFonts w:ascii="Times New Roman" w:hAnsi="Times New Roman"/>
                <w:sz w:val="20"/>
                <w:szCs w:val="20"/>
                <w:lang w:eastAsia="en-US"/>
              </w:rPr>
              <w:t xml:space="preserve"> </w:t>
            </w:r>
            <w:r w:rsidR="00CE6667" w:rsidRPr="007B1BB8">
              <w:rPr>
                <w:rFonts w:ascii="Times New Roman" w:hAnsi="Times New Roman"/>
                <w:sz w:val="20"/>
                <w:szCs w:val="20"/>
                <w:lang w:eastAsia="en-US"/>
              </w:rPr>
              <w:t>vecākiem</w:t>
            </w:r>
            <w:r w:rsidRPr="007B1BB8">
              <w:rPr>
                <w:rFonts w:ascii="Times New Roman" w:hAnsi="Times New Roman"/>
                <w:sz w:val="20"/>
                <w:szCs w:val="20"/>
                <w:lang w:eastAsia="en-US"/>
              </w:rPr>
              <w:t xml:space="preserve"> ir </w:t>
            </w:r>
            <w:r w:rsidR="007E39F8" w:rsidRPr="007B1BB8">
              <w:rPr>
                <w:rFonts w:ascii="Times New Roman" w:hAnsi="Times New Roman"/>
                <w:sz w:val="20"/>
                <w:szCs w:val="20"/>
                <w:lang w:eastAsia="en-US"/>
              </w:rPr>
              <w:t xml:space="preserve">būtisks </w:t>
            </w:r>
            <w:r w:rsidRPr="007B1BB8">
              <w:rPr>
                <w:rFonts w:ascii="Times New Roman" w:hAnsi="Times New Roman"/>
                <w:sz w:val="20"/>
                <w:szCs w:val="20"/>
                <w:lang w:eastAsia="en-US"/>
              </w:rPr>
              <w:t xml:space="preserve">priekšnosacījums bērnu ar FT nenonākšanai ilgstošas </w:t>
            </w:r>
            <w:r w:rsidR="008D45FF" w:rsidRPr="007B1BB8">
              <w:rPr>
                <w:rFonts w:ascii="Times New Roman" w:hAnsi="Times New Roman"/>
                <w:sz w:val="20"/>
                <w:szCs w:val="20"/>
                <w:lang w:eastAsia="en-US"/>
              </w:rPr>
              <w:t xml:space="preserve">sociālās </w:t>
            </w:r>
            <w:r w:rsidRPr="007B1BB8">
              <w:rPr>
                <w:rFonts w:ascii="Times New Roman" w:hAnsi="Times New Roman"/>
                <w:sz w:val="20"/>
                <w:szCs w:val="20"/>
                <w:lang w:eastAsia="en-US"/>
              </w:rPr>
              <w:t>aprūpes</w:t>
            </w:r>
            <w:r w:rsidR="008D45FF" w:rsidRPr="007B1BB8">
              <w:rPr>
                <w:rFonts w:ascii="Times New Roman" w:hAnsi="Times New Roman"/>
                <w:sz w:val="20"/>
                <w:szCs w:val="20"/>
                <w:lang w:eastAsia="en-US"/>
              </w:rPr>
              <w:t xml:space="preserve"> un sociālās rehabilitācijas </w:t>
            </w:r>
            <w:r w:rsidRPr="007B1BB8">
              <w:rPr>
                <w:rFonts w:ascii="Times New Roman" w:hAnsi="Times New Roman"/>
                <w:sz w:val="20"/>
                <w:szCs w:val="20"/>
                <w:lang w:eastAsia="en-US"/>
              </w:rPr>
              <w:t xml:space="preserve"> </w:t>
            </w:r>
            <w:r w:rsidR="008D45FF" w:rsidRPr="007B1BB8">
              <w:rPr>
                <w:rFonts w:ascii="Times New Roman" w:hAnsi="Times New Roman"/>
                <w:sz w:val="20"/>
                <w:szCs w:val="20"/>
                <w:lang w:eastAsia="en-US"/>
              </w:rPr>
              <w:t xml:space="preserve">institūcijā </w:t>
            </w:r>
            <w:r w:rsidRPr="007B1BB8">
              <w:rPr>
                <w:rFonts w:ascii="Times New Roman" w:hAnsi="Times New Roman"/>
                <w:sz w:val="20"/>
                <w:szCs w:val="20"/>
                <w:lang w:eastAsia="en-US"/>
              </w:rPr>
              <w:t>un sekmīgai integrācijai</w:t>
            </w:r>
            <w:r w:rsidR="008D45FF" w:rsidRPr="007B1BB8">
              <w:rPr>
                <w:rFonts w:ascii="Times New Roman" w:hAnsi="Times New Roman"/>
                <w:sz w:val="20"/>
                <w:szCs w:val="20"/>
                <w:lang w:eastAsia="en-US"/>
              </w:rPr>
              <w:t xml:space="preserve"> sabiedrībā</w:t>
            </w:r>
            <w:r w:rsidRPr="007B1BB8">
              <w:rPr>
                <w:rFonts w:ascii="Times New Roman" w:hAnsi="Times New Roman"/>
                <w:sz w:val="20"/>
                <w:szCs w:val="20"/>
                <w:lang w:eastAsia="en-US"/>
              </w:rPr>
              <w:t xml:space="preserve">. </w:t>
            </w:r>
            <w:r w:rsidR="008D45FF" w:rsidRPr="007B1BB8">
              <w:rPr>
                <w:rFonts w:ascii="Times New Roman" w:hAnsi="Times New Roman"/>
                <w:sz w:val="20"/>
                <w:szCs w:val="20"/>
                <w:lang w:eastAsia="en-US"/>
              </w:rPr>
              <w:t xml:space="preserve">Vecākiem ir </w:t>
            </w:r>
            <w:r w:rsidRPr="007B1BB8">
              <w:rPr>
                <w:rFonts w:ascii="Times New Roman" w:hAnsi="Times New Roman"/>
                <w:sz w:val="20"/>
                <w:szCs w:val="20"/>
                <w:lang w:eastAsia="en-US"/>
              </w:rPr>
              <w:t xml:space="preserve">nepieciešams gan psiholoģisks atbalsts, gan </w:t>
            </w:r>
            <w:r w:rsidR="008D45FF" w:rsidRPr="007B1BB8">
              <w:rPr>
                <w:rFonts w:ascii="Times New Roman" w:hAnsi="Times New Roman"/>
                <w:sz w:val="20"/>
                <w:szCs w:val="20"/>
                <w:lang w:eastAsia="en-US"/>
              </w:rPr>
              <w:t xml:space="preserve">sociālā rehabilitācija </w:t>
            </w:r>
            <w:r w:rsidR="008D45FF" w:rsidRPr="007B1BB8">
              <w:rPr>
                <w:rFonts w:ascii="Times New Roman" w:hAnsi="Times New Roman"/>
                <w:sz w:val="20"/>
                <w:szCs w:val="20"/>
                <w:lang w:eastAsia="en-US"/>
              </w:rPr>
              <w:lastRenderedPageBreak/>
              <w:t xml:space="preserve">un </w:t>
            </w:r>
            <w:r w:rsidRPr="007B1BB8">
              <w:rPr>
                <w:rFonts w:ascii="Times New Roman" w:hAnsi="Times New Roman"/>
                <w:sz w:val="20"/>
                <w:szCs w:val="20"/>
                <w:lang w:eastAsia="en-US"/>
              </w:rPr>
              <w:t xml:space="preserve">atbalsts bērna </w:t>
            </w:r>
            <w:r w:rsidR="008D45FF" w:rsidRPr="007B1BB8">
              <w:rPr>
                <w:rFonts w:ascii="Times New Roman" w:hAnsi="Times New Roman"/>
                <w:sz w:val="20"/>
                <w:szCs w:val="20"/>
                <w:lang w:eastAsia="en-US"/>
              </w:rPr>
              <w:t xml:space="preserve">ar FT </w:t>
            </w:r>
            <w:r w:rsidRPr="007B1BB8">
              <w:rPr>
                <w:rFonts w:ascii="Times New Roman" w:hAnsi="Times New Roman"/>
                <w:sz w:val="20"/>
                <w:szCs w:val="20"/>
                <w:lang w:eastAsia="en-US"/>
              </w:rPr>
              <w:t xml:space="preserve">aprūpes nodrošināšanā, gan “atelpas </w:t>
            </w:r>
            <w:proofErr w:type="spellStart"/>
            <w:r w:rsidRPr="007B1BB8">
              <w:rPr>
                <w:rFonts w:ascii="Times New Roman" w:hAnsi="Times New Roman"/>
                <w:sz w:val="20"/>
                <w:szCs w:val="20"/>
                <w:lang w:eastAsia="en-US"/>
              </w:rPr>
              <w:t>brīža”pakalpojumi</w:t>
            </w:r>
            <w:proofErr w:type="spellEnd"/>
            <w:r w:rsidRPr="007B1BB8">
              <w:rPr>
                <w:rFonts w:ascii="Times New Roman" w:hAnsi="Times New Roman"/>
                <w:sz w:val="20"/>
                <w:szCs w:val="20"/>
                <w:lang w:eastAsia="en-US"/>
              </w:rPr>
              <w:t xml:space="preserve">. </w:t>
            </w:r>
            <w:r w:rsidR="007E39F8" w:rsidRPr="007B1BB8">
              <w:rPr>
                <w:rFonts w:ascii="Times New Roman" w:hAnsi="Times New Roman"/>
                <w:sz w:val="20"/>
                <w:szCs w:val="20"/>
                <w:lang w:eastAsia="en-US"/>
              </w:rPr>
              <w:t>Pilnvērtīgam pakalpojumu plānojumam un sekmīgam atbalstam individuālā līmenī nepieciešams vecāku (likumisko pārstāvju vai audžuģimenes) vajadzību izvērtējums.</w:t>
            </w:r>
          </w:p>
        </w:tc>
        <w:tc>
          <w:tcPr>
            <w:tcW w:w="1418" w:type="dxa"/>
          </w:tcPr>
          <w:p w14:paraId="57DDE5F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tc>
        <w:tc>
          <w:tcPr>
            <w:tcW w:w="1701" w:type="dxa"/>
          </w:tcPr>
          <w:p w14:paraId="76CCB1C3"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tc>
        <w:tc>
          <w:tcPr>
            <w:tcW w:w="1417" w:type="dxa"/>
          </w:tcPr>
          <w:p w14:paraId="25CC6F0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2ECCAD5F"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7D23EE13"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tc>
        <w:tc>
          <w:tcPr>
            <w:tcW w:w="1163" w:type="dxa"/>
          </w:tcPr>
          <w:p w14:paraId="66714390"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5637A417" w14:textId="77777777" w:rsidTr="007B1BB8">
        <w:trPr>
          <w:trHeight w:val="624"/>
        </w:trPr>
        <w:tc>
          <w:tcPr>
            <w:tcW w:w="2232" w:type="dxa"/>
          </w:tcPr>
          <w:p w14:paraId="21FEC4C9"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1.3.3. Apzināt audžuģimeņu individuālās vajadzības</w:t>
            </w:r>
          </w:p>
        </w:tc>
        <w:tc>
          <w:tcPr>
            <w:tcW w:w="3121" w:type="dxa"/>
          </w:tcPr>
          <w:p w14:paraId="45D009CB" w14:textId="77777777" w:rsidR="0055016D" w:rsidRPr="007B1BB8" w:rsidRDefault="007E39F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Audžuģimenēm, kas nodrošina aprūpi b</w:t>
            </w:r>
            <w:r w:rsidR="006D0318" w:rsidRPr="007B1BB8">
              <w:rPr>
                <w:rFonts w:ascii="Times New Roman" w:hAnsi="Times New Roman"/>
                <w:sz w:val="20"/>
                <w:szCs w:val="20"/>
                <w:lang w:eastAsia="en-US"/>
              </w:rPr>
              <w:t>ērniem, kuri nonākuši ārpusģimenes aprūpē, tai skaitā</w:t>
            </w:r>
            <w:r w:rsidR="008D45FF" w:rsidRPr="007B1BB8">
              <w:rPr>
                <w:rFonts w:ascii="Times New Roman" w:hAnsi="Times New Roman"/>
                <w:sz w:val="20"/>
                <w:szCs w:val="20"/>
                <w:lang w:eastAsia="en-US"/>
              </w:rPr>
              <w:t xml:space="preserve">, kuri ir </w:t>
            </w:r>
            <w:r w:rsidR="006D0318" w:rsidRPr="007B1BB8">
              <w:rPr>
                <w:rFonts w:ascii="Times New Roman" w:hAnsi="Times New Roman"/>
                <w:sz w:val="20"/>
                <w:szCs w:val="20"/>
                <w:lang w:eastAsia="en-US"/>
              </w:rPr>
              <w:t xml:space="preserve"> pārcietuši emocionālo, fizisko, seksuālo vardarbību, aprūpes nenodrošināšanu jeb nevērīgu attieksmi vai citus nelabvēlīgus apstākļus</w:t>
            </w:r>
            <w:r w:rsidRPr="007B1BB8">
              <w:rPr>
                <w:rFonts w:ascii="Times New Roman" w:hAnsi="Times New Roman"/>
                <w:sz w:val="20"/>
                <w:szCs w:val="20"/>
                <w:lang w:eastAsia="en-US"/>
              </w:rPr>
              <w:t>, un</w:t>
            </w:r>
            <w:r w:rsidR="0098372B" w:rsidRPr="007B1BB8">
              <w:rPr>
                <w:rFonts w:ascii="Times New Roman" w:hAnsi="Times New Roman"/>
                <w:sz w:val="20"/>
                <w:szCs w:val="20"/>
                <w:lang w:eastAsia="en-US"/>
              </w:rPr>
              <w:t xml:space="preserve"> </w:t>
            </w:r>
            <w:r w:rsidR="006D0318" w:rsidRPr="007B1BB8">
              <w:rPr>
                <w:rFonts w:ascii="Times New Roman" w:hAnsi="Times New Roman"/>
                <w:sz w:val="20"/>
                <w:szCs w:val="20"/>
                <w:lang w:eastAsia="en-US"/>
              </w:rPr>
              <w:t>bērniem ar īpašām vajadzībām</w:t>
            </w:r>
            <w:r w:rsidRPr="007B1BB8">
              <w:rPr>
                <w:rFonts w:ascii="Times New Roman" w:hAnsi="Times New Roman"/>
                <w:sz w:val="20"/>
                <w:szCs w:val="20"/>
                <w:lang w:eastAsia="en-US"/>
              </w:rPr>
              <w:t xml:space="preserve"> ir nepieciešamas z</w:t>
            </w:r>
            <w:r w:rsidR="0098372B" w:rsidRPr="007B1BB8">
              <w:rPr>
                <w:rFonts w:ascii="Times New Roman" w:hAnsi="Times New Roman"/>
                <w:sz w:val="20"/>
                <w:szCs w:val="20"/>
                <w:lang w:eastAsia="en-US"/>
              </w:rPr>
              <w:t xml:space="preserve">ināšanas, pieredze un </w:t>
            </w:r>
            <w:proofErr w:type="spellStart"/>
            <w:r w:rsidR="0098372B" w:rsidRPr="007B1BB8">
              <w:rPr>
                <w:rFonts w:ascii="Times New Roman" w:hAnsi="Times New Roman"/>
                <w:sz w:val="20"/>
                <w:szCs w:val="20"/>
                <w:lang w:eastAsia="en-US"/>
              </w:rPr>
              <w:t>indivduāls</w:t>
            </w:r>
            <w:proofErr w:type="spellEnd"/>
            <w:r w:rsidR="002721DE" w:rsidRPr="007B1BB8">
              <w:rPr>
                <w:rFonts w:ascii="Times New Roman" w:hAnsi="Times New Roman"/>
                <w:sz w:val="20"/>
                <w:szCs w:val="20"/>
                <w:lang w:eastAsia="en-US"/>
              </w:rPr>
              <w:t xml:space="preserve"> atbalsts. Pilnvērtīgam atbalsta plānam individuālā līmenī nepieciešams audžuģimeņu vajadzību izvērtējums.</w:t>
            </w:r>
            <w:r w:rsidRPr="007B1BB8">
              <w:rPr>
                <w:rFonts w:ascii="Times New Roman" w:hAnsi="Times New Roman"/>
                <w:sz w:val="20"/>
                <w:szCs w:val="20"/>
                <w:lang w:eastAsia="en-US"/>
              </w:rPr>
              <w:t xml:space="preserve"> </w:t>
            </w:r>
            <w:r w:rsidR="006D0318" w:rsidRPr="007B1BB8">
              <w:rPr>
                <w:rFonts w:ascii="Times New Roman" w:hAnsi="Times New Roman"/>
                <w:sz w:val="20"/>
                <w:szCs w:val="20"/>
                <w:lang w:eastAsia="en-US"/>
              </w:rPr>
              <w:t xml:space="preserve">Atbilstoši LM prioritārajam pasākumam „Alternatīvo ģimenes aprūpes formu attīstība” plānota audžuģimeņu atbalsta centru izveide, kur centru viens no uzdevumiem būtu izstrādāt </w:t>
            </w:r>
            <w:r w:rsidR="006D0318" w:rsidRPr="007B1BB8">
              <w:rPr>
                <w:rFonts w:ascii="Times New Roman" w:hAnsi="Times New Roman"/>
                <w:sz w:val="20"/>
                <w:szCs w:val="20"/>
                <w:lang w:eastAsia="en-US"/>
              </w:rPr>
              <w:lastRenderedPageBreak/>
              <w:t xml:space="preserve">rehabilitācijas un/vai atbalsta plānu konkrētajai audžuģimenei. </w:t>
            </w:r>
          </w:p>
        </w:tc>
        <w:tc>
          <w:tcPr>
            <w:tcW w:w="1418" w:type="dxa"/>
          </w:tcPr>
          <w:p w14:paraId="5914821E"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tc>
        <w:tc>
          <w:tcPr>
            <w:tcW w:w="1701" w:type="dxa"/>
          </w:tcPr>
          <w:p w14:paraId="02D09CC8"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181B5D01"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Audžuģimeņu atbalsta centri</w:t>
            </w:r>
          </w:p>
        </w:tc>
        <w:tc>
          <w:tcPr>
            <w:tcW w:w="1417" w:type="dxa"/>
          </w:tcPr>
          <w:p w14:paraId="6CCBB99E"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5E9CD377"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416959D1"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Pašvaldību budžeta ietvaros, valsts budžets </w:t>
            </w:r>
          </w:p>
          <w:p w14:paraId="01A77BC0" w14:textId="77777777" w:rsidR="006D0318" w:rsidRPr="007B1BB8" w:rsidRDefault="006D0318" w:rsidP="007B1BB8">
            <w:pPr>
              <w:spacing w:line="240" w:lineRule="auto"/>
              <w:rPr>
                <w:rFonts w:ascii="Times New Roman" w:hAnsi="Times New Roman"/>
                <w:sz w:val="20"/>
                <w:szCs w:val="20"/>
                <w:lang w:eastAsia="en-US"/>
              </w:rPr>
            </w:pPr>
          </w:p>
        </w:tc>
        <w:tc>
          <w:tcPr>
            <w:tcW w:w="1163" w:type="dxa"/>
          </w:tcPr>
          <w:p w14:paraId="1143198B"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r>
      <w:tr w:rsidR="0098443E" w:rsidRPr="007B1BB8" w14:paraId="361B9FE6" w14:textId="77777777" w:rsidTr="007B1BB8">
        <w:trPr>
          <w:trHeight w:val="624"/>
        </w:trPr>
        <w:tc>
          <w:tcPr>
            <w:tcW w:w="2232" w:type="dxa"/>
          </w:tcPr>
          <w:p w14:paraId="2F9EED59"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1.3.4. Apzināt ģimeņu, kas atrodas SD redzeslokā (“riska ģimenes”) vajadzības </w:t>
            </w:r>
          </w:p>
        </w:tc>
        <w:tc>
          <w:tcPr>
            <w:tcW w:w="3121" w:type="dxa"/>
          </w:tcPr>
          <w:p w14:paraId="7F04292C"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Lai mazinātu risku bērnu nonākšanai ārpusģimenes aprūpē, nepieciešams apzināt SD redzeslokā esošo  ģimeņu vajadzības un iespējas tās risināt. Preventīvi pasākumi ir obligāts priekšnoteikums ārpusģimenes aprūpē esošo bērnu skaita samazinājumam. Ģimeņu vajadzību izvērtēšanai un nepieciešamā atbalsta sniegšanā nepieciešams attīstīt starpinstitucionālas sadarbības modeļus. </w:t>
            </w:r>
          </w:p>
        </w:tc>
        <w:tc>
          <w:tcPr>
            <w:tcW w:w="1418" w:type="dxa"/>
          </w:tcPr>
          <w:p w14:paraId="5DAC85E0"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701" w:type="dxa"/>
          </w:tcPr>
          <w:p w14:paraId="3E98DD2F"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tc>
        <w:tc>
          <w:tcPr>
            <w:tcW w:w="1417" w:type="dxa"/>
          </w:tcPr>
          <w:p w14:paraId="096A22C1"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PASTĀVĪGI</w:t>
            </w:r>
          </w:p>
        </w:tc>
        <w:tc>
          <w:tcPr>
            <w:tcW w:w="1418" w:type="dxa"/>
          </w:tcPr>
          <w:p w14:paraId="47C3EEF3"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42B2B9E4"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budžeta ietvaros</w:t>
            </w:r>
          </w:p>
        </w:tc>
        <w:tc>
          <w:tcPr>
            <w:tcW w:w="1163" w:type="dxa"/>
          </w:tcPr>
          <w:p w14:paraId="5D9242F5" w14:textId="77777777" w:rsidR="006D0318" w:rsidRPr="007B1BB8" w:rsidRDefault="006D0318"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4F1F96C2" w14:textId="77777777" w:rsidR="006D0318" w:rsidRPr="007B1BB8" w:rsidRDefault="006D0318" w:rsidP="007B1BB8">
            <w:pPr>
              <w:spacing w:line="240" w:lineRule="auto"/>
              <w:rPr>
                <w:rFonts w:ascii="Times New Roman" w:hAnsi="Times New Roman"/>
                <w:sz w:val="20"/>
                <w:szCs w:val="20"/>
                <w:lang w:eastAsia="en-US"/>
              </w:rPr>
            </w:pPr>
          </w:p>
          <w:p w14:paraId="09E75D95" w14:textId="77777777" w:rsidR="006D0318" w:rsidRPr="007B1BB8" w:rsidRDefault="006D0318" w:rsidP="007B1BB8">
            <w:pPr>
              <w:spacing w:line="240" w:lineRule="auto"/>
              <w:rPr>
                <w:rFonts w:ascii="Times New Roman" w:hAnsi="Times New Roman"/>
                <w:sz w:val="20"/>
                <w:szCs w:val="20"/>
                <w:lang w:eastAsia="en-US"/>
              </w:rPr>
            </w:pPr>
          </w:p>
          <w:p w14:paraId="0BFDCD16" w14:textId="77777777" w:rsidR="006D0318" w:rsidRPr="007B1BB8" w:rsidRDefault="006D0318" w:rsidP="007B1BB8">
            <w:pPr>
              <w:spacing w:line="240" w:lineRule="auto"/>
              <w:rPr>
                <w:rFonts w:ascii="Times New Roman" w:hAnsi="Times New Roman"/>
                <w:sz w:val="20"/>
                <w:szCs w:val="20"/>
                <w:lang w:eastAsia="en-US"/>
              </w:rPr>
            </w:pPr>
          </w:p>
          <w:p w14:paraId="22B18210" w14:textId="77777777" w:rsidR="006D0318" w:rsidRPr="007B1BB8" w:rsidRDefault="006D0318" w:rsidP="007B1BB8">
            <w:pPr>
              <w:spacing w:line="240" w:lineRule="auto"/>
              <w:rPr>
                <w:rFonts w:ascii="Times New Roman" w:hAnsi="Times New Roman"/>
                <w:sz w:val="20"/>
                <w:szCs w:val="20"/>
                <w:lang w:eastAsia="en-US"/>
              </w:rPr>
            </w:pPr>
          </w:p>
          <w:p w14:paraId="0ED754B7" w14:textId="77777777" w:rsidR="006D0318" w:rsidRPr="007B1BB8" w:rsidRDefault="006D0318" w:rsidP="007B1BB8">
            <w:pPr>
              <w:spacing w:line="240" w:lineRule="auto"/>
              <w:rPr>
                <w:rFonts w:ascii="Times New Roman" w:hAnsi="Times New Roman"/>
                <w:sz w:val="20"/>
                <w:szCs w:val="20"/>
                <w:lang w:eastAsia="en-US"/>
              </w:rPr>
            </w:pPr>
          </w:p>
          <w:p w14:paraId="75D9AD18" w14:textId="77777777" w:rsidR="006D0318" w:rsidRPr="007B1BB8" w:rsidRDefault="006D0318" w:rsidP="007B1BB8">
            <w:pPr>
              <w:spacing w:line="240" w:lineRule="auto"/>
              <w:rPr>
                <w:rFonts w:ascii="Times New Roman" w:hAnsi="Times New Roman"/>
                <w:sz w:val="20"/>
                <w:szCs w:val="20"/>
                <w:lang w:eastAsia="en-US"/>
              </w:rPr>
            </w:pPr>
          </w:p>
          <w:p w14:paraId="3DA9AA1F" w14:textId="77777777" w:rsidR="006D0318" w:rsidRDefault="006D0318" w:rsidP="007B1BB8">
            <w:pPr>
              <w:spacing w:line="240" w:lineRule="auto"/>
              <w:rPr>
                <w:rFonts w:ascii="Times New Roman" w:hAnsi="Times New Roman"/>
                <w:sz w:val="20"/>
                <w:szCs w:val="20"/>
                <w:lang w:eastAsia="en-US"/>
              </w:rPr>
            </w:pPr>
          </w:p>
          <w:p w14:paraId="30F0467F" w14:textId="77777777" w:rsidR="008964DF" w:rsidRDefault="008964DF" w:rsidP="007B1BB8">
            <w:pPr>
              <w:spacing w:line="240" w:lineRule="auto"/>
              <w:rPr>
                <w:rFonts w:ascii="Times New Roman" w:hAnsi="Times New Roman"/>
                <w:sz w:val="20"/>
                <w:szCs w:val="20"/>
                <w:lang w:eastAsia="en-US"/>
              </w:rPr>
            </w:pPr>
          </w:p>
          <w:p w14:paraId="0CCD4ACF" w14:textId="77777777" w:rsidR="008964DF" w:rsidRDefault="008964DF" w:rsidP="007B1BB8">
            <w:pPr>
              <w:spacing w:line="240" w:lineRule="auto"/>
              <w:rPr>
                <w:rFonts w:ascii="Times New Roman" w:hAnsi="Times New Roman"/>
                <w:sz w:val="20"/>
                <w:szCs w:val="20"/>
                <w:lang w:eastAsia="en-US"/>
              </w:rPr>
            </w:pPr>
          </w:p>
          <w:p w14:paraId="3ABBA46B" w14:textId="77777777" w:rsidR="008964DF" w:rsidRDefault="008964DF" w:rsidP="007B1BB8">
            <w:pPr>
              <w:spacing w:line="240" w:lineRule="auto"/>
              <w:rPr>
                <w:rFonts w:ascii="Times New Roman" w:hAnsi="Times New Roman"/>
                <w:sz w:val="20"/>
                <w:szCs w:val="20"/>
                <w:lang w:eastAsia="en-US"/>
              </w:rPr>
            </w:pPr>
          </w:p>
          <w:p w14:paraId="4B9F5FB5" w14:textId="77777777" w:rsidR="008964DF" w:rsidRDefault="008964DF" w:rsidP="007B1BB8">
            <w:pPr>
              <w:spacing w:line="240" w:lineRule="auto"/>
              <w:rPr>
                <w:rFonts w:ascii="Times New Roman" w:hAnsi="Times New Roman"/>
                <w:sz w:val="20"/>
                <w:szCs w:val="20"/>
                <w:lang w:eastAsia="en-US"/>
              </w:rPr>
            </w:pPr>
          </w:p>
          <w:p w14:paraId="3C277D7E" w14:textId="77777777" w:rsidR="008964DF" w:rsidRDefault="008964DF" w:rsidP="007B1BB8">
            <w:pPr>
              <w:spacing w:line="240" w:lineRule="auto"/>
              <w:rPr>
                <w:rFonts w:ascii="Times New Roman" w:hAnsi="Times New Roman"/>
                <w:sz w:val="20"/>
                <w:szCs w:val="20"/>
                <w:lang w:eastAsia="en-US"/>
              </w:rPr>
            </w:pPr>
          </w:p>
          <w:p w14:paraId="52062357" w14:textId="77777777" w:rsidR="008964DF" w:rsidRDefault="008964DF" w:rsidP="007B1BB8">
            <w:pPr>
              <w:spacing w:line="240" w:lineRule="auto"/>
              <w:rPr>
                <w:rFonts w:ascii="Times New Roman" w:hAnsi="Times New Roman"/>
                <w:sz w:val="20"/>
                <w:szCs w:val="20"/>
                <w:lang w:eastAsia="en-US"/>
              </w:rPr>
            </w:pPr>
          </w:p>
          <w:p w14:paraId="50868EE8" w14:textId="77777777" w:rsidR="008964DF" w:rsidRDefault="008964DF" w:rsidP="007B1BB8">
            <w:pPr>
              <w:spacing w:line="240" w:lineRule="auto"/>
              <w:rPr>
                <w:rFonts w:ascii="Times New Roman" w:hAnsi="Times New Roman"/>
                <w:sz w:val="20"/>
                <w:szCs w:val="20"/>
                <w:lang w:eastAsia="en-US"/>
              </w:rPr>
            </w:pPr>
          </w:p>
          <w:p w14:paraId="3AD26FE6" w14:textId="77777777" w:rsidR="008964DF" w:rsidRPr="007B1BB8" w:rsidRDefault="008964DF" w:rsidP="007B1BB8">
            <w:pPr>
              <w:spacing w:line="240" w:lineRule="auto"/>
              <w:rPr>
                <w:rFonts w:ascii="Times New Roman" w:hAnsi="Times New Roman"/>
                <w:sz w:val="20"/>
                <w:szCs w:val="20"/>
                <w:lang w:eastAsia="en-US"/>
              </w:rPr>
            </w:pPr>
          </w:p>
        </w:tc>
      </w:tr>
      <w:tr w:rsidR="0098443E" w:rsidRPr="007B1BB8" w14:paraId="01C15FBD" w14:textId="77777777" w:rsidTr="007B1BB8">
        <w:trPr>
          <w:trHeight w:val="397"/>
        </w:trPr>
        <w:tc>
          <w:tcPr>
            <w:tcW w:w="14029" w:type="dxa"/>
            <w:gridSpan w:val="8"/>
            <w:shd w:val="clear" w:color="auto" w:fill="8AB833"/>
            <w:vAlign w:val="center"/>
          </w:tcPr>
          <w:p w14:paraId="5CD2101F" w14:textId="77777777" w:rsidR="006D0318" w:rsidRPr="007B1BB8" w:rsidRDefault="00C542C1"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​RV 2 - SABIEDRĪBĀ BALSTĪTU SOCIĀLO PAKALPOJUMU NODROŠINĀŠANA, KAS ORIENTĒTA UZ INFRASTRUKTŪRAS ATTĪSTĪBU UN PAKALPOJUMU NODROŠINĀŠANU</w:t>
            </w:r>
          </w:p>
        </w:tc>
      </w:tr>
      <w:tr w:rsidR="0098443E" w:rsidRPr="007B1BB8" w14:paraId="1577AE05" w14:textId="77777777" w:rsidTr="007B1BB8">
        <w:trPr>
          <w:trHeight w:val="397"/>
        </w:trPr>
        <w:tc>
          <w:tcPr>
            <w:tcW w:w="14029" w:type="dxa"/>
            <w:gridSpan w:val="8"/>
            <w:shd w:val="clear" w:color="auto" w:fill="D1E7A8"/>
            <w:vAlign w:val="center"/>
          </w:tcPr>
          <w:p w14:paraId="72828D67" w14:textId="77777777" w:rsidR="006D0318" w:rsidRPr="007B1BB8" w:rsidRDefault="006D0318"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2.1. Nodrošināt sabiedrībā balstītu sociālo pakalpojumu infrastruktūras attīstību</w:t>
            </w:r>
            <w:r w:rsidR="007A21FE" w:rsidRPr="007B1BB8">
              <w:rPr>
                <w:rStyle w:val="FootnoteReference"/>
                <w:rFonts w:ascii="Times New Roman" w:hAnsi="Times New Roman"/>
                <w:b/>
                <w:sz w:val="20"/>
                <w:szCs w:val="20"/>
                <w:lang w:eastAsia="en-US"/>
              </w:rPr>
              <w:footnoteReference w:id="2"/>
            </w:r>
          </w:p>
        </w:tc>
      </w:tr>
      <w:tr w:rsidR="00E4348E" w:rsidRPr="007B1BB8" w14:paraId="52DBDAAC" w14:textId="77777777" w:rsidTr="007B1BB8">
        <w:trPr>
          <w:trHeight w:val="397"/>
        </w:trPr>
        <w:tc>
          <w:tcPr>
            <w:tcW w:w="14029" w:type="dxa"/>
            <w:gridSpan w:val="8"/>
            <w:shd w:val="clear" w:color="auto" w:fill="D1E7A8"/>
            <w:vAlign w:val="center"/>
          </w:tcPr>
          <w:p w14:paraId="4C2F6FAB" w14:textId="019D0F4E" w:rsidR="00E4348E" w:rsidRPr="002564E8" w:rsidRDefault="00E4348E" w:rsidP="00E4348E">
            <w:pPr>
              <w:spacing w:after="0" w:line="240" w:lineRule="auto"/>
              <w:rPr>
                <w:rFonts w:ascii="Times New Roman" w:hAnsi="Times New Roman"/>
                <w:b/>
                <w:sz w:val="20"/>
                <w:szCs w:val="20"/>
                <w:lang w:eastAsia="en-US"/>
              </w:rPr>
            </w:pPr>
            <w:r w:rsidRPr="002564E8">
              <w:rPr>
                <w:rFonts w:ascii="Times New Roman" w:hAnsi="Times New Roman"/>
                <w:b/>
                <w:sz w:val="20"/>
                <w:szCs w:val="20"/>
                <w:lang w:eastAsia="en-US"/>
              </w:rPr>
              <w:t>ALOJAS NOVADS                                                                                                                                                                                                    19 733.09</w:t>
            </w:r>
          </w:p>
        </w:tc>
      </w:tr>
      <w:tr w:rsidR="0098443E" w:rsidRPr="007B1BB8" w14:paraId="66FE2D20" w14:textId="77777777" w:rsidTr="007B1BB8">
        <w:trPr>
          <w:trHeight w:val="624"/>
        </w:trPr>
        <w:tc>
          <w:tcPr>
            <w:tcW w:w="2232" w:type="dxa"/>
          </w:tcPr>
          <w:p w14:paraId="097D6DE8" w14:textId="77777777" w:rsidR="00C95D25" w:rsidRPr="007B1BB8" w:rsidRDefault="00881D5D"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2.1.3. Izveidot r</w:t>
            </w:r>
            <w:r w:rsidR="00C95D25" w:rsidRPr="007B1BB8">
              <w:rPr>
                <w:rFonts w:ascii="Times New Roman" w:hAnsi="Times New Roman"/>
                <w:sz w:val="20"/>
                <w:szCs w:val="20"/>
                <w:lang w:eastAsia="en-US"/>
              </w:rPr>
              <w:t>ehabilitācijas pakalpojumu infrastruktūr</w:t>
            </w:r>
            <w:r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w:t>
            </w:r>
            <w:r w:rsidRPr="007B1BB8">
              <w:rPr>
                <w:rFonts w:ascii="Times New Roman" w:hAnsi="Times New Roman"/>
                <w:sz w:val="20"/>
                <w:szCs w:val="20"/>
                <w:lang w:eastAsia="en-US"/>
              </w:rPr>
              <w:t>9</w:t>
            </w:r>
            <w:r w:rsidR="00C95D25" w:rsidRPr="007B1BB8">
              <w:rPr>
                <w:rFonts w:ascii="Times New Roman" w:hAnsi="Times New Roman"/>
                <w:sz w:val="20"/>
                <w:szCs w:val="20"/>
                <w:lang w:eastAsia="en-US"/>
              </w:rPr>
              <w:t xml:space="preserve"> bērniem ar FT Alojas novadā - Ausekļa iela 1, Aloja</w:t>
            </w:r>
          </w:p>
        </w:tc>
        <w:tc>
          <w:tcPr>
            <w:tcW w:w="3121" w:type="dxa"/>
          </w:tcPr>
          <w:p w14:paraId="2BEE094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Ar uzdevuma īstenošanu jānodrošina pakalpojumu pieejamība iespējami tuvāk mērķgrupas personu dzīvesvietai.</w:t>
            </w:r>
          </w:p>
          <w:p w14:paraId="65E6411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izvērtējumiem pakalpojumi nepieciešami 8 bērniem</w:t>
            </w:r>
            <w:r w:rsidR="000828FC"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Alojas novadā laika periodā no 2014</w:t>
            </w:r>
            <w:r w:rsidR="00881D5D" w:rsidRPr="007B1BB8">
              <w:rPr>
                <w:rFonts w:ascii="Times New Roman" w:hAnsi="Times New Roman"/>
                <w:sz w:val="20"/>
                <w:szCs w:val="20"/>
                <w:lang w:eastAsia="en-US"/>
              </w:rPr>
              <w:t>.</w:t>
            </w:r>
            <w:r w:rsidRPr="007B1BB8">
              <w:rPr>
                <w:rFonts w:ascii="Times New Roman" w:hAnsi="Times New Roman"/>
                <w:sz w:val="20"/>
                <w:szCs w:val="20"/>
                <w:lang w:eastAsia="en-US"/>
              </w:rPr>
              <w:t xml:space="preserve"> līdz 2017. gadam bērnu ar FT skaits palielinājies par 3,4%</w:t>
            </w:r>
            <w:r w:rsidR="0054441D" w:rsidRPr="007B1BB8">
              <w:rPr>
                <w:rFonts w:ascii="Times New Roman" w:hAnsi="Times New Roman"/>
                <w:sz w:val="20"/>
                <w:szCs w:val="20"/>
                <w:lang w:eastAsia="en-US"/>
              </w:rPr>
              <w:t xml:space="preserve">. </w:t>
            </w:r>
            <w:r w:rsidR="00E53407" w:rsidRPr="007B1BB8">
              <w:rPr>
                <w:rFonts w:ascii="Times New Roman" w:hAnsi="Times New Roman"/>
                <w:sz w:val="20"/>
                <w:szCs w:val="20"/>
                <w:lang w:eastAsia="en-US"/>
              </w:rPr>
              <w:t>K</w:t>
            </w:r>
            <w:r w:rsidR="0054441D" w:rsidRPr="007B1BB8">
              <w:rPr>
                <w:rFonts w:ascii="Times New Roman" w:hAnsi="Times New Roman"/>
                <w:sz w:val="20"/>
                <w:szCs w:val="20"/>
                <w:lang w:eastAsia="en-US"/>
              </w:rPr>
              <w:t>opumā nov</w:t>
            </w:r>
            <w:r w:rsidR="00E53407" w:rsidRPr="007B1BB8">
              <w:rPr>
                <w:rFonts w:ascii="Times New Roman" w:hAnsi="Times New Roman"/>
                <w:sz w:val="20"/>
                <w:szCs w:val="20"/>
                <w:lang w:eastAsia="en-US"/>
              </w:rPr>
              <w:t>adā ir id</w:t>
            </w:r>
            <w:r w:rsidR="0054441D" w:rsidRPr="007B1BB8">
              <w:rPr>
                <w:rFonts w:ascii="Times New Roman" w:hAnsi="Times New Roman"/>
                <w:sz w:val="20"/>
                <w:szCs w:val="20"/>
                <w:lang w:eastAsia="en-US"/>
              </w:rPr>
              <w:t xml:space="preserve">entificēti </w:t>
            </w:r>
            <w:r w:rsidR="002721DE" w:rsidRPr="007B1BB8">
              <w:rPr>
                <w:rFonts w:ascii="Times New Roman" w:hAnsi="Times New Roman"/>
                <w:sz w:val="20"/>
                <w:szCs w:val="20"/>
                <w:lang w:eastAsia="en-US"/>
              </w:rPr>
              <w:t>12</w:t>
            </w:r>
            <w:r w:rsidR="0098372B" w:rsidRPr="007B1BB8">
              <w:rPr>
                <w:rFonts w:ascii="Times New Roman" w:hAnsi="Times New Roman"/>
                <w:sz w:val="20"/>
                <w:szCs w:val="20"/>
                <w:lang w:eastAsia="en-US"/>
              </w:rPr>
              <w:t xml:space="preserve"> </w:t>
            </w:r>
            <w:r w:rsidR="0054441D" w:rsidRPr="007B1BB8">
              <w:rPr>
                <w:rFonts w:ascii="Times New Roman" w:hAnsi="Times New Roman"/>
                <w:sz w:val="20"/>
                <w:szCs w:val="20"/>
                <w:lang w:eastAsia="en-US"/>
              </w:rPr>
              <w:t>bērni ar FT.</w:t>
            </w:r>
          </w:p>
          <w:p w14:paraId="4D5B922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Alojas novads papildus izvērtēšanai pieteicis vienu bērnu. Kopējais bērnu ar FT skaits novadā, kuriem nepieciešami rehabilitācijas pakalpojumi, ir lielāks. Novada izvietojuma </w:t>
            </w:r>
            <w:r w:rsidR="0098372B" w:rsidRPr="007B1BB8">
              <w:rPr>
                <w:rFonts w:ascii="Times New Roman" w:hAnsi="Times New Roman"/>
                <w:sz w:val="20"/>
                <w:szCs w:val="20"/>
                <w:lang w:eastAsia="en-US"/>
              </w:rPr>
              <w:t>un transporta saišu trūkuma dēļ</w:t>
            </w:r>
            <w:r w:rsidRPr="007B1BB8">
              <w:rPr>
                <w:rFonts w:ascii="Times New Roman" w:hAnsi="Times New Roman"/>
                <w:sz w:val="20"/>
                <w:szCs w:val="20"/>
                <w:lang w:eastAsia="en-US"/>
              </w:rPr>
              <w:t xml:space="preserve"> bērniem </w:t>
            </w:r>
            <w:r w:rsidR="000828FC" w:rsidRPr="007B1BB8">
              <w:rPr>
                <w:rFonts w:ascii="Times New Roman" w:hAnsi="Times New Roman"/>
                <w:sz w:val="20"/>
                <w:szCs w:val="20"/>
                <w:lang w:eastAsia="en-US"/>
              </w:rPr>
              <w:t xml:space="preserve">ar FT </w:t>
            </w:r>
            <w:r w:rsidRPr="007B1BB8">
              <w:rPr>
                <w:rFonts w:ascii="Times New Roman" w:hAnsi="Times New Roman"/>
                <w:sz w:val="20"/>
                <w:szCs w:val="20"/>
                <w:lang w:eastAsia="en-US"/>
              </w:rPr>
              <w:t xml:space="preserve">ir apgrūtinoši saņemt rehabilitācijas pakalpojumus citos novados. </w:t>
            </w:r>
          </w:p>
          <w:p w14:paraId="4D01CB1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Vietas izvēle balstīta cilvēkresursu un pieejamas infrastruktūras dēļ.   </w:t>
            </w:r>
          </w:p>
        </w:tc>
        <w:tc>
          <w:tcPr>
            <w:tcW w:w="1418" w:type="dxa"/>
          </w:tcPr>
          <w:p w14:paraId="58D9EA2E" w14:textId="77777777" w:rsidR="00C95D25" w:rsidRPr="002564E8" w:rsidRDefault="00C95D25" w:rsidP="007B1BB8">
            <w:pPr>
              <w:spacing w:line="240" w:lineRule="auto"/>
              <w:rPr>
                <w:rFonts w:ascii="Times New Roman" w:hAnsi="Times New Roman"/>
                <w:sz w:val="20"/>
                <w:szCs w:val="20"/>
                <w:lang w:eastAsia="en-US"/>
              </w:rPr>
            </w:pPr>
            <w:r w:rsidRPr="002564E8">
              <w:rPr>
                <w:rFonts w:ascii="Times New Roman" w:hAnsi="Times New Roman"/>
                <w:sz w:val="20"/>
                <w:szCs w:val="20"/>
                <w:lang w:eastAsia="en-US"/>
              </w:rPr>
              <w:lastRenderedPageBreak/>
              <w:t>9 personas</w:t>
            </w:r>
          </w:p>
        </w:tc>
        <w:tc>
          <w:tcPr>
            <w:tcW w:w="1701" w:type="dxa"/>
          </w:tcPr>
          <w:p w14:paraId="3AF9CDF6" w14:textId="77777777" w:rsidR="00C95D25" w:rsidRPr="002564E8" w:rsidRDefault="00C95D25" w:rsidP="007B1BB8">
            <w:pPr>
              <w:spacing w:line="240" w:lineRule="auto"/>
              <w:rPr>
                <w:rFonts w:ascii="Times New Roman" w:hAnsi="Times New Roman"/>
                <w:sz w:val="20"/>
                <w:szCs w:val="20"/>
                <w:lang w:eastAsia="en-US"/>
              </w:rPr>
            </w:pPr>
            <w:r w:rsidRPr="002564E8">
              <w:rPr>
                <w:rFonts w:ascii="Times New Roman" w:hAnsi="Times New Roman"/>
                <w:sz w:val="20"/>
                <w:szCs w:val="20"/>
                <w:lang w:eastAsia="en-US"/>
              </w:rPr>
              <w:t>Pašvaldība</w:t>
            </w:r>
          </w:p>
        </w:tc>
        <w:tc>
          <w:tcPr>
            <w:tcW w:w="1417" w:type="dxa"/>
          </w:tcPr>
          <w:p w14:paraId="1C5F3BBF" w14:textId="77777777" w:rsidR="00C95D25" w:rsidRPr="002564E8" w:rsidRDefault="00C95D25" w:rsidP="007B1BB8">
            <w:pPr>
              <w:spacing w:line="240" w:lineRule="auto"/>
              <w:rPr>
                <w:rFonts w:ascii="Times New Roman" w:hAnsi="Times New Roman"/>
                <w:sz w:val="20"/>
                <w:szCs w:val="20"/>
                <w:lang w:eastAsia="en-US"/>
              </w:rPr>
            </w:pPr>
            <w:r w:rsidRPr="002564E8">
              <w:rPr>
                <w:rFonts w:ascii="Times New Roman" w:hAnsi="Times New Roman"/>
                <w:sz w:val="20"/>
                <w:szCs w:val="20"/>
                <w:lang w:eastAsia="en-US"/>
              </w:rPr>
              <w:t>Līdz 2021. gada 31. decembrim</w:t>
            </w:r>
          </w:p>
        </w:tc>
        <w:tc>
          <w:tcPr>
            <w:tcW w:w="1418" w:type="dxa"/>
          </w:tcPr>
          <w:p w14:paraId="0C83DF0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A0F3AA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7549D3D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2C518BCB"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4F6CC1B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A514515" w14:textId="77777777" w:rsidR="00C95D25" w:rsidRPr="007B1BB8" w:rsidRDefault="00C95D25" w:rsidP="007B1BB8">
            <w:pPr>
              <w:spacing w:line="240" w:lineRule="auto"/>
              <w:rPr>
                <w:rFonts w:ascii="Times New Roman" w:hAnsi="Times New Roman"/>
                <w:sz w:val="20"/>
                <w:szCs w:val="20"/>
                <w:lang w:eastAsia="en-US"/>
              </w:rPr>
            </w:pPr>
          </w:p>
          <w:p w14:paraId="3AD3ECCD" w14:textId="77777777" w:rsidR="00C95D25" w:rsidRPr="007B1BB8" w:rsidRDefault="00C95D25" w:rsidP="007B1BB8">
            <w:pPr>
              <w:spacing w:line="240" w:lineRule="auto"/>
              <w:rPr>
                <w:rFonts w:ascii="Times New Roman" w:hAnsi="Times New Roman"/>
                <w:sz w:val="20"/>
                <w:szCs w:val="20"/>
                <w:lang w:eastAsia="en-US"/>
              </w:rPr>
            </w:pPr>
          </w:p>
          <w:p w14:paraId="6F305AD2" w14:textId="77777777" w:rsidR="00C95D25" w:rsidRPr="007B1BB8" w:rsidRDefault="00C95D25" w:rsidP="007B1BB8">
            <w:pPr>
              <w:spacing w:line="240" w:lineRule="auto"/>
              <w:rPr>
                <w:rFonts w:ascii="Times New Roman" w:hAnsi="Times New Roman"/>
                <w:sz w:val="20"/>
                <w:szCs w:val="20"/>
                <w:lang w:eastAsia="en-US"/>
              </w:rPr>
            </w:pPr>
          </w:p>
          <w:p w14:paraId="2D192F23" w14:textId="77777777" w:rsidR="00C95D25" w:rsidRPr="007B1BB8" w:rsidRDefault="00C95D25" w:rsidP="007B1BB8">
            <w:pPr>
              <w:spacing w:line="240" w:lineRule="auto"/>
              <w:rPr>
                <w:rFonts w:ascii="Times New Roman" w:hAnsi="Times New Roman"/>
                <w:sz w:val="20"/>
                <w:szCs w:val="20"/>
                <w:lang w:eastAsia="en-US"/>
              </w:rPr>
            </w:pPr>
          </w:p>
          <w:p w14:paraId="3A322D81" w14:textId="77777777" w:rsidR="00C95D25" w:rsidRPr="007B1BB8" w:rsidRDefault="00C95D25" w:rsidP="007B1BB8">
            <w:pPr>
              <w:spacing w:line="240" w:lineRule="auto"/>
              <w:rPr>
                <w:rFonts w:ascii="Times New Roman" w:hAnsi="Times New Roman"/>
                <w:sz w:val="20"/>
                <w:szCs w:val="20"/>
                <w:lang w:eastAsia="en-US"/>
              </w:rPr>
            </w:pPr>
          </w:p>
          <w:p w14:paraId="320874E5" w14:textId="77777777" w:rsidR="00C95D25" w:rsidRPr="007B1BB8" w:rsidRDefault="00C95D25" w:rsidP="007B1BB8">
            <w:pPr>
              <w:spacing w:line="240" w:lineRule="auto"/>
              <w:rPr>
                <w:rFonts w:ascii="Times New Roman" w:hAnsi="Times New Roman"/>
                <w:sz w:val="20"/>
                <w:szCs w:val="20"/>
                <w:lang w:eastAsia="en-US"/>
              </w:rPr>
            </w:pPr>
          </w:p>
          <w:p w14:paraId="09795687" w14:textId="77777777" w:rsidR="00C95D25" w:rsidRPr="007B1BB8" w:rsidRDefault="00C95D25" w:rsidP="007B1BB8">
            <w:pPr>
              <w:spacing w:line="240" w:lineRule="auto"/>
              <w:rPr>
                <w:rFonts w:ascii="Times New Roman" w:hAnsi="Times New Roman"/>
                <w:sz w:val="20"/>
                <w:szCs w:val="20"/>
                <w:lang w:eastAsia="en-US"/>
              </w:rPr>
            </w:pPr>
          </w:p>
          <w:p w14:paraId="0EF92AA6" w14:textId="77777777" w:rsidR="00C95D25" w:rsidRPr="007B1BB8" w:rsidRDefault="00C95D25" w:rsidP="007B1BB8">
            <w:pPr>
              <w:spacing w:line="240" w:lineRule="auto"/>
              <w:rPr>
                <w:rFonts w:ascii="Times New Roman" w:hAnsi="Times New Roman"/>
                <w:sz w:val="20"/>
                <w:szCs w:val="20"/>
                <w:lang w:eastAsia="en-US"/>
              </w:rPr>
            </w:pPr>
          </w:p>
          <w:p w14:paraId="07E5DF3A" w14:textId="77777777" w:rsidR="00C95D25" w:rsidRPr="007B1BB8" w:rsidRDefault="00C95D25" w:rsidP="007B1BB8">
            <w:pPr>
              <w:spacing w:line="240" w:lineRule="auto"/>
              <w:rPr>
                <w:rFonts w:ascii="Times New Roman" w:hAnsi="Times New Roman"/>
                <w:sz w:val="20"/>
                <w:szCs w:val="20"/>
                <w:lang w:eastAsia="en-US"/>
              </w:rPr>
            </w:pPr>
          </w:p>
          <w:p w14:paraId="18B15B09"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415FC3D" w14:textId="77777777" w:rsidTr="007B1BB8">
        <w:trPr>
          <w:trHeight w:val="624"/>
        </w:trPr>
        <w:tc>
          <w:tcPr>
            <w:tcW w:w="11307" w:type="dxa"/>
            <w:gridSpan w:val="6"/>
          </w:tcPr>
          <w:p w14:paraId="4016220E" w14:textId="77777777" w:rsidR="00C95D25" w:rsidRPr="007B1BB8" w:rsidRDefault="00C95D25" w:rsidP="007B1BB8">
            <w:pPr>
              <w:spacing w:after="0" w:line="240" w:lineRule="auto"/>
              <w:rPr>
                <w:rFonts w:ascii="Times New Roman" w:hAnsi="Times New Roman"/>
                <w:b/>
                <w:sz w:val="20"/>
                <w:szCs w:val="20"/>
                <w:lang w:eastAsia="en-US"/>
              </w:rPr>
            </w:pPr>
            <w:r w:rsidRPr="007B1BB8">
              <w:rPr>
                <w:rFonts w:ascii="Times New Roman" w:hAnsi="Times New Roman"/>
                <w:b/>
                <w:sz w:val="20"/>
                <w:szCs w:val="20"/>
                <w:lang w:eastAsia="en-US"/>
              </w:rPr>
              <w:t>LIMBAŽU NOVADS</w:t>
            </w:r>
          </w:p>
        </w:tc>
        <w:tc>
          <w:tcPr>
            <w:tcW w:w="1559" w:type="dxa"/>
          </w:tcPr>
          <w:p w14:paraId="2C254F79" w14:textId="33254167" w:rsidR="00C95D25" w:rsidRPr="007B1BB8" w:rsidRDefault="002033D4" w:rsidP="007B1BB8">
            <w:pPr>
              <w:spacing w:after="0" w:line="240" w:lineRule="auto"/>
              <w:jc w:val="center"/>
              <w:rPr>
                <w:rFonts w:ascii="Times New Roman" w:hAnsi="Times New Roman"/>
                <w:b/>
                <w:sz w:val="20"/>
                <w:szCs w:val="20"/>
                <w:lang w:eastAsia="en-US"/>
              </w:rPr>
            </w:pPr>
            <w:r w:rsidRPr="00537029">
              <w:rPr>
                <w:rFonts w:ascii="Times New Roman" w:hAnsi="Times New Roman"/>
                <w:b/>
                <w:sz w:val="20"/>
                <w:szCs w:val="20"/>
                <w:lang w:eastAsia="en-US"/>
              </w:rPr>
              <w:t>790</w:t>
            </w:r>
            <w:r w:rsidR="00C95D25" w:rsidRPr="00537029">
              <w:rPr>
                <w:rFonts w:ascii="Times New Roman" w:hAnsi="Times New Roman"/>
                <w:b/>
                <w:sz w:val="20"/>
                <w:szCs w:val="20"/>
                <w:lang w:eastAsia="en-US"/>
              </w:rPr>
              <w:t xml:space="preserve"> </w:t>
            </w:r>
            <w:r w:rsidRPr="00537029">
              <w:rPr>
                <w:rFonts w:ascii="Times New Roman" w:hAnsi="Times New Roman"/>
                <w:b/>
                <w:sz w:val="20"/>
                <w:szCs w:val="20"/>
                <w:lang w:eastAsia="en-US"/>
              </w:rPr>
              <w:t>123</w:t>
            </w:r>
            <w:r w:rsidR="00C95D25" w:rsidRPr="00537029">
              <w:rPr>
                <w:rFonts w:ascii="Times New Roman" w:hAnsi="Times New Roman"/>
                <w:b/>
                <w:sz w:val="20"/>
                <w:szCs w:val="20"/>
                <w:lang w:eastAsia="en-US"/>
              </w:rPr>
              <w:t>.</w:t>
            </w:r>
            <w:r w:rsidRPr="00537029">
              <w:rPr>
                <w:rFonts w:ascii="Times New Roman" w:hAnsi="Times New Roman"/>
                <w:b/>
                <w:sz w:val="20"/>
                <w:szCs w:val="20"/>
                <w:lang w:eastAsia="en-US"/>
              </w:rPr>
              <w:t>50</w:t>
            </w:r>
          </w:p>
        </w:tc>
        <w:tc>
          <w:tcPr>
            <w:tcW w:w="1163" w:type="dxa"/>
          </w:tcPr>
          <w:p w14:paraId="2E66AD60" w14:textId="77777777" w:rsidR="00C95D25" w:rsidRPr="007B1BB8" w:rsidRDefault="00C95D25" w:rsidP="007B1BB8">
            <w:pPr>
              <w:spacing w:after="0" w:line="240" w:lineRule="auto"/>
              <w:rPr>
                <w:rFonts w:ascii="Times New Roman" w:hAnsi="Times New Roman"/>
                <w:sz w:val="20"/>
                <w:szCs w:val="20"/>
                <w:lang w:eastAsia="en-US"/>
              </w:rPr>
            </w:pPr>
          </w:p>
        </w:tc>
      </w:tr>
      <w:tr w:rsidR="0098443E" w:rsidRPr="007B1BB8" w14:paraId="5D3AB29F" w14:textId="77777777" w:rsidTr="007B1BB8">
        <w:trPr>
          <w:trHeight w:val="624"/>
        </w:trPr>
        <w:tc>
          <w:tcPr>
            <w:tcW w:w="2232" w:type="dxa"/>
          </w:tcPr>
          <w:p w14:paraId="4A7A8B1F" w14:textId="77777777" w:rsidR="00C95D25" w:rsidRPr="007B1BB8" w:rsidRDefault="00881D5D"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2.1.4. Izveidot g</w:t>
            </w:r>
            <w:r w:rsidR="00C95D25" w:rsidRPr="007B1BB8">
              <w:rPr>
                <w:rFonts w:ascii="Times New Roman" w:hAnsi="Times New Roman"/>
                <w:sz w:val="20"/>
                <w:szCs w:val="20"/>
                <w:lang w:eastAsia="en-US"/>
              </w:rPr>
              <w:t>rupu dzīvokļu pakalpojuma (ar diennakts personāla atbalstu) infrastruktūr</w:t>
            </w:r>
            <w:r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12 per</w:t>
            </w:r>
            <w:r w:rsidR="0098372B" w:rsidRPr="007B1BB8">
              <w:rPr>
                <w:rFonts w:ascii="Times New Roman" w:hAnsi="Times New Roman"/>
                <w:sz w:val="20"/>
                <w:szCs w:val="20"/>
                <w:lang w:eastAsia="en-US"/>
              </w:rPr>
              <w:t xml:space="preserve">sonām ar GRT Limbažu novadā - </w:t>
            </w:r>
            <w:r w:rsidR="00C95D25" w:rsidRPr="007B1BB8">
              <w:rPr>
                <w:rFonts w:ascii="Times New Roman" w:hAnsi="Times New Roman"/>
                <w:sz w:val="20"/>
                <w:szCs w:val="20"/>
                <w:lang w:eastAsia="en-US"/>
              </w:rPr>
              <w:t>Cēsu iela 7, Limbaži</w:t>
            </w:r>
          </w:p>
        </w:tc>
        <w:tc>
          <w:tcPr>
            <w:tcW w:w="3121" w:type="dxa"/>
          </w:tcPr>
          <w:p w14:paraId="5A3811B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Pakalpojuma pieejamības nodrošināšana reģiona attīstības centrā. </w:t>
            </w:r>
          </w:p>
          <w:p w14:paraId="340D1B3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13 </w:t>
            </w:r>
            <w:r w:rsidR="00CE1097"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 xml:space="preserve">personām </w:t>
            </w:r>
            <w:r w:rsidR="00CE1097"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no 22 izvērtētajām. Limbažu novadā 12 personas ar GRT saņem SD DAC pakalpojumus.  Papildus 3 Limbažu personas atrodas VSAC un, lai nodrošinātu iespēju šīm personām atgriezties pašvaldībā,</w:t>
            </w:r>
            <w:r w:rsidR="002721DE" w:rsidRPr="007B1BB8">
              <w:rPr>
                <w:rFonts w:ascii="Times New Roman" w:hAnsi="Times New Roman"/>
                <w:sz w:val="20"/>
                <w:szCs w:val="20"/>
                <w:lang w:eastAsia="en-US"/>
              </w:rPr>
              <w:t xml:space="preserve"> mājoklis ar individuālu atbalstu sociālo problēmu risināšanā</w:t>
            </w:r>
            <w:r w:rsidRPr="007B1BB8">
              <w:rPr>
                <w:rFonts w:ascii="Times New Roman" w:hAnsi="Times New Roman"/>
                <w:sz w:val="20"/>
                <w:szCs w:val="20"/>
                <w:lang w:eastAsia="en-US"/>
              </w:rPr>
              <w:t xml:space="preserve"> ir obligāts priekšnosacījums. Novadā laika periodā no 2014. līdz 2017. gadam personu ar GRT skaits palielinājies par 27,5%, kas nodrošina stabilu pieprasījumu pēc pakalpojuma ilgtermiņā. Kopumā novadā identificētas 176 </w:t>
            </w:r>
            <w:r w:rsidR="0054441D"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ar GRT. </w:t>
            </w:r>
          </w:p>
          <w:p w14:paraId="75DAA0A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Vietas izvēle balstīta Limbažu pilsētas teritorijā, kur pieejami visi nepieciešamie vispārējie pakalpojumi un atbilstošākā pieejamā infrastruktūra.   </w:t>
            </w:r>
          </w:p>
        </w:tc>
        <w:tc>
          <w:tcPr>
            <w:tcW w:w="1418" w:type="dxa"/>
          </w:tcPr>
          <w:p w14:paraId="5F51973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12 vietas</w:t>
            </w:r>
          </w:p>
          <w:p w14:paraId="5823A2C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12 personas</w:t>
            </w:r>
          </w:p>
        </w:tc>
        <w:tc>
          <w:tcPr>
            <w:tcW w:w="1701" w:type="dxa"/>
          </w:tcPr>
          <w:p w14:paraId="6A27844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90B750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795A5C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306608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6B2A1B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0DF3C96C"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5C82EE1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5F457CC" w14:textId="77777777" w:rsidR="00C95D25" w:rsidRPr="007B1BB8" w:rsidRDefault="00C95D25" w:rsidP="007B1BB8">
            <w:pPr>
              <w:spacing w:line="240" w:lineRule="auto"/>
              <w:rPr>
                <w:rFonts w:ascii="Times New Roman" w:hAnsi="Times New Roman"/>
                <w:sz w:val="20"/>
                <w:szCs w:val="20"/>
                <w:lang w:eastAsia="en-US"/>
              </w:rPr>
            </w:pPr>
          </w:p>
          <w:p w14:paraId="29D9017B" w14:textId="77777777" w:rsidR="00C95D25" w:rsidRPr="007B1BB8" w:rsidRDefault="00C95D25" w:rsidP="007B1BB8">
            <w:pPr>
              <w:spacing w:line="240" w:lineRule="auto"/>
              <w:rPr>
                <w:rFonts w:ascii="Times New Roman" w:hAnsi="Times New Roman"/>
                <w:sz w:val="20"/>
                <w:szCs w:val="20"/>
                <w:lang w:eastAsia="en-US"/>
              </w:rPr>
            </w:pPr>
          </w:p>
          <w:p w14:paraId="051A9365" w14:textId="77777777" w:rsidR="00C95D25" w:rsidRPr="007B1BB8" w:rsidRDefault="00C95D25" w:rsidP="007B1BB8">
            <w:pPr>
              <w:spacing w:line="240" w:lineRule="auto"/>
              <w:rPr>
                <w:rFonts w:ascii="Times New Roman" w:hAnsi="Times New Roman"/>
                <w:sz w:val="20"/>
                <w:szCs w:val="20"/>
                <w:lang w:eastAsia="en-US"/>
              </w:rPr>
            </w:pPr>
          </w:p>
          <w:p w14:paraId="679536A5" w14:textId="77777777" w:rsidR="00C95D25" w:rsidRPr="007B1BB8" w:rsidRDefault="00C95D25" w:rsidP="007B1BB8">
            <w:pPr>
              <w:spacing w:line="240" w:lineRule="auto"/>
              <w:rPr>
                <w:rFonts w:ascii="Times New Roman" w:hAnsi="Times New Roman"/>
                <w:sz w:val="20"/>
                <w:szCs w:val="20"/>
                <w:lang w:eastAsia="en-US"/>
              </w:rPr>
            </w:pPr>
          </w:p>
          <w:p w14:paraId="625E578B" w14:textId="77777777" w:rsidR="00C95D25" w:rsidRPr="007B1BB8" w:rsidRDefault="00C95D25" w:rsidP="007B1BB8">
            <w:pPr>
              <w:spacing w:line="240" w:lineRule="auto"/>
              <w:rPr>
                <w:rFonts w:ascii="Times New Roman" w:hAnsi="Times New Roman"/>
                <w:sz w:val="20"/>
                <w:szCs w:val="20"/>
                <w:lang w:eastAsia="en-US"/>
              </w:rPr>
            </w:pPr>
          </w:p>
          <w:p w14:paraId="58515626" w14:textId="77777777" w:rsidR="00C95D25" w:rsidRPr="007B1BB8" w:rsidRDefault="00C95D25" w:rsidP="007B1BB8">
            <w:pPr>
              <w:spacing w:line="240" w:lineRule="auto"/>
              <w:rPr>
                <w:rFonts w:ascii="Times New Roman" w:hAnsi="Times New Roman"/>
                <w:sz w:val="20"/>
                <w:szCs w:val="20"/>
                <w:lang w:eastAsia="en-US"/>
              </w:rPr>
            </w:pPr>
          </w:p>
          <w:p w14:paraId="4362C3CD" w14:textId="77777777" w:rsidR="00C95D25" w:rsidRPr="007B1BB8" w:rsidRDefault="00C95D25" w:rsidP="007B1BB8">
            <w:pPr>
              <w:spacing w:line="240" w:lineRule="auto"/>
              <w:rPr>
                <w:rFonts w:ascii="Times New Roman" w:hAnsi="Times New Roman"/>
                <w:sz w:val="20"/>
                <w:szCs w:val="20"/>
                <w:lang w:eastAsia="en-US"/>
              </w:rPr>
            </w:pPr>
          </w:p>
          <w:p w14:paraId="3EFE5AB3" w14:textId="77777777" w:rsidR="00C95D25" w:rsidRPr="007B1BB8" w:rsidRDefault="00C95D25" w:rsidP="007B1BB8">
            <w:pPr>
              <w:spacing w:line="240" w:lineRule="auto"/>
              <w:rPr>
                <w:rFonts w:ascii="Times New Roman" w:hAnsi="Times New Roman"/>
                <w:sz w:val="20"/>
                <w:szCs w:val="20"/>
                <w:lang w:eastAsia="en-US"/>
              </w:rPr>
            </w:pPr>
          </w:p>
          <w:p w14:paraId="3EEA6CF4" w14:textId="77777777" w:rsidR="00C95D25" w:rsidRPr="007B1BB8" w:rsidRDefault="00C95D25" w:rsidP="007B1BB8">
            <w:pPr>
              <w:spacing w:line="240" w:lineRule="auto"/>
              <w:rPr>
                <w:rFonts w:ascii="Times New Roman" w:hAnsi="Times New Roman"/>
                <w:sz w:val="20"/>
                <w:szCs w:val="20"/>
                <w:lang w:eastAsia="en-US"/>
              </w:rPr>
            </w:pPr>
          </w:p>
          <w:p w14:paraId="4262A402"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A332F57" w14:textId="77777777" w:rsidTr="007B1BB8">
        <w:trPr>
          <w:trHeight w:val="624"/>
        </w:trPr>
        <w:tc>
          <w:tcPr>
            <w:tcW w:w="2232" w:type="dxa"/>
          </w:tcPr>
          <w:p w14:paraId="2FE36C0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2.1.5. </w:t>
            </w:r>
            <w:r w:rsidR="00881D5D" w:rsidRPr="007B1BB8">
              <w:rPr>
                <w:rFonts w:ascii="Times New Roman" w:hAnsi="Times New Roman"/>
                <w:sz w:val="20"/>
                <w:szCs w:val="20"/>
                <w:lang w:eastAsia="en-US"/>
              </w:rPr>
              <w:t xml:space="preserve">Izveidot </w:t>
            </w:r>
            <w:r w:rsidR="00530EC7" w:rsidRPr="007B1BB8">
              <w:rPr>
                <w:rFonts w:ascii="Times New Roman" w:hAnsi="Times New Roman"/>
                <w:sz w:val="20"/>
                <w:szCs w:val="20"/>
                <w:lang w:eastAsia="en-US"/>
              </w:rPr>
              <w:t>“</w:t>
            </w:r>
            <w:r w:rsidR="00881D5D" w:rsidRPr="007B1BB8">
              <w:rPr>
                <w:rFonts w:ascii="Times New Roman" w:hAnsi="Times New Roman"/>
                <w:sz w:val="20"/>
                <w:szCs w:val="20"/>
                <w:lang w:eastAsia="en-US"/>
              </w:rPr>
              <w:t>a</w:t>
            </w:r>
            <w:r w:rsidRPr="007B1BB8">
              <w:rPr>
                <w:rFonts w:ascii="Times New Roman" w:hAnsi="Times New Roman"/>
                <w:sz w:val="20"/>
                <w:szCs w:val="20"/>
                <w:lang w:eastAsia="en-US"/>
              </w:rPr>
              <w:t>telpas brīža</w:t>
            </w:r>
            <w:r w:rsidR="00530EC7" w:rsidRPr="007B1BB8">
              <w:rPr>
                <w:rFonts w:ascii="Times New Roman" w:hAnsi="Times New Roman"/>
                <w:sz w:val="20"/>
                <w:szCs w:val="20"/>
                <w:lang w:eastAsia="en-US"/>
              </w:rPr>
              <w:t>”</w:t>
            </w:r>
            <w:r w:rsidRPr="007B1BB8">
              <w:rPr>
                <w:rFonts w:ascii="Times New Roman" w:hAnsi="Times New Roman"/>
                <w:sz w:val="20"/>
                <w:szCs w:val="20"/>
                <w:lang w:eastAsia="en-US"/>
              </w:rPr>
              <w:t xml:space="preserve"> pakalpojuma infrastruktūr</w:t>
            </w:r>
            <w:r w:rsidR="00881D5D" w:rsidRPr="007B1BB8">
              <w:rPr>
                <w:rFonts w:ascii="Times New Roman" w:hAnsi="Times New Roman"/>
                <w:sz w:val="20"/>
                <w:szCs w:val="20"/>
                <w:lang w:eastAsia="en-US"/>
              </w:rPr>
              <w:t>u</w:t>
            </w:r>
            <w:r w:rsidRPr="007B1BB8">
              <w:rPr>
                <w:rFonts w:ascii="Times New Roman" w:hAnsi="Times New Roman"/>
                <w:sz w:val="20"/>
                <w:szCs w:val="20"/>
                <w:lang w:eastAsia="en-US"/>
              </w:rPr>
              <w:t xml:space="preserve"> </w:t>
            </w:r>
            <w:r w:rsidR="00467124" w:rsidRPr="007B1BB8">
              <w:rPr>
                <w:rFonts w:ascii="Times New Roman" w:hAnsi="Times New Roman"/>
                <w:sz w:val="20"/>
                <w:szCs w:val="20"/>
                <w:lang w:eastAsia="en-US"/>
              </w:rPr>
              <w:t xml:space="preserve">8 </w:t>
            </w:r>
            <w:r w:rsidRPr="007B1BB8">
              <w:rPr>
                <w:rFonts w:ascii="Times New Roman" w:hAnsi="Times New Roman"/>
                <w:sz w:val="20"/>
                <w:szCs w:val="20"/>
                <w:lang w:eastAsia="en-US"/>
              </w:rPr>
              <w:t>personām ar GRT Limbažu novadā - Cēsu iela 7, Limbaži</w:t>
            </w:r>
          </w:p>
        </w:tc>
        <w:tc>
          <w:tcPr>
            <w:tcW w:w="3121" w:type="dxa"/>
          </w:tcPr>
          <w:p w14:paraId="42B53D5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11 </w:t>
            </w:r>
            <w:r w:rsidR="0054441D"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54441D"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Pakalpojums sniegs atbalstu gan personām, </w:t>
            </w:r>
            <w:r w:rsidR="0054441D" w:rsidRPr="007B1BB8">
              <w:rPr>
                <w:rFonts w:ascii="Times New Roman" w:hAnsi="Times New Roman"/>
                <w:sz w:val="20"/>
                <w:szCs w:val="20"/>
                <w:lang w:eastAsia="en-US"/>
              </w:rPr>
              <w:t>kurām veikta</w:t>
            </w:r>
            <w:r w:rsidRPr="007B1BB8">
              <w:rPr>
                <w:rFonts w:ascii="Times New Roman" w:hAnsi="Times New Roman"/>
                <w:sz w:val="20"/>
                <w:szCs w:val="20"/>
                <w:lang w:eastAsia="en-US"/>
              </w:rPr>
              <w:t xml:space="preserve"> individuālo vajadzību </w:t>
            </w:r>
            <w:r w:rsidR="0054441D" w:rsidRPr="007B1BB8">
              <w:rPr>
                <w:rFonts w:ascii="Times New Roman" w:hAnsi="Times New Roman"/>
                <w:sz w:val="20"/>
                <w:szCs w:val="20"/>
                <w:lang w:eastAsia="en-US"/>
              </w:rPr>
              <w:t>izvērtēšana</w:t>
            </w:r>
            <w:r w:rsidRPr="007B1BB8">
              <w:rPr>
                <w:rFonts w:ascii="Times New Roman" w:hAnsi="Times New Roman"/>
                <w:sz w:val="20"/>
                <w:szCs w:val="20"/>
                <w:lang w:eastAsia="en-US"/>
              </w:rPr>
              <w:t xml:space="preserve">, gan plašākam personu ar GRT lokam, sniedzot </w:t>
            </w:r>
            <w:r w:rsidR="0054441D" w:rsidRPr="007B1BB8">
              <w:rPr>
                <w:rFonts w:ascii="Times New Roman" w:hAnsi="Times New Roman"/>
                <w:sz w:val="20"/>
                <w:szCs w:val="20"/>
                <w:lang w:eastAsia="en-US"/>
              </w:rPr>
              <w:t xml:space="preserve">īslaicīgu sociālo aprūpi un aizstājot aprūpes procesā  </w:t>
            </w:r>
            <w:proofErr w:type="spellStart"/>
            <w:r w:rsidRPr="007B1BB8">
              <w:rPr>
                <w:rFonts w:ascii="Times New Roman" w:hAnsi="Times New Roman"/>
                <w:sz w:val="20"/>
                <w:szCs w:val="20"/>
                <w:lang w:eastAsia="en-US"/>
              </w:rPr>
              <w:t>piederīg</w:t>
            </w:r>
            <w:r w:rsidR="0054441D" w:rsidRPr="007B1BB8">
              <w:rPr>
                <w:rFonts w:ascii="Times New Roman" w:hAnsi="Times New Roman"/>
                <w:sz w:val="20"/>
                <w:szCs w:val="20"/>
                <w:lang w:eastAsia="en-US"/>
              </w:rPr>
              <w:t>os</w:t>
            </w:r>
            <w:r w:rsidRPr="007B1BB8">
              <w:rPr>
                <w:rFonts w:ascii="Times New Roman" w:hAnsi="Times New Roman"/>
                <w:sz w:val="20"/>
                <w:szCs w:val="20"/>
                <w:lang w:eastAsia="en-US"/>
              </w:rPr>
              <w:t>u</w:t>
            </w:r>
            <w:proofErr w:type="spellEnd"/>
            <w:r w:rsidRPr="007B1BB8">
              <w:rPr>
                <w:rFonts w:ascii="Times New Roman" w:hAnsi="Times New Roman"/>
                <w:sz w:val="20"/>
                <w:szCs w:val="20"/>
                <w:lang w:eastAsia="en-US"/>
              </w:rPr>
              <w:t>. Vienlaicīgi tas nodrošinās pakalpojumu personām, k</w:t>
            </w:r>
            <w:r w:rsidR="0054441D" w:rsidRPr="007B1BB8">
              <w:rPr>
                <w:rFonts w:ascii="Times New Roman" w:hAnsi="Times New Roman"/>
                <w:sz w:val="20"/>
                <w:szCs w:val="20"/>
                <w:lang w:eastAsia="en-US"/>
              </w:rPr>
              <w:t>urām</w:t>
            </w:r>
            <w:r w:rsidRPr="007B1BB8">
              <w:rPr>
                <w:rFonts w:ascii="Times New Roman" w:hAnsi="Times New Roman"/>
                <w:sz w:val="20"/>
                <w:szCs w:val="20"/>
                <w:lang w:eastAsia="en-US"/>
              </w:rPr>
              <w:t xml:space="preserve"> nepieciešams </w:t>
            </w:r>
            <w:r w:rsidR="00530EC7" w:rsidRPr="007B1BB8">
              <w:rPr>
                <w:rFonts w:ascii="Times New Roman" w:hAnsi="Times New Roman"/>
                <w:sz w:val="20"/>
                <w:szCs w:val="20"/>
                <w:lang w:eastAsia="en-US"/>
              </w:rPr>
              <w:t xml:space="preserve">grupu </w:t>
            </w:r>
            <w:r w:rsidRPr="007B1BB8">
              <w:rPr>
                <w:rFonts w:ascii="Times New Roman" w:hAnsi="Times New Roman"/>
                <w:sz w:val="20"/>
                <w:szCs w:val="20"/>
                <w:lang w:eastAsia="en-US"/>
              </w:rPr>
              <w:t xml:space="preserve">dzīvokļa pakalpojums, bet </w:t>
            </w:r>
            <w:r w:rsidR="00E53407" w:rsidRPr="007B1BB8">
              <w:rPr>
                <w:rFonts w:ascii="Times New Roman" w:hAnsi="Times New Roman"/>
                <w:sz w:val="20"/>
                <w:szCs w:val="20"/>
                <w:lang w:eastAsia="en-US"/>
              </w:rPr>
              <w:t xml:space="preserve">kuras vai  to </w:t>
            </w:r>
            <w:r w:rsidRPr="007B1BB8">
              <w:rPr>
                <w:rFonts w:ascii="Times New Roman" w:hAnsi="Times New Roman"/>
                <w:sz w:val="20"/>
                <w:szCs w:val="20"/>
                <w:lang w:eastAsia="en-US"/>
              </w:rPr>
              <w:t xml:space="preserve">piederīgie nav gatavi uzreiz sākt </w:t>
            </w:r>
            <w:r w:rsidR="00530EC7" w:rsidRPr="007B1BB8">
              <w:rPr>
                <w:rFonts w:ascii="Times New Roman" w:hAnsi="Times New Roman"/>
                <w:sz w:val="20"/>
                <w:szCs w:val="20"/>
                <w:lang w:eastAsia="en-US"/>
              </w:rPr>
              <w:t>g</w:t>
            </w:r>
            <w:r w:rsidR="00E53407" w:rsidRPr="007B1BB8">
              <w:rPr>
                <w:rFonts w:ascii="Times New Roman" w:hAnsi="Times New Roman"/>
                <w:sz w:val="20"/>
                <w:szCs w:val="20"/>
                <w:lang w:eastAsia="en-US"/>
              </w:rPr>
              <w:t xml:space="preserve">rupu dzīvokļa pakalpojuma </w:t>
            </w:r>
            <w:r w:rsidRPr="007B1BB8">
              <w:rPr>
                <w:rFonts w:ascii="Times New Roman" w:hAnsi="Times New Roman"/>
                <w:sz w:val="20"/>
                <w:szCs w:val="20"/>
                <w:lang w:eastAsia="en-US"/>
              </w:rPr>
              <w:t>izmantošanu. Novadā laika periodā no 2014</w:t>
            </w:r>
            <w:r w:rsidR="00E53407" w:rsidRPr="007B1BB8">
              <w:rPr>
                <w:rFonts w:ascii="Times New Roman" w:hAnsi="Times New Roman"/>
                <w:sz w:val="20"/>
                <w:szCs w:val="20"/>
                <w:lang w:eastAsia="en-US"/>
              </w:rPr>
              <w:t>.</w:t>
            </w:r>
            <w:r w:rsidRPr="007B1BB8">
              <w:rPr>
                <w:rFonts w:ascii="Times New Roman" w:hAnsi="Times New Roman"/>
                <w:sz w:val="20"/>
                <w:szCs w:val="20"/>
                <w:lang w:eastAsia="en-US"/>
              </w:rPr>
              <w:t xml:space="preserve"> līdz 2017. gadam personu ar GRT skaits palielinājies par 27,5%, kas nodrošina stabilu pieprasījumu pēc pakalpojuma ilgtermiņā. Kopumā novadā identificētas 176 personas ar GRT.</w:t>
            </w:r>
          </w:p>
        </w:tc>
        <w:tc>
          <w:tcPr>
            <w:tcW w:w="1418" w:type="dxa"/>
          </w:tcPr>
          <w:p w14:paraId="3DFDF2F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 vietas</w:t>
            </w:r>
          </w:p>
          <w:p w14:paraId="525DC8F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8 personas</w:t>
            </w:r>
          </w:p>
        </w:tc>
        <w:tc>
          <w:tcPr>
            <w:tcW w:w="1701" w:type="dxa"/>
          </w:tcPr>
          <w:p w14:paraId="72F3752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0E2800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0C56A08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72592AE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1D0507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0FAC252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5A18F711"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0ACB3B1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31A6BB1F" w14:textId="77777777" w:rsidR="00C95D25" w:rsidRPr="007B1BB8" w:rsidRDefault="00C95D25" w:rsidP="007B1BB8">
            <w:pPr>
              <w:spacing w:line="240" w:lineRule="auto"/>
              <w:rPr>
                <w:rFonts w:ascii="Times New Roman" w:hAnsi="Times New Roman"/>
                <w:sz w:val="20"/>
                <w:szCs w:val="20"/>
                <w:lang w:eastAsia="en-US"/>
              </w:rPr>
            </w:pPr>
          </w:p>
          <w:p w14:paraId="64655EF7" w14:textId="77777777" w:rsidR="00C95D25" w:rsidRPr="007B1BB8" w:rsidRDefault="00C95D25" w:rsidP="007B1BB8">
            <w:pPr>
              <w:spacing w:line="240" w:lineRule="auto"/>
              <w:rPr>
                <w:rFonts w:ascii="Times New Roman" w:hAnsi="Times New Roman"/>
                <w:sz w:val="20"/>
                <w:szCs w:val="20"/>
                <w:lang w:eastAsia="en-US"/>
              </w:rPr>
            </w:pPr>
          </w:p>
          <w:p w14:paraId="1FF9073E" w14:textId="77777777" w:rsidR="00C95D25" w:rsidRPr="007B1BB8" w:rsidRDefault="00C95D25" w:rsidP="007B1BB8">
            <w:pPr>
              <w:spacing w:line="240" w:lineRule="auto"/>
              <w:rPr>
                <w:rFonts w:ascii="Times New Roman" w:hAnsi="Times New Roman"/>
                <w:sz w:val="20"/>
                <w:szCs w:val="20"/>
                <w:lang w:eastAsia="en-US"/>
              </w:rPr>
            </w:pPr>
          </w:p>
          <w:p w14:paraId="2F97A360" w14:textId="77777777" w:rsidR="00C95D25" w:rsidRPr="007B1BB8" w:rsidRDefault="00C95D25" w:rsidP="007B1BB8">
            <w:pPr>
              <w:spacing w:line="240" w:lineRule="auto"/>
              <w:rPr>
                <w:rFonts w:ascii="Times New Roman" w:hAnsi="Times New Roman"/>
                <w:sz w:val="20"/>
                <w:szCs w:val="20"/>
                <w:lang w:eastAsia="en-US"/>
              </w:rPr>
            </w:pPr>
          </w:p>
          <w:p w14:paraId="67636926" w14:textId="77777777" w:rsidR="00C95D25" w:rsidRPr="007B1BB8" w:rsidRDefault="00C95D25" w:rsidP="007B1BB8">
            <w:pPr>
              <w:spacing w:line="240" w:lineRule="auto"/>
              <w:rPr>
                <w:rFonts w:ascii="Times New Roman" w:hAnsi="Times New Roman"/>
                <w:sz w:val="20"/>
                <w:szCs w:val="20"/>
                <w:lang w:eastAsia="en-US"/>
              </w:rPr>
            </w:pPr>
          </w:p>
          <w:p w14:paraId="6BC5B763" w14:textId="77777777" w:rsidR="00C95D25" w:rsidRPr="007B1BB8" w:rsidRDefault="00C95D25" w:rsidP="007B1BB8">
            <w:pPr>
              <w:spacing w:line="240" w:lineRule="auto"/>
              <w:rPr>
                <w:rFonts w:ascii="Times New Roman" w:hAnsi="Times New Roman"/>
                <w:sz w:val="20"/>
                <w:szCs w:val="20"/>
                <w:lang w:eastAsia="en-US"/>
              </w:rPr>
            </w:pPr>
          </w:p>
          <w:p w14:paraId="1B192FFA" w14:textId="77777777" w:rsidR="00C95D25" w:rsidRPr="007B1BB8" w:rsidRDefault="00C95D25" w:rsidP="007B1BB8">
            <w:pPr>
              <w:spacing w:line="240" w:lineRule="auto"/>
              <w:rPr>
                <w:rFonts w:ascii="Times New Roman" w:hAnsi="Times New Roman"/>
                <w:sz w:val="20"/>
                <w:szCs w:val="20"/>
                <w:lang w:eastAsia="en-US"/>
              </w:rPr>
            </w:pPr>
          </w:p>
          <w:p w14:paraId="30524996" w14:textId="77777777" w:rsidR="00C95D25" w:rsidRPr="007B1BB8" w:rsidRDefault="00C95D25" w:rsidP="007B1BB8">
            <w:pPr>
              <w:spacing w:line="240" w:lineRule="auto"/>
              <w:rPr>
                <w:rFonts w:ascii="Times New Roman" w:hAnsi="Times New Roman"/>
                <w:sz w:val="20"/>
                <w:szCs w:val="20"/>
                <w:lang w:eastAsia="en-US"/>
              </w:rPr>
            </w:pPr>
          </w:p>
          <w:p w14:paraId="5FDDC912" w14:textId="77777777" w:rsidR="00C95D25" w:rsidRPr="007B1BB8" w:rsidRDefault="00C95D25" w:rsidP="007B1BB8">
            <w:pPr>
              <w:spacing w:line="240" w:lineRule="auto"/>
              <w:rPr>
                <w:rFonts w:ascii="Times New Roman" w:hAnsi="Times New Roman"/>
                <w:sz w:val="20"/>
                <w:szCs w:val="20"/>
                <w:lang w:eastAsia="en-US"/>
              </w:rPr>
            </w:pPr>
          </w:p>
          <w:p w14:paraId="5A779F9D"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4677B48A" w14:textId="77777777" w:rsidTr="007B1BB8">
        <w:trPr>
          <w:trHeight w:val="624"/>
        </w:trPr>
        <w:tc>
          <w:tcPr>
            <w:tcW w:w="11307" w:type="dxa"/>
            <w:gridSpan w:val="6"/>
          </w:tcPr>
          <w:p w14:paraId="4152B4E2" w14:textId="3F91AFCB" w:rsidR="00C95D25" w:rsidRPr="001A62C4" w:rsidRDefault="00C95D25" w:rsidP="007B1BB8">
            <w:pPr>
              <w:spacing w:line="240" w:lineRule="auto"/>
              <w:rPr>
                <w:rFonts w:ascii="Times New Roman" w:hAnsi="Times New Roman"/>
                <w:b/>
                <w:sz w:val="20"/>
                <w:szCs w:val="20"/>
                <w:lang w:eastAsia="en-US"/>
              </w:rPr>
            </w:pPr>
            <w:r w:rsidRPr="001A62C4">
              <w:rPr>
                <w:rFonts w:ascii="Times New Roman" w:hAnsi="Times New Roman"/>
                <w:b/>
                <w:sz w:val="20"/>
                <w:szCs w:val="20"/>
                <w:lang w:eastAsia="en-US"/>
              </w:rPr>
              <w:lastRenderedPageBreak/>
              <w:t>JŪRMALA</w:t>
            </w:r>
          </w:p>
        </w:tc>
        <w:tc>
          <w:tcPr>
            <w:tcW w:w="1559" w:type="dxa"/>
          </w:tcPr>
          <w:p w14:paraId="1CF2253C" w14:textId="5363B2A2" w:rsidR="00C95D25" w:rsidRPr="001A62C4" w:rsidRDefault="00245591" w:rsidP="00ED16EB">
            <w:pPr>
              <w:spacing w:line="240" w:lineRule="auto"/>
              <w:rPr>
                <w:rFonts w:ascii="Times New Roman" w:hAnsi="Times New Roman"/>
                <w:b/>
                <w:sz w:val="20"/>
                <w:szCs w:val="20"/>
                <w:lang w:eastAsia="en-US"/>
              </w:rPr>
            </w:pPr>
            <w:r w:rsidRPr="001A62C4">
              <w:rPr>
                <w:rFonts w:ascii="Times New Roman" w:hAnsi="Times New Roman"/>
                <w:b/>
                <w:sz w:val="20"/>
                <w:szCs w:val="20"/>
                <w:lang w:eastAsia="en-US"/>
              </w:rPr>
              <w:t>1</w:t>
            </w:r>
            <w:r w:rsidR="00ED16EB" w:rsidRPr="001A62C4">
              <w:rPr>
                <w:rFonts w:ascii="Times New Roman" w:hAnsi="Times New Roman"/>
                <w:b/>
                <w:sz w:val="20"/>
                <w:szCs w:val="20"/>
                <w:lang w:eastAsia="en-US"/>
              </w:rPr>
              <w:t xml:space="preserve"> 692 </w:t>
            </w:r>
            <w:r w:rsidR="008F4515" w:rsidRPr="001A62C4">
              <w:rPr>
                <w:rFonts w:ascii="Times New Roman" w:hAnsi="Times New Roman"/>
                <w:b/>
                <w:sz w:val="20"/>
                <w:szCs w:val="20"/>
                <w:lang w:eastAsia="en-US"/>
              </w:rPr>
              <w:t>4</w:t>
            </w:r>
            <w:r w:rsidR="00ED16EB" w:rsidRPr="001A62C4">
              <w:rPr>
                <w:rFonts w:ascii="Times New Roman" w:hAnsi="Times New Roman"/>
                <w:b/>
                <w:sz w:val="20"/>
                <w:szCs w:val="20"/>
                <w:lang w:eastAsia="en-US"/>
              </w:rPr>
              <w:t>21.77</w:t>
            </w:r>
          </w:p>
        </w:tc>
        <w:tc>
          <w:tcPr>
            <w:tcW w:w="1163" w:type="dxa"/>
          </w:tcPr>
          <w:p w14:paraId="108B2E30"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D956AE8" w14:textId="77777777" w:rsidTr="007B1BB8">
        <w:trPr>
          <w:trHeight w:val="624"/>
        </w:trPr>
        <w:tc>
          <w:tcPr>
            <w:tcW w:w="2232" w:type="dxa"/>
          </w:tcPr>
          <w:p w14:paraId="7955E872" w14:textId="5ED410C3" w:rsidR="009C527D" w:rsidRPr="003E6165" w:rsidRDefault="00467124"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2.1.9. Izveidot g</w:t>
            </w:r>
            <w:r w:rsidR="00C95D25" w:rsidRPr="003E6165">
              <w:rPr>
                <w:rFonts w:ascii="Times New Roman" w:hAnsi="Times New Roman"/>
                <w:sz w:val="20"/>
                <w:szCs w:val="20"/>
                <w:lang w:eastAsia="en-US"/>
              </w:rPr>
              <w:t>rupu dzīvokļa pakalpojuma (ar diennakts personāla atbalstu) infrastruktūr</w:t>
            </w:r>
            <w:r w:rsidRPr="003E6165">
              <w:rPr>
                <w:rFonts w:ascii="Times New Roman" w:hAnsi="Times New Roman"/>
                <w:sz w:val="20"/>
                <w:szCs w:val="20"/>
                <w:lang w:eastAsia="en-US"/>
              </w:rPr>
              <w:t>u</w:t>
            </w:r>
            <w:r w:rsidR="00C95D25" w:rsidRPr="003E6165">
              <w:rPr>
                <w:rFonts w:ascii="Times New Roman" w:hAnsi="Times New Roman"/>
                <w:sz w:val="20"/>
                <w:szCs w:val="20"/>
                <w:lang w:eastAsia="en-US"/>
              </w:rPr>
              <w:t xml:space="preserve"> 8 personām ar GRT Jūrmalas </w:t>
            </w:r>
            <w:proofErr w:type="spellStart"/>
            <w:r w:rsidR="00ED16EB" w:rsidRPr="003E6165">
              <w:rPr>
                <w:rFonts w:ascii="Times New Roman" w:hAnsi="Times New Roman"/>
                <w:sz w:val="20"/>
                <w:szCs w:val="20"/>
                <w:lang w:eastAsia="en-US"/>
              </w:rPr>
              <w:t>valsts</w:t>
            </w:r>
            <w:r w:rsidR="00C95D25" w:rsidRPr="003E6165">
              <w:rPr>
                <w:rFonts w:ascii="Times New Roman" w:hAnsi="Times New Roman"/>
                <w:sz w:val="20"/>
                <w:szCs w:val="20"/>
                <w:lang w:eastAsia="en-US"/>
              </w:rPr>
              <w:t>pilsēt</w:t>
            </w:r>
            <w:r w:rsidR="00E92D2E" w:rsidRPr="003E6165">
              <w:rPr>
                <w:rFonts w:ascii="Times New Roman" w:hAnsi="Times New Roman"/>
                <w:sz w:val="20"/>
                <w:szCs w:val="20"/>
                <w:lang w:eastAsia="en-US"/>
              </w:rPr>
              <w:t>ā</w:t>
            </w:r>
            <w:proofErr w:type="spellEnd"/>
            <w:r w:rsidR="00E92D2E" w:rsidRPr="003E6165">
              <w:rPr>
                <w:rFonts w:ascii="Times New Roman" w:hAnsi="Times New Roman"/>
                <w:sz w:val="20"/>
                <w:szCs w:val="20"/>
                <w:lang w:eastAsia="en-US"/>
              </w:rPr>
              <w:t xml:space="preserve"> </w:t>
            </w:r>
            <w:r w:rsidR="00E242DE" w:rsidRPr="003E6165">
              <w:rPr>
                <w:rFonts w:ascii="Times New Roman" w:hAnsi="Times New Roman"/>
                <w:sz w:val="20"/>
                <w:szCs w:val="20"/>
                <w:lang w:eastAsia="en-US"/>
              </w:rPr>
              <w:t>–</w:t>
            </w:r>
            <w:r w:rsidR="00E92D2E" w:rsidRPr="003E6165">
              <w:rPr>
                <w:rFonts w:ascii="Times New Roman" w:hAnsi="Times New Roman"/>
                <w:sz w:val="20"/>
                <w:szCs w:val="20"/>
                <w:lang w:eastAsia="en-US"/>
              </w:rPr>
              <w:t xml:space="preserve"> </w:t>
            </w:r>
            <w:r w:rsidR="00E242DE" w:rsidRPr="003E6165">
              <w:rPr>
                <w:rFonts w:ascii="Times New Roman" w:hAnsi="Times New Roman"/>
                <w:sz w:val="20"/>
                <w:szCs w:val="20"/>
                <w:lang w:eastAsia="en-US"/>
              </w:rPr>
              <w:t xml:space="preserve">Hercoga Jēkaba iela </w:t>
            </w:r>
            <w:r w:rsidR="006871E8" w:rsidRPr="003E6165">
              <w:rPr>
                <w:rFonts w:ascii="Times New Roman" w:hAnsi="Times New Roman"/>
                <w:sz w:val="20"/>
                <w:szCs w:val="20"/>
                <w:lang w:eastAsia="en-US"/>
              </w:rPr>
              <w:t>4, Jūrmala</w:t>
            </w:r>
            <w:r w:rsidR="006E3024" w:rsidRPr="003E6165">
              <w:rPr>
                <w:rFonts w:ascii="Times New Roman" w:hAnsi="Times New Roman"/>
                <w:sz w:val="20"/>
                <w:szCs w:val="20"/>
                <w:lang w:eastAsia="en-US"/>
              </w:rPr>
              <w:t xml:space="preserve">              (kadas</w:t>
            </w:r>
            <w:r w:rsidR="00F71159" w:rsidRPr="003E6165">
              <w:rPr>
                <w:rFonts w:ascii="Times New Roman" w:hAnsi="Times New Roman"/>
                <w:sz w:val="20"/>
                <w:szCs w:val="20"/>
                <w:lang w:eastAsia="en-US"/>
              </w:rPr>
              <w:t>tra apzīmējuma NR.1300 0216625)</w:t>
            </w:r>
          </w:p>
          <w:p w14:paraId="6FC36734" w14:textId="04E387A3" w:rsidR="00C95D25" w:rsidRPr="003E6165" w:rsidRDefault="009C527D"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 </w:t>
            </w:r>
          </w:p>
          <w:p w14:paraId="365B3798" w14:textId="77777777" w:rsidR="009C527D" w:rsidRPr="003E6165" w:rsidRDefault="009C527D" w:rsidP="007B1BB8">
            <w:pPr>
              <w:spacing w:line="240" w:lineRule="auto"/>
              <w:rPr>
                <w:rFonts w:ascii="Times New Roman" w:hAnsi="Times New Roman"/>
                <w:sz w:val="20"/>
                <w:szCs w:val="20"/>
                <w:lang w:eastAsia="en-US"/>
              </w:rPr>
            </w:pPr>
          </w:p>
        </w:tc>
        <w:tc>
          <w:tcPr>
            <w:tcW w:w="3121" w:type="dxa"/>
          </w:tcPr>
          <w:p w14:paraId="647085E1" w14:textId="1BD7EF7A"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Jūrmalas </w:t>
            </w:r>
            <w:proofErr w:type="spellStart"/>
            <w:r w:rsidR="00ED16EB" w:rsidRPr="003E6165">
              <w:rPr>
                <w:rFonts w:ascii="Times New Roman" w:hAnsi="Times New Roman"/>
                <w:sz w:val="20"/>
                <w:szCs w:val="20"/>
                <w:lang w:eastAsia="en-US"/>
              </w:rPr>
              <w:t>valsts</w:t>
            </w:r>
            <w:r w:rsidRPr="003E6165">
              <w:rPr>
                <w:rFonts w:ascii="Times New Roman" w:hAnsi="Times New Roman"/>
                <w:sz w:val="20"/>
                <w:szCs w:val="20"/>
                <w:lang w:eastAsia="en-US"/>
              </w:rPr>
              <w:t>pilsēta</w:t>
            </w:r>
            <w:proofErr w:type="spellEnd"/>
            <w:r w:rsidRPr="003E6165">
              <w:rPr>
                <w:rFonts w:ascii="Times New Roman" w:hAnsi="Times New Roman"/>
                <w:sz w:val="20"/>
                <w:szCs w:val="20"/>
                <w:lang w:eastAsia="en-US"/>
              </w:rPr>
              <w:t xml:space="preserve"> plāno </w:t>
            </w:r>
            <w:r w:rsidR="004778C4" w:rsidRPr="003E6165">
              <w:rPr>
                <w:rFonts w:ascii="Times New Roman" w:hAnsi="Times New Roman"/>
                <w:sz w:val="20"/>
                <w:szCs w:val="20"/>
                <w:lang w:eastAsia="en-US"/>
              </w:rPr>
              <w:t xml:space="preserve">uzņemt </w:t>
            </w:r>
            <w:r w:rsidRPr="003E6165">
              <w:rPr>
                <w:rFonts w:ascii="Times New Roman" w:hAnsi="Times New Roman"/>
                <w:sz w:val="20"/>
                <w:szCs w:val="20"/>
                <w:lang w:eastAsia="en-US"/>
              </w:rPr>
              <w:t xml:space="preserve">uz dzīvi pašvaldībā 8 </w:t>
            </w:r>
            <w:r w:rsidR="004778C4" w:rsidRPr="003E6165">
              <w:rPr>
                <w:rFonts w:ascii="Times New Roman" w:hAnsi="Times New Roman"/>
                <w:sz w:val="20"/>
                <w:szCs w:val="20"/>
                <w:lang w:eastAsia="en-US"/>
              </w:rPr>
              <w:t xml:space="preserve">pilngadīgas </w:t>
            </w:r>
            <w:r w:rsidRPr="003E6165">
              <w:rPr>
                <w:rFonts w:ascii="Times New Roman" w:hAnsi="Times New Roman"/>
                <w:sz w:val="20"/>
                <w:szCs w:val="20"/>
                <w:lang w:eastAsia="en-US"/>
              </w:rPr>
              <w:t xml:space="preserve">personas </w:t>
            </w:r>
            <w:r w:rsidR="004778C4" w:rsidRPr="003E6165">
              <w:rPr>
                <w:rFonts w:ascii="Times New Roman" w:hAnsi="Times New Roman"/>
                <w:sz w:val="20"/>
                <w:szCs w:val="20"/>
                <w:lang w:eastAsia="en-US"/>
              </w:rPr>
              <w:t xml:space="preserve">ar GRT </w:t>
            </w:r>
            <w:r w:rsidRPr="003E6165">
              <w:rPr>
                <w:rFonts w:ascii="Times New Roman" w:hAnsi="Times New Roman"/>
                <w:sz w:val="20"/>
                <w:szCs w:val="20"/>
                <w:lang w:eastAsia="en-US"/>
              </w:rPr>
              <w:t xml:space="preserve">no </w:t>
            </w:r>
            <w:r w:rsidR="004778C4" w:rsidRPr="003E6165">
              <w:rPr>
                <w:rFonts w:ascii="Times New Roman" w:hAnsi="Times New Roman"/>
                <w:sz w:val="20"/>
                <w:szCs w:val="20"/>
                <w:lang w:eastAsia="en-US"/>
              </w:rPr>
              <w:t>V</w:t>
            </w:r>
            <w:r w:rsidRPr="003E6165">
              <w:rPr>
                <w:rFonts w:ascii="Times New Roman" w:hAnsi="Times New Roman"/>
                <w:sz w:val="20"/>
                <w:szCs w:val="20"/>
                <w:lang w:eastAsia="en-US"/>
              </w:rPr>
              <w:t>SAC, un</w:t>
            </w:r>
            <w:r w:rsidR="00A46673" w:rsidRPr="003E6165">
              <w:rPr>
                <w:rFonts w:ascii="Times New Roman" w:hAnsi="Times New Roman"/>
                <w:sz w:val="20"/>
                <w:szCs w:val="20"/>
                <w:lang w:eastAsia="en-US"/>
              </w:rPr>
              <w:t xml:space="preserve"> mājok</w:t>
            </w:r>
            <w:r w:rsidR="006E65ED" w:rsidRPr="003E6165">
              <w:rPr>
                <w:rFonts w:ascii="Times New Roman" w:hAnsi="Times New Roman"/>
                <w:sz w:val="20"/>
                <w:szCs w:val="20"/>
                <w:lang w:eastAsia="en-US"/>
              </w:rPr>
              <w:t>ļa</w:t>
            </w:r>
            <w:r w:rsidR="00A46673" w:rsidRPr="003E6165">
              <w:rPr>
                <w:rFonts w:ascii="Times New Roman" w:hAnsi="Times New Roman"/>
                <w:sz w:val="20"/>
                <w:szCs w:val="20"/>
                <w:lang w:eastAsia="en-US"/>
              </w:rPr>
              <w:t xml:space="preserve"> ar individuālu atbalstu sociālo problēmu risināšanā</w:t>
            </w:r>
            <w:r w:rsidRPr="003E6165">
              <w:rPr>
                <w:rFonts w:ascii="Times New Roman" w:hAnsi="Times New Roman"/>
                <w:sz w:val="20"/>
                <w:szCs w:val="20"/>
                <w:lang w:eastAsia="en-US"/>
              </w:rPr>
              <w:t xml:space="preserve"> nodrošināšana ir obligāts priekšnosacījums. </w:t>
            </w:r>
          </w:p>
          <w:p w14:paraId="4BCCE367" w14:textId="77777777"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Kopumā Jūrmalā dzīvo 13,3% no visām </w:t>
            </w:r>
            <w:proofErr w:type="spellStart"/>
            <w:r w:rsidRPr="003E6165">
              <w:rPr>
                <w:rFonts w:ascii="Times New Roman" w:hAnsi="Times New Roman"/>
                <w:sz w:val="20"/>
                <w:szCs w:val="20"/>
                <w:lang w:eastAsia="en-US"/>
              </w:rPr>
              <w:t>partnerpašvaldībās</w:t>
            </w:r>
            <w:proofErr w:type="spellEnd"/>
            <w:r w:rsidRPr="003E6165">
              <w:rPr>
                <w:rFonts w:ascii="Times New Roman" w:hAnsi="Times New Roman"/>
                <w:sz w:val="20"/>
                <w:szCs w:val="20"/>
                <w:lang w:eastAsia="en-US"/>
              </w:rPr>
              <w:t xml:space="preserve"> dzīvojošām personām ar GRT. Laika periodā no 2014. gada līdz 2017. gadam personu skaits ar GRT pieaudzis par 18,3 %, kas apliecina šāda pakalpojuma nozīmīgumu un nepieciešamību ilgtermiņā. </w:t>
            </w:r>
            <w:r w:rsidR="004778C4" w:rsidRPr="003E6165">
              <w:rPr>
                <w:rFonts w:ascii="Times New Roman" w:hAnsi="Times New Roman"/>
                <w:sz w:val="20"/>
                <w:szCs w:val="20"/>
                <w:lang w:eastAsia="en-US"/>
              </w:rPr>
              <w:t xml:space="preserve">Kopumā pilsētā identificētas </w:t>
            </w:r>
            <w:r w:rsidR="00A46673" w:rsidRPr="003E6165">
              <w:rPr>
                <w:rFonts w:ascii="Times New Roman" w:hAnsi="Times New Roman"/>
                <w:sz w:val="20"/>
                <w:szCs w:val="20"/>
                <w:lang w:eastAsia="en-US"/>
              </w:rPr>
              <w:t>444</w:t>
            </w:r>
            <w:r w:rsidR="004778C4" w:rsidRPr="003E6165">
              <w:rPr>
                <w:rFonts w:ascii="Times New Roman" w:hAnsi="Times New Roman"/>
                <w:sz w:val="20"/>
                <w:szCs w:val="20"/>
                <w:lang w:eastAsia="en-US"/>
              </w:rPr>
              <w:t xml:space="preserve"> personas ar GRT.</w:t>
            </w:r>
          </w:p>
          <w:p w14:paraId="0E3CB805" w14:textId="32BB2AE6"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Vietas izvēle balstīta pieejamos cilvēkresursos tuvākajā apkārtnē, sabiedrības attieksmē pret mērķa grupu un Jūrmalas </w:t>
            </w:r>
            <w:proofErr w:type="spellStart"/>
            <w:r w:rsidR="00A268EC" w:rsidRPr="003E6165">
              <w:rPr>
                <w:rFonts w:ascii="Times New Roman" w:hAnsi="Times New Roman"/>
                <w:sz w:val="20"/>
                <w:szCs w:val="20"/>
                <w:lang w:eastAsia="en-US"/>
              </w:rPr>
              <w:t>valstspilsētas</w:t>
            </w:r>
            <w:proofErr w:type="spellEnd"/>
            <w:r w:rsidR="00A268EC" w:rsidRPr="003E6165">
              <w:rPr>
                <w:rFonts w:ascii="Times New Roman" w:hAnsi="Times New Roman"/>
                <w:sz w:val="20"/>
                <w:szCs w:val="20"/>
                <w:lang w:eastAsia="en-US"/>
              </w:rPr>
              <w:t xml:space="preserve"> </w:t>
            </w:r>
            <w:r w:rsidRPr="003E6165">
              <w:rPr>
                <w:rFonts w:ascii="Times New Roman" w:hAnsi="Times New Roman"/>
                <w:sz w:val="20"/>
                <w:szCs w:val="20"/>
                <w:lang w:eastAsia="en-US"/>
              </w:rPr>
              <w:t xml:space="preserve">informācijā par racionālāko risinājumu telpu piemērošanā. </w:t>
            </w:r>
          </w:p>
        </w:tc>
        <w:tc>
          <w:tcPr>
            <w:tcW w:w="1418" w:type="dxa"/>
          </w:tcPr>
          <w:p w14:paraId="4A6C43E0" w14:textId="77777777"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8 vietas</w:t>
            </w:r>
          </w:p>
          <w:p w14:paraId="3674BAB9" w14:textId="77777777"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8 personas</w:t>
            </w:r>
          </w:p>
        </w:tc>
        <w:tc>
          <w:tcPr>
            <w:tcW w:w="1701" w:type="dxa"/>
          </w:tcPr>
          <w:p w14:paraId="372C1696" w14:textId="77777777"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Pašvaldība</w:t>
            </w:r>
          </w:p>
        </w:tc>
        <w:tc>
          <w:tcPr>
            <w:tcW w:w="1417" w:type="dxa"/>
          </w:tcPr>
          <w:p w14:paraId="316B47FE" w14:textId="4E06ADB3" w:rsidR="00C95D25" w:rsidRPr="003E6165" w:rsidRDefault="00E268EE"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Līdz 2023</w:t>
            </w:r>
            <w:r w:rsidR="00C95D25" w:rsidRPr="003E6165">
              <w:rPr>
                <w:rFonts w:ascii="Times New Roman" w:hAnsi="Times New Roman"/>
                <w:sz w:val="20"/>
                <w:szCs w:val="20"/>
                <w:lang w:eastAsia="en-US"/>
              </w:rPr>
              <w:t>. gada 31. decembrim</w:t>
            </w:r>
          </w:p>
        </w:tc>
        <w:tc>
          <w:tcPr>
            <w:tcW w:w="1418" w:type="dxa"/>
          </w:tcPr>
          <w:p w14:paraId="7BB5AA6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p w14:paraId="0356DDB4" w14:textId="77777777" w:rsidR="00C95D25" w:rsidRPr="007B1BB8" w:rsidRDefault="00C95D25" w:rsidP="007B1BB8">
            <w:pPr>
              <w:spacing w:line="240" w:lineRule="auto"/>
              <w:rPr>
                <w:rFonts w:ascii="Times New Roman" w:hAnsi="Times New Roman"/>
                <w:sz w:val="20"/>
                <w:szCs w:val="20"/>
                <w:lang w:eastAsia="en-US"/>
              </w:rPr>
            </w:pPr>
          </w:p>
        </w:tc>
        <w:tc>
          <w:tcPr>
            <w:tcW w:w="1559" w:type="dxa"/>
          </w:tcPr>
          <w:p w14:paraId="3684035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181800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019F27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5E78DD6F"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5DD3D4D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29872E7" w14:textId="77777777" w:rsidR="00C95D25" w:rsidRPr="007B1BB8" w:rsidRDefault="00C95D25" w:rsidP="007B1BB8">
            <w:pPr>
              <w:spacing w:line="240" w:lineRule="auto"/>
              <w:rPr>
                <w:rFonts w:ascii="Times New Roman" w:hAnsi="Times New Roman"/>
                <w:sz w:val="20"/>
                <w:szCs w:val="20"/>
                <w:lang w:eastAsia="en-US"/>
              </w:rPr>
            </w:pPr>
          </w:p>
          <w:p w14:paraId="4D7CD000" w14:textId="77777777" w:rsidR="00C95D25" w:rsidRPr="007B1BB8" w:rsidRDefault="00C95D25" w:rsidP="007B1BB8">
            <w:pPr>
              <w:spacing w:line="240" w:lineRule="auto"/>
              <w:rPr>
                <w:rFonts w:ascii="Times New Roman" w:hAnsi="Times New Roman"/>
                <w:sz w:val="20"/>
                <w:szCs w:val="20"/>
                <w:lang w:eastAsia="en-US"/>
              </w:rPr>
            </w:pPr>
          </w:p>
          <w:p w14:paraId="48445FCC" w14:textId="77777777" w:rsidR="00C95D25" w:rsidRPr="007B1BB8" w:rsidRDefault="00C95D25" w:rsidP="007B1BB8">
            <w:pPr>
              <w:spacing w:line="240" w:lineRule="auto"/>
              <w:rPr>
                <w:rFonts w:ascii="Times New Roman" w:hAnsi="Times New Roman"/>
                <w:sz w:val="20"/>
                <w:szCs w:val="20"/>
                <w:lang w:eastAsia="en-US"/>
              </w:rPr>
            </w:pPr>
          </w:p>
          <w:p w14:paraId="021C001C" w14:textId="77777777" w:rsidR="00C95D25" w:rsidRPr="007B1BB8" w:rsidRDefault="00C95D25" w:rsidP="007B1BB8">
            <w:pPr>
              <w:spacing w:line="240" w:lineRule="auto"/>
              <w:rPr>
                <w:rFonts w:ascii="Times New Roman" w:hAnsi="Times New Roman"/>
                <w:sz w:val="20"/>
                <w:szCs w:val="20"/>
                <w:lang w:eastAsia="en-US"/>
              </w:rPr>
            </w:pPr>
          </w:p>
          <w:p w14:paraId="073CF456" w14:textId="77777777" w:rsidR="00C95D25" w:rsidRPr="007B1BB8" w:rsidRDefault="00C95D25" w:rsidP="007B1BB8">
            <w:pPr>
              <w:spacing w:line="240" w:lineRule="auto"/>
              <w:rPr>
                <w:rFonts w:ascii="Times New Roman" w:hAnsi="Times New Roman"/>
                <w:sz w:val="20"/>
                <w:szCs w:val="20"/>
                <w:lang w:eastAsia="en-US"/>
              </w:rPr>
            </w:pPr>
          </w:p>
          <w:p w14:paraId="487649A1" w14:textId="77777777" w:rsidR="00C95D25" w:rsidRPr="007B1BB8" w:rsidRDefault="00C95D25" w:rsidP="007B1BB8">
            <w:pPr>
              <w:spacing w:line="240" w:lineRule="auto"/>
              <w:rPr>
                <w:rFonts w:ascii="Times New Roman" w:hAnsi="Times New Roman"/>
                <w:sz w:val="20"/>
                <w:szCs w:val="20"/>
                <w:lang w:eastAsia="en-US"/>
              </w:rPr>
            </w:pPr>
          </w:p>
          <w:p w14:paraId="7CF393C5" w14:textId="77777777" w:rsidR="00C95D25" w:rsidRPr="007B1BB8" w:rsidRDefault="00C95D25" w:rsidP="007B1BB8">
            <w:pPr>
              <w:spacing w:line="240" w:lineRule="auto"/>
              <w:rPr>
                <w:rFonts w:ascii="Times New Roman" w:hAnsi="Times New Roman"/>
                <w:sz w:val="20"/>
                <w:szCs w:val="20"/>
                <w:lang w:eastAsia="en-US"/>
              </w:rPr>
            </w:pPr>
          </w:p>
          <w:p w14:paraId="2778EBDF" w14:textId="77777777" w:rsidR="00C95D25" w:rsidRPr="007B1BB8" w:rsidRDefault="00C95D25" w:rsidP="007B1BB8">
            <w:pPr>
              <w:spacing w:line="240" w:lineRule="auto"/>
              <w:rPr>
                <w:rFonts w:ascii="Times New Roman" w:hAnsi="Times New Roman"/>
                <w:sz w:val="20"/>
                <w:szCs w:val="20"/>
                <w:lang w:eastAsia="en-US"/>
              </w:rPr>
            </w:pPr>
          </w:p>
          <w:p w14:paraId="64FD94DD" w14:textId="77777777" w:rsidR="00C95D25" w:rsidRPr="007B1BB8" w:rsidRDefault="00C95D25" w:rsidP="007B1BB8">
            <w:pPr>
              <w:spacing w:line="240" w:lineRule="auto"/>
              <w:rPr>
                <w:rFonts w:ascii="Times New Roman" w:hAnsi="Times New Roman"/>
                <w:sz w:val="20"/>
                <w:szCs w:val="20"/>
                <w:lang w:eastAsia="en-US"/>
              </w:rPr>
            </w:pPr>
          </w:p>
          <w:p w14:paraId="6F44CDBB"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1D88942D" w14:textId="77777777" w:rsidTr="007B1BB8">
        <w:trPr>
          <w:trHeight w:val="624"/>
        </w:trPr>
        <w:tc>
          <w:tcPr>
            <w:tcW w:w="2232" w:type="dxa"/>
          </w:tcPr>
          <w:p w14:paraId="28331662" w14:textId="465BBE3B"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lastRenderedPageBreak/>
              <w:t xml:space="preserve">2.1.10. </w:t>
            </w:r>
            <w:proofErr w:type="spellStart"/>
            <w:r w:rsidR="00467124" w:rsidRPr="003E6165">
              <w:rPr>
                <w:rFonts w:ascii="Times New Roman" w:hAnsi="Times New Roman"/>
                <w:sz w:val="20"/>
                <w:szCs w:val="20"/>
                <w:lang w:eastAsia="en-US"/>
              </w:rPr>
              <w:t>Papalašināt</w:t>
            </w:r>
            <w:proofErr w:type="spellEnd"/>
            <w:r w:rsidR="00467124" w:rsidRPr="003E6165">
              <w:rPr>
                <w:rFonts w:ascii="Times New Roman" w:hAnsi="Times New Roman"/>
                <w:sz w:val="20"/>
                <w:szCs w:val="20"/>
                <w:lang w:eastAsia="en-US"/>
              </w:rPr>
              <w:t xml:space="preserve"> s</w:t>
            </w:r>
            <w:r w:rsidRPr="003E6165">
              <w:rPr>
                <w:rFonts w:ascii="Times New Roman" w:hAnsi="Times New Roman"/>
                <w:sz w:val="20"/>
                <w:szCs w:val="20"/>
                <w:lang w:eastAsia="en-US"/>
              </w:rPr>
              <w:t>abiedrībā balstītu so</w:t>
            </w:r>
            <w:r w:rsidR="00467124" w:rsidRPr="003E6165">
              <w:rPr>
                <w:rFonts w:ascii="Times New Roman" w:hAnsi="Times New Roman"/>
                <w:sz w:val="20"/>
                <w:szCs w:val="20"/>
                <w:lang w:eastAsia="en-US"/>
              </w:rPr>
              <w:t>ciālo pakalpojumu infrastruktūru</w:t>
            </w:r>
            <w:r w:rsidRPr="003E6165">
              <w:rPr>
                <w:rFonts w:ascii="Times New Roman" w:hAnsi="Times New Roman"/>
                <w:sz w:val="20"/>
                <w:szCs w:val="20"/>
                <w:lang w:eastAsia="en-US"/>
              </w:rPr>
              <w:t xml:space="preserve"> </w:t>
            </w:r>
            <w:r w:rsidR="002301C9" w:rsidRPr="003E6165">
              <w:rPr>
                <w:rFonts w:ascii="Times New Roman" w:hAnsi="Times New Roman"/>
                <w:sz w:val="20"/>
                <w:szCs w:val="20"/>
                <w:lang w:eastAsia="en-US"/>
              </w:rPr>
              <w:t>(d</w:t>
            </w:r>
            <w:r w:rsidRPr="003E6165">
              <w:rPr>
                <w:rFonts w:ascii="Times New Roman" w:hAnsi="Times New Roman"/>
                <w:sz w:val="20"/>
                <w:szCs w:val="20"/>
                <w:lang w:eastAsia="en-US"/>
              </w:rPr>
              <w:t xml:space="preserve">ienas aprūpes centra (tai skaitā konsultācijām un individuālam atbalstam), </w:t>
            </w:r>
            <w:r w:rsidR="004778C4" w:rsidRPr="003E6165">
              <w:rPr>
                <w:rFonts w:ascii="Times New Roman" w:hAnsi="Times New Roman"/>
                <w:sz w:val="20"/>
                <w:szCs w:val="20"/>
                <w:lang w:eastAsia="en-US"/>
              </w:rPr>
              <w:t>“</w:t>
            </w:r>
            <w:r w:rsidR="002301C9" w:rsidRPr="003E6165">
              <w:rPr>
                <w:rFonts w:ascii="Times New Roman" w:hAnsi="Times New Roman"/>
                <w:sz w:val="20"/>
                <w:szCs w:val="20"/>
                <w:lang w:eastAsia="en-US"/>
              </w:rPr>
              <w:t>a</w:t>
            </w:r>
            <w:r w:rsidRPr="003E6165">
              <w:rPr>
                <w:rFonts w:ascii="Times New Roman" w:hAnsi="Times New Roman"/>
                <w:sz w:val="20"/>
                <w:szCs w:val="20"/>
                <w:lang w:eastAsia="en-US"/>
              </w:rPr>
              <w:t>telpas brīža</w:t>
            </w:r>
            <w:r w:rsidR="004778C4" w:rsidRPr="003E6165">
              <w:rPr>
                <w:rFonts w:ascii="Times New Roman" w:hAnsi="Times New Roman"/>
                <w:sz w:val="20"/>
                <w:szCs w:val="20"/>
                <w:lang w:eastAsia="en-US"/>
              </w:rPr>
              <w:t>”</w:t>
            </w:r>
            <w:r w:rsidR="002301C9" w:rsidRPr="003E6165">
              <w:rPr>
                <w:rFonts w:ascii="Times New Roman" w:hAnsi="Times New Roman"/>
                <w:sz w:val="20"/>
                <w:szCs w:val="20"/>
                <w:lang w:eastAsia="en-US"/>
              </w:rPr>
              <w:t xml:space="preserve"> un s</w:t>
            </w:r>
            <w:r w:rsidRPr="003E6165">
              <w:rPr>
                <w:rFonts w:ascii="Times New Roman" w:hAnsi="Times New Roman"/>
                <w:sz w:val="20"/>
                <w:szCs w:val="20"/>
                <w:lang w:eastAsia="en-US"/>
              </w:rPr>
              <w:t>pecial</w:t>
            </w:r>
            <w:r w:rsidR="00274240" w:rsidRPr="003E6165">
              <w:rPr>
                <w:rFonts w:ascii="Times New Roman" w:hAnsi="Times New Roman"/>
                <w:sz w:val="20"/>
                <w:szCs w:val="20"/>
                <w:lang w:eastAsia="en-US"/>
              </w:rPr>
              <w:t>izēto darbnīcu pakalpojumam)  34</w:t>
            </w:r>
            <w:r w:rsidR="00467124" w:rsidRPr="003E6165">
              <w:rPr>
                <w:rFonts w:ascii="Times New Roman" w:hAnsi="Times New Roman"/>
                <w:sz w:val="20"/>
                <w:szCs w:val="20"/>
                <w:lang w:eastAsia="en-US"/>
              </w:rPr>
              <w:t xml:space="preserve"> </w:t>
            </w:r>
            <w:r w:rsidRPr="003E6165">
              <w:rPr>
                <w:rFonts w:ascii="Times New Roman" w:hAnsi="Times New Roman"/>
                <w:sz w:val="20"/>
                <w:szCs w:val="20"/>
                <w:lang w:eastAsia="en-US"/>
              </w:rPr>
              <w:t xml:space="preserve">personām ar GRT Jūrmalas </w:t>
            </w:r>
            <w:proofErr w:type="spellStart"/>
            <w:r w:rsidR="008F4515" w:rsidRPr="003E6165">
              <w:rPr>
                <w:rFonts w:ascii="Times New Roman" w:hAnsi="Times New Roman"/>
                <w:sz w:val="20"/>
                <w:szCs w:val="20"/>
                <w:lang w:eastAsia="en-US"/>
              </w:rPr>
              <w:t>valstspilsētā</w:t>
            </w:r>
            <w:proofErr w:type="spellEnd"/>
            <w:r w:rsidRPr="003E6165">
              <w:rPr>
                <w:rFonts w:ascii="Times New Roman" w:hAnsi="Times New Roman"/>
                <w:sz w:val="20"/>
                <w:szCs w:val="20"/>
                <w:lang w:eastAsia="en-US"/>
              </w:rPr>
              <w:t xml:space="preserve"> - Dūņu ceļš 2, Jūrmala, Ķemeri</w:t>
            </w:r>
          </w:p>
        </w:tc>
        <w:tc>
          <w:tcPr>
            <w:tcW w:w="3121" w:type="dxa"/>
          </w:tcPr>
          <w:p w14:paraId="4AEE67BF" w14:textId="5855992D" w:rsidR="00202351"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Jūrmalas veselības veicināšanas un sociālo pakalpojumu centrs nodrošina DAC pakalpojumus 57 </w:t>
            </w:r>
            <w:r w:rsidR="004778C4" w:rsidRPr="003E6165">
              <w:rPr>
                <w:rFonts w:ascii="Times New Roman" w:hAnsi="Times New Roman"/>
                <w:sz w:val="20"/>
                <w:szCs w:val="20"/>
                <w:lang w:eastAsia="en-US"/>
              </w:rPr>
              <w:t xml:space="preserve">pilngadīgām </w:t>
            </w:r>
            <w:r w:rsidRPr="003E6165">
              <w:rPr>
                <w:rFonts w:ascii="Times New Roman" w:hAnsi="Times New Roman"/>
                <w:sz w:val="20"/>
                <w:szCs w:val="20"/>
                <w:lang w:eastAsia="en-US"/>
              </w:rPr>
              <w:t>personām ar GRT, specializēto darbnīcu pakalpojum</w:t>
            </w:r>
            <w:r w:rsidR="006E65ED" w:rsidRPr="003E6165">
              <w:rPr>
                <w:rFonts w:ascii="Times New Roman" w:hAnsi="Times New Roman"/>
                <w:sz w:val="20"/>
                <w:szCs w:val="20"/>
                <w:lang w:eastAsia="en-US"/>
              </w:rPr>
              <w:t>u</w:t>
            </w:r>
            <w:r w:rsidRPr="003E6165">
              <w:rPr>
                <w:rFonts w:ascii="Times New Roman" w:hAnsi="Times New Roman"/>
                <w:sz w:val="20"/>
                <w:szCs w:val="20"/>
                <w:lang w:eastAsia="en-US"/>
              </w:rPr>
              <w:t xml:space="preserve"> 7 perso</w:t>
            </w:r>
            <w:r w:rsidR="000D7CDE" w:rsidRPr="003E6165">
              <w:rPr>
                <w:rFonts w:ascii="Times New Roman" w:hAnsi="Times New Roman"/>
                <w:sz w:val="20"/>
                <w:szCs w:val="20"/>
                <w:lang w:eastAsia="en-US"/>
              </w:rPr>
              <w:t xml:space="preserve">nām ar GRT. Atbilstoši </w:t>
            </w:r>
            <w:r w:rsidRPr="003E6165">
              <w:rPr>
                <w:rFonts w:ascii="Times New Roman" w:hAnsi="Times New Roman"/>
                <w:sz w:val="20"/>
                <w:szCs w:val="20"/>
                <w:lang w:eastAsia="en-US"/>
              </w:rPr>
              <w:t xml:space="preserve">sniegtajai informācijai paplašināt pakalpojuma klāstu pie esošā resursu nodrošinājuma nav iespējams. Speciālistu konsultācijas un individuālais atbalsts individuālajos izvērtējumos norādīts </w:t>
            </w:r>
            <w:r w:rsidR="00551143" w:rsidRPr="003E6165">
              <w:rPr>
                <w:rFonts w:ascii="Times New Roman" w:hAnsi="Times New Roman"/>
                <w:sz w:val="20"/>
                <w:szCs w:val="20"/>
                <w:lang w:eastAsia="en-US"/>
              </w:rPr>
              <w:t>34</w:t>
            </w:r>
            <w:r w:rsidRPr="003E6165">
              <w:rPr>
                <w:rFonts w:ascii="Times New Roman" w:hAnsi="Times New Roman"/>
                <w:sz w:val="20"/>
                <w:szCs w:val="20"/>
                <w:lang w:eastAsia="en-US"/>
              </w:rPr>
              <w:t xml:space="preserve"> personām ar GRT, atbalsta grupas un grupu nodarbības - </w:t>
            </w:r>
            <w:r w:rsidR="00551143" w:rsidRPr="003E6165">
              <w:rPr>
                <w:rFonts w:ascii="Times New Roman" w:hAnsi="Times New Roman"/>
                <w:sz w:val="20"/>
                <w:szCs w:val="20"/>
                <w:lang w:eastAsia="en-US"/>
              </w:rPr>
              <w:t>34</w:t>
            </w:r>
            <w:r w:rsidRPr="003E6165">
              <w:rPr>
                <w:rFonts w:ascii="Times New Roman" w:hAnsi="Times New Roman"/>
                <w:sz w:val="20"/>
                <w:szCs w:val="20"/>
                <w:lang w:eastAsia="en-US"/>
              </w:rPr>
              <w:t xml:space="preserve"> personām ar GRT, specializēto darbnīcu pakalpojums – 24, “atelpas brīža” pakalpojums – 13 personām ar GRT. Paplašinot esošā DAC </w:t>
            </w:r>
            <w:r w:rsidR="007F047A" w:rsidRPr="003E6165">
              <w:rPr>
                <w:rFonts w:ascii="Times New Roman" w:hAnsi="Times New Roman"/>
                <w:sz w:val="20"/>
                <w:szCs w:val="20"/>
                <w:lang w:eastAsia="en-US"/>
              </w:rPr>
              <w:t xml:space="preserve">personām ar GRT </w:t>
            </w:r>
            <w:r w:rsidRPr="003E6165">
              <w:rPr>
                <w:rFonts w:ascii="Times New Roman" w:hAnsi="Times New Roman"/>
                <w:sz w:val="20"/>
                <w:szCs w:val="20"/>
                <w:lang w:eastAsia="en-US"/>
              </w:rPr>
              <w:t xml:space="preserve">telpas </w:t>
            </w:r>
            <w:r w:rsidR="00202351" w:rsidRPr="003E6165">
              <w:rPr>
                <w:rFonts w:ascii="Times New Roman" w:hAnsi="Times New Roman"/>
                <w:sz w:val="20"/>
                <w:szCs w:val="20"/>
                <w:lang w:eastAsia="en-US"/>
              </w:rPr>
              <w:t>tiks</w:t>
            </w:r>
            <w:r w:rsidRPr="003E6165">
              <w:rPr>
                <w:rFonts w:ascii="Times New Roman" w:hAnsi="Times New Roman"/>
                <w:sz w:val="20"/>
                <w:szCs w:val="20"/>
                <w:lang w:eastAsia="en-US"/>
              </w:rPr>
              <w:t xml:space="preserve"> paplašināt</w:t>
            </w:r>
            <w:r w:rsidR="00202351" w:rsidRPr="003E6165">
              <w:rPr>
                <w:rFonts w:ascii="Times New Roman" w:hAnsi="Times New Roman"/>
                <w:sz w:val="20"/>
                <w:szCs w:val="20"/>
                <w:lang w:eastAsia="en-US"/>
              </w:rPr>
              <w:t>s</w:t>
            </w:r>
            <w:r w:rsidRPr="003E6165">
              <w:rPr>
                <w:rFonts w:ascii="Times New Roman" w:hAnsi="Times New Roman"/>
                <w:sz w:val="20"/>
                <w:szCs w:val="20"/>
                <w:lang w:eastAsia="en-US"/>
              </w:rPr>
              <w:t xml:space="preserve"> </w:t>
            </w:r>
            <w:r w:rsidR="00202351" w:rsidRPr="003E6165">
              <w:rPr>
                <w:rFonts w:ascii="Times New Roman" w:hAnsi="Times New Roman"/>
                <w:sz w:val="20"/>
                <w:szCs w:val="20"/>
                <w:lang w:eastAsia="en-US"/>
              </w:rPr>
              <w:t xml:space="preserve">pakalpojums </w:t>
            </w:r>
            <w:r w:rsidRPr="003E6165">
              <w:rPr>
                <w:rFonts w:ascii="Times New Roman" w:hAnsi="Times New Roman"/>
                <w:sz w:val="20"/>
                <w:szCs w:val="20"/>
                <w:lang w:eastAsia="en-US"/>
              </w:rPr>
              <w:t>un nodrošināt</w:t>
            </w:r>
            <w:r w:rsidR="00202351" w:rsidRPr="003E6165">
              <w:rPr>
                <w:rFonts w:ascii="Times New Roman" w:hAnsi="Times New Roman"/>
                <w:sz w:val="20"/>
                <w:szCs w:val="20"/>
                <w:lang w:eastAsia="en-US"/>
              </w:rPr>
              <w:t>o</w:t>
            </w:r>
            <w:r w:rsidRPr="003E6165">
              <w:rPr>
                <w:rFonts w:ascii="Times New Roman" w:hAnsi="Times New Roman"/>
                <w:sz w:val="20"/>
                <w:szCs w:val="20"/>
                <w:lang w:eastAsia="en-US"/>
              </w:rPr>
              <w:t xml:space="preserve"> </w:t>
            </w:r>
            <w:r w:rsidR="00202351" w:rsidRPr="003E6165">
              <w:rPr>
                <w:rFonts w:ascii="Times New Roman" w:hAnsi="Times New Roman"/>
                <w:sz w:val="20"/>
                <w:szCs w:val="20"/>
                <w:lang w:eastAsia="en-US"/>
              </w:rPr>
              <w:t xml:space="preserve">nepieciešamie pakalpojumi </w:t>
            </w:r>
            <w:r w:rsidRPr="003E6165">
              <w:rPr>
                <w:rFonts w:ascii="Times New Roman" w:hAnsi="Times New Roman"/>
                <w:sz w:val="20"/>
                <w:szCs w:val="20"/>
                <w:lang w:eastAsia="en-US"/>
              </w:rPr>
              <w:t xml:space="preserve">Jūrmalas </w:t>
            </w:r>
            <w:proofErr w:type="spellStart"/>
            <w:r w:rsidR="00230A7A" w:rsidRPr="003E6165">
              <w:rPr>
                <w:rFonts w:ascii="Times New Roman" w:hAnsi="Times New Roman"/>
                <w:sz w:val="20"/>
                <w:szCs w:val="20"/>
                <w:lang w:eastAsia="en-US"/>
              </w:rPr>
              <w:t>valstspilsētas</w:t>
            </w:r>
            <w:proofErr w:type="spellEnd"/>
            <w:r w:rsidR="00230A7A" w:rsidRPr="003E6165">
              <w:rPr>
                <w:rFonts w:ascii="Times New Roman" w:hAnsi="Times New Roman"/>
                <w:sz w:val="20"/>
                <w:szCs w:val="20"/>
                <w:lang w:eastAsia="en-US"/>
              </w:rPr>
              <w:t xml:space="preserve"> </w:t>
            </w:r>
            <w:r w:rsidRPr="003E6165">
              <w:rPr>
                <w:rFonts w:ascii="Times New Roman" w:hAnsi="Times New Roman"/>
                <w:sz w:val="20"/>
                <w:szCs w:val="20"/>
                <w:lang w:eastAsia="en-US"/>
              </w:rPr>
              <w:t>pašvaldīb</w:t>
            </w:r>
            <w:r w:rsidR="00202351" w:rsidRPr="003E6165">
              <w:rPr>
                <w:rFonts w:ascii="Times New Roman" w:hAnsi="Times New Roman"/>
                <w:sz w:val="20"/>
                <w:szCs w:val="20"/>
                <w:lang w:eastAsia="en-US"/>
              </w:rPr>
              <w:t>ā</w:t>
            </w:r>
            <w:r w:rsidRPr="003E6165">
              <w:rPr>
                <w:rFonts w:ascii="Times New Roman" w:hAnsi="Times New Roman"/>
                <w:sz w:val="20"/>
                <w:szCs w:val="20"/>
                <w:lang w:eastAsia="en-US"/>
              </w:rPr>
              <w:t xml:space="preserve">, lai nodrošinātu individuālajos atbalsta plānos identificēto pakalpojumu sniegšanu personām ar GRT, tai skaitā  nodrošinot aprūpi mājās, specializētās darbnīcas, u.c. paredzētās aktivitātes.  </w:t>
            </w:r>
            <w:r w:rsidR="00A46673" w:rsidRPr="003E6165">
              <w:rPr>
                <w:rFonts w:ascii="Times New Roman" w:hAnsi="Times New Roman"/>
                <w:sz w:val="20"/>
                <w:szCs w:val="20"/>
                <w:lang w:eastAsia="en-US"/>
              </w:rPr>
              <w:t>Plānots pilnveid</w:t>
            </w:r>
            <w:r w:rsidR="00B767B9" w:rsidRPr="003E6165">
              <w:rPr>
                <w:rFonts w:ascii="Times New Roman" w:hAnsi="Times New Roman"/>
                <w:sz w:val="20"/>
                <w:szCs w:val="20"/>
                <w:lang w:eastAsia="en-US"/>
              </w:rPr>
              <w:t>ot DAC pakalpojumu</w:t>
            </w:r>
            <w:r w:rsidR="005A02EA" w:rsidRPr="003E6165">
              <w:rPr>
                <w:rFonts w:ascii="Times New Roman" w:hAnsi="Times New Roman"/>
                <w:sz w:val="20"/>
                <w:szCs w:val="20"/>
                <w:lang w:eastAsia="en-US"/>
              </w:rPr>
              <w:t>,</w:t>
            </w:r>
            <w:r w:rsidR="00B767B9" w:rsidRPr="003E6165">
              <w:rPr>
                <w:rFonts w:ascii="Times New Roman" w:hAnsi="Times New Roman"/>
                <w:sz w:val="20"/>
                <w:szCs w:val="20"/>
                <w:lang w:eastAsia="en-US"/>
              </w:rPr>
              <w:t xml:space="preserve"> </w:t>
            </w:r>
            <w:r w:rsidR="00B767B9" w:rsidRPr="003E6165">
              <w:rPr>
                <w:rFonts w:ascii="Times New Roman" w:hAnsi="Times New Roman"/>
                <w:sz w:val="20"/>
                <w:szCs w:val="20"/>
                <w:lang w:eastAsia="en-US"/>
              </w:rPr>
              <w:lastRenderedPageBreak/>
              <w:t>nodrošinot 26</w:t>
            </w:r>
            <w:r w:rsidR="00A46673" w:rsidRPr="003E6165">
              <w:rPr>
                <w:rFonts w:ascii="Times New Roman" w:hAnsi="Times New Roman"/>
                <w:sz w:val="20"/>
                <w:szCs w:val="20"/>
                <w:lang w:eastAsia="en-US"/>
              </w:rPr>
              <w:t xml:space="preserve"> personām</w:t>
            </w:r>
            <w:r w:rsidR="005A02EA" w:rsidRPr="003E6165">
              <w:rPr>
                <w:rFonts w:ascii="Times New Roman" w:hAnsi="Times New Roman"/>
                <w:sz w:val="20"/>
                <w:szCs w:val="20"/>
                <w:lang w:eastAsia="en-US"/>
              </w:rPr>
              <w:t xml:space="preserve"> ar GRT</w:t>
            </w:r>
            <w:r w:rsidR="00570F3E" w:rsidRPr="003E6165">
              <w:rPr>
                <w:rFonts w:ascii="Times New Roman" w:hAnsi="Times New Roman"/>
                <w:sz w:val="20"/>
                <w:szCs w:val="20"/>
                <w:lang w:eastAsia="en-US"/>
              </w:rPr>
              <w:t xml:space="preserve"> speciālistu konsultācijas un individuālo atbalstu</w:t>
            </w:r>
            <w:r w:rsidR="00B767B9" w:rsidRPr="003E6165">
              <w:rPr>
                <w:rFonts w:ascii="Times New Roman" w:hAnsi="Times New Roman"/>
                <w:sz w:val="20"/>
                <w:szCs w:val="20"/>
                <w:lang w:eastAsia="en-US"/>
              </w:rPr>
              <w:t>, atbalsta grupas un grupu nodarbības</w:t>
            </w:r>
            <w:r w:rsidR="005A02EA" w:rsidRPr="003E6165">
              <w:rPr>
                <w:rFonts w:ascii="Times New Roman" w:hAnsi="Times New Roman"/>
                <w:sz w:val="20"/>
                <w:szCs w:val="20"/>
                <w:lang w:eastAsia="en-US"/>
              </w:rPr>
              <w:t xml:space="preserve">. </w:t>
            </w:r>
            <w:r w:rsidR="00570F3E" w:rsidRPr="003E6165">
              <w:rPr>
                <w:rFonts w:ascii="Times New Roman" w:hAnsi="Times New Roman"/>
                <w:sz w:val="20"/>
                <w:szCs w:val="20"/>
                <w:lang w:eastAsia="en-US"/>
              </w:rPr>
              <w:t>I</w:t>
            </w:r>
            <w:r w:rsidR="005A02EA" w:rsidRPr="003E6165">
              <w:rPr>
                <w:rFonts w:ascii="Times New Roman" w:hAnsi="Times New Roman"/>
                <w:sz w:val="20"/>
                <w:szCs w:val="20"/>
                <w:lang w:eastAsia="en-US"/>
              </w:rPr>
              <w:t xml:space="preserve">zveidot </w:t>
            </w:r>
            <w:r w:rsidR="00857781" w:rsidRPr="003E6165">
              <w:rPr>
                <w:rFonts w:ascii="Times New Roman" w:hAnsi="Times New Roman"/>
                <w:sz w:val="20"/>
                <w:szCs w:val="20"/>
                <w:lang w:eastAsia="en-US"/>
              </w:rPr>
              <w:t>6</w:t>
            </w:r>
            <w:r w:rsidR="005A02EA" w:rsidRPr="003E6165">
              <w:rPr>
                <w:rFonts w:ascii="Times New Roman" w:hAnsi="Times New Roman"/>
                <w:sz w:val="20"/>
                <w:szCs w:val="20"/>
                <w:lang w:eastAsia="en-US"/>
              </w:rPr>
              <w:t xml:space="preserve"> jaunas</w:t>
            </w:r>
            <w:r w:rsidR="00A46673" w:rsidRPr="003E6165">
              <w:rPr>
                <w:rFonts w:ascii="Times New Roman" w:hAnsi="Times New Roman"/>
                <w:sz w:val="20"/>
                <w:szCs w:val="20"/>
                <w:lang w:eastAsia="en-US"/>
              </w:rPr>
              <w:t xml:space="preserve"> vietas </w:t>
            </w:r>
            <w:r w:rsidR="005A02EA" w:rsidRPr="003E6165">
              <w:rPr>
                <w:rFonts w:ascii="Times New Roman" w:hAnsi="Times New Roman"/>
                <w:sz w:val="20"/>
                <w:szCs w:val="20"/>
                <w:lang w:eastAsia="en-US"/>
              </w:rPr>
              <w:t>specializētās darbnīcās un 2 vietas</w:t>
            </w:r>
            <w:r w:rsidR="00A46673" w:rsidRPr="003E6165">
              <w:rPr>
                <w:rFonts w:ascii="Times New Roman" w:hAnsi="Times New Roman"/>
                <w:sz w:val="20"/>
                <w:szCs w:val="20"/>
                <w:lang w:eastAsia="en-US"/>
              </w:rPr>
              <w:t xml:space="preserve"> “atelpas brīža” pakalpojumā. </w:t>
            </w:r>
          </w:p>
          <w:p w14:paraId="370EE26E" w14:textId="47B08D62"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Kopumā Jūrmalā dzīvo 13,3% no visām </w:t>
            </w:r>
            <w:proofErr w:type="spellStart"/>
            <w:r w:rsidRPr="003E6165">
              <w:rPr>
                <w:rFonts w:ascii="Times New Roman" w:hAnsi="Times New Roman"/>
                <w:sz w:val="20"/>
                <w:szCs w:val="20"/>
                <w:lang w:eastAsia="en-US"/>
              </w:rPr>
              <w:t>partnerpašvaldībās</w:t>
            </w:r>
            <w:proofErr w:type="spellEnd"/>
            <w:r w:rsidRPr="003E6165">
              <w:rPr>
                <w:rFonts w:ascii="Times New Roman" w:hAnsi="Times New Roman"/>
                <w:sz w:val="20"/>
                <w:szCs w:val="20"/>
                <w:lang w:eastAsia="en-US"/>
              </w:rPr>
              <w:t xml:space="preserve"> dzīvojošām personām ar GRT. Laika periodā no 2014. gada līdz 2017. gadam personu skaits ar GRT pieaudzis par 18,3 %, kas apliecina šāda pakalpojuma nozīmīgumu un nepieciešamību ilgtermiņā. </w:t>
            </w:r>
            <w:r w:rsidR="001C2F49" w:rsidRPr="003E6165">
              <w:rPr>
                <w:rFonts w:ascii="Times New Roman" w:hAnsi="Times New Roman"/>
                <w:sz w:val="20"/>
                <w:szCs w:val="20"/>
                <w:lang w:eastAsia="en-US"/>
              </w:rPr>
              <w:t xml:space="preserve">Kopumā Jūrmalā </w:t>
            </w:r>
            <w:r w:rsidR="00202351" w:rsidRPr="003E6165">
              <w:rPr>
                <w:rFonts w:ascii="Times New Roman" w:hAnsi="Times New Roman"/>
                <w:sz w:val="20"/>
                <w:szCs w:val="20"/>
                <w:lang w:eastAsia="en-US"/>
              </w:rPr>
              <w:t xml:space="preserve"> identificētas </w:t>
            </w:r>
            <w:r w:rsidR="00570F3E" w:rsidRPr="003E6165">
              <w:rPr>
                <w:rFonts w:ascii="Times New Roman" w:hAnsi="Times New Roman"/>
                <w:sz w:val="20"/>
                <w:szCs w:val="20"/>
                <w:lang w:eastAsia="en-US"/>
              </w:rPr>
              <w:t>444</w:t>
            </w:r>
            <w:r w:rsidR="00202351" w:rsidRPr="003E6165">
              <w:rPr>
                <w:rFonts w:ascii="Times New Roman" w:hAnsi="Times New Roman"/>
                <w:sz w:val="20"/>
                <w:szCs w:val="20"/>
                <w:lang w:eastAsia="en-US"/>
              </w:rPr>
              <w:t xml:space="preserve"> personas ar GRT.</w:t>
            </w:r>
            <w:r w:rsidR="002301C9" w:rsidRPr="003E6165">
              <w:rPr>
                <w:rFonts w:ascii="Times New Roman" w:hAnsi="Times New Roman"/>
                <w:sz w:val="20"/>
                <w:szCs w:val="20"/>
                <w:lang w:eastAsia="en-US"/>
              </w:rPr>
              <w:t xml:space="preserve"> </w:t>
            </w:r>
            <w:r w:rsidRPr="003E6165">
              <w:rPr>
                <w:rFonts w:ascii="Times New Roman" w:hAnsi="Times New Roman"/>
                <w:sz w:val="20"/>
                <w:szCs w:val="20"/>
                <w:lang w:eastAsia="en-US"/>
              </w:rPr>
              <w:t xml:space="preserve">Papildus Jūrmalas </w:t>
            </w:r>
            <w:proofErr w:type="spellStart"/>
            <w:r w:rsidR="001C2F49" w:rsidRPr="003E6165">
              <w:rPr>
                <w:rFonts w:ascii="Times New Roman" w:hAnsi="Times New Roman"/>
                <w:sz w:val="20"/>
                <w:szCs w:val="20"/>
                <w:lang w:eastAsia="en-US"/>
              </w:rPr>
              <w:t>valsts</w:t>
            </w:r>
            <w:r w:rsidRPr="003E6165">
              <w:rPr>
                <w:rFonts w:ascii="Times New Roman" w:hAnsi="Times New Roman"/>
                <w:sz w:val="20"/>
                <w:szCs w:val="20"/>
                <w:lang w:eastAsia="en-US"/>
              </w:rPr>
              <w:t>pilsēta</w:t>
            </w:r>
            <w:proofErr w:type="spellEnd"/>
            <w:r w:rsidRPr="003E6165">
              <w:rPr>
                <w:rFonts w:ascii="Times New Roman" w:hAnsi="Times New Roman"/>
                <w:sz w:val="20"/>
                <w:szCs w:val="20"/>
                <w:lang w:eastAsia="en-US"/>
              </w:rPr>
              <w:t xml:space="preserve"> plāno 8 </w:t>
            </w:r>
            <w:r w:rsidR="00202351" w:rsidRPr="003E6165">
              <w:rPr>
                <w:rFonts w:ascii="Times New Roman" w:hAnsi="Times New Roman"/>
                <w:sz w:val="20"/>
                <w:szCs w:val="20"/>
                <w:lang w:eastAsia="en-US"/>
              </w:rPr>
              <w:t xml:space="preserve">pilngadīgu </w:t>
            </w:r>
            <w:r w:rsidRPr="003E6165">
              <w:rPr>
                <w:rFonts w:ascii="Times New Roman" w:hAnsi="Times New Roman"/>
                <w:sz w:val="20"/>
                <w:szCs w:val="20"/>
                <w:lang w:eastAsia="en-US"/>
              </w:rPr>
              <w:t xml:space="preserve">personu </w:t>
            </w:r>
            <w:r w:rsidR="00202351" w:rsidRPr="003E6165">
              <w:rPr>
                <w:rFonts w:ascii="Times New Roman" w:hAnsi="Times New Roman"/>
                <w:sz w:val="20"/>
                <w:szCs w:val="20"/>
                <w:lang w:eastAsia="en-US"/>
              </w:rPr>
              <w:t xml:space="preserve">ar GRT atgriešanos uz dzīvi pašvaldībā </w:t>
            </w:r>
            <w:r w:rsidRPr="003E6165">
              <w:rPr>
                <w:rFonts w:ascii="Times New Roman" w:hAnsi="Times New Roman"/>
                <w:sz w:val="20"/>
                <w:szCs w:val="20"/>
                <w:lang w:eastAsia="en-US"/>
              </w:rPr>
              <w:t xml:space="preserve">no </w:t>
            </w:r>
            <w:r w:rsidR="00202351" w:rsidRPr="003E6165">
              <w:rPr>
                <w:rFonts w:ascii="Times New Roman" w:hAnsi="Times New Roman"/>
                <w:sz w:val="20"/>
                <w:szCs w:val="20"/>
                <w:lang w:eastAsia="en-US"/>
              </w:rPr>
              <w:t>V</w:t>
            </w:r>
            <w:r w:rsidRPr="003E6165">
              <w:rPr>
                <w:rFonts w:ascii="Times New Roman" w:hAnsi="Times New Roman"/>
                <w:sz w:val="20"/>
                <w:szCs w:val="20"/>
                <w:lang w:eastAsia="en-US"/>
              </w:rPr>
              <w:t xml:space="preserve">SAC, kas palielina pieprasījumu pēc pakalpojuma.  </w:t>
            </w:r>
          </w:p>
          <w:p w14:paraId="4C05F4C0" w14:textId="77777777" w:rsidR="00C95D2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 xml:space="preserve">Vietas izvēle balstīta atbilstošas infrastruktūras esamībā. </w:t>
            </w:r>
          </w:p>
          <w:p w14:paraId="1B8B3967" w14:textId="77777777" w:rsidR="004A0B51" w:rsidRDefault="004A0B51" w:rsidP="007B1BB8">
            <w:pPr>
              <w:spacing w:line="240" w:lineRule="auto"/>
              <w:rPr>
                <w:rFonts w:ascii="Times New Roman" w:hAnsi="Times New Roman"/>
                <w:sz w:val="20"/>
                <w:szCs w:val="20"/>
                <w:lang w:eastAsia="en-US"/>
              </w:rPr>
            </w:pPr>
          </w:p>
          <w:p w14:paraId="511159D8" w14:textId="77777777" w:rsidR="004A0B51" w:rsidRPr="003E6165" w:rsidRDefault="004A0B51" w:rsidP="007B1BB8">
            <w:pPr>
              <w:spacing w:line="240" w:lineRule="auto"/>
              <w:rPr>
                <w:rFonts w:ascii="Times New Roman" w:hAnsi="Times New Roman"/>
                <w:sz w:val="20"/>
                <w:szCs w:val="20"/>
                <w:lang w:eastAsia="en-US"/>
              </w:rPr>
            </w:pPr>
          </w:p>
        </w:tc>
        <w:tc>
          <w:tcPr>
            <w:tcW w:w="1418" w:type="dxa"/>
          </w:tcPr>
          <w:p w14:paraId="21B0A30A" w14:textId="6A748D5A" w:rsidR="00C95D25" w:rsidRPr="003E6165" w:rsidRDefault="00551143"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lastRenderedPageBreak/>
              <w:t>34</w:t>
            </w:r>
            <w:r w:rsidR="00C95D25" w:rsidRPr="003E6165">
              <w:rPr>
                <w:rFonts w:ascii="Times New Roman" w:hAnsi="Times New Roman"/>
                <w:sz w:val="20"/>
                <w:szCs w:val="20"/>
                <w:lang w:eastAsia="en-US"/>
              </w:rPr>
              <w:t xml:space="preserve"> vietas</w:t>
            </w:r>
          </w:p>
          <w:p w14:paraId="106B7BDF" w14:textId="326B3CEC" w:rsidR="00C95D25" w:rsidRPr="003E6165" w:rsidRDefault="00551143"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34</w:t>
            </w:r>
            <w:r w:rsidR="00C95D25" w:rsidRPr="003E6165">
              <w:rPr>
                <w:rFonts w:ascii="Times New Roman" w:hAnsi="Times New Roman"/>
                <w:sz w:val="20"/>
                <w:szCs w:val="20"/>
                <w:lang w:eastAsia="en-US"/>
              </w:rPr>
              <w:t xml:space="preserve"> personas</w:t>
            </w:r>
          </w:p>
        </w:tc>
        <w:tc>
          <w:tcPr>
            <w:tcW w:w="1701" w:type="dxa"/>
          </w:tcPr>
          <w:p w14:paraId="067BC733" w14:textId="77777777" w:rsidR="00C95D25" w:rsidRPr="003E6165" w:rsidRDefault="00C95D25"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Pašvaldība</w:t>
            </w:r>
          </w:p>
        </w:tc>
        <w:tc>
          <w:tcPr>
            <w:tcW w:w="1417" w:type="dxa"/>
          </w:tcPr>
          <w:p w14:paraId="559590F2" w14:textId="3BAC5172" w:rsidR="00C95D25" w:rsidRPr="003E6165" w:rsidRDefault="000D7CDE" w:rsidP="007B1BB8">
            <w:pPr>
              <w:spacing w:line="240" w:lineRule="auto"/>
              <w:rPr>
                <w:rFonts w:ascii="Times New Roman" w:hAnsi="Times New Roman"/>
                <w:sz w:val="20"/>
                <w:szCs w:val="20"/>
                <w:lang w:eastAsia="en-US"/>
              </w:rPr>
            </w:pPr>
            <w:r w:rsidRPr="003E6165">
              <w:rPr>
                <w:rFonts w:ascii="Times New Roman" w:hAnsi="Times New Roman"/>
                <w:sz w:val="20"/>
                <w:szCs w:val="20"/>
                <w:lang w:eastAsia="en-US"/>
              </w:rPr>
              <w:t>Līdz 2023</w:t>
            </w:r>
            <w:r w:rsidR="00C95D25" w:rsidRPr="003E6165">
              <w:rPr>
                <w:rFonts w:ascii="Times New Roman" w:hAnsi="Times New Roman"/>
                <w:sz w:val="20"/>
                <w:szCs w:val="20"/>
                <w:lang w:eastAsia="en-US"/>
              </w:rPr>
              <w:t>. gada 31. decembrim</w:t>
            </w:r>
          </w:p>
        </w:tc>
        <w:tc>
          <w:tcPr>
            <w:tcW w:w="1418" w:type="dxa"/>
          </w:tcPr>
          <w:p w14:paraId="65E66E3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p w14:paraId="541E9602" w14:textId="77777777" w:rsidR="00C95D25" w:rsidRPr="007B1BB8" w:rsidRDefault="00C95D25" w:rsidP="007B1BB8">
            <w:pPr>
              <w:spacing w:line="240" w:lineRule="auto"/>
              <w:rPr>
                <w:rFonts w:ascii="Times New Roman" w:hAnsi="Times New Roman"/>
                <w:sz w:val="20"/>
                <w:szCs w:val="20"/>
                <w:lang w:eastAsia="en-US"/>
              </w:rPr>
            </w:pPr>
          </w:p>
        </w:tc>
        <w:tc>
          <w:tcPr>
            <w:tcW w:w="1559" w:type="dxa"/>
          </w:tcPr>
          <w:p w14:paraId="346DB1C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F49099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0019C7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38DCDE3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0C44F0E5" w14:textId="77777777" w:rsidR="00C95D25" w:rsidRPr="007B1BB8" w:rsidRDefault="00C95D25" w:rsidP="007B1BB8">
            <w:pPr>
              <w:spacing w:line="240" w:lineRule="auto"/>
              <w:rPr>
                <w:rFonts w:ascii="Times New Roman" w:hAnsi="Times New Roman"/>
                <w:sz w:val="20"/>
                <w:szCs w:val="20"/>
                <w:lang w:eastAsia="en-US"/>
              </w:rPr>
            </w:pPr>
          </w:p>
          <w:p w14:paraId="4BDA34AB" w14:textId="77777777" w:rsidR="00C95D25" w:rsidRPr="007B1BB8" w:rsidRDefault="00C95D25" w:rsidP="007B1BB8">
            <w:pPr>
              <w:spacing w:line="240" w:lineRule="auto"/>
              <w:rPr>
                <w:rFonts w:ascii="Times New Roman" w:hAnsi="Times New Roman"/>
                <w:sz w:val="20"/>
                <w:szCs w:val="20"/>
                <w:lang w:eastAsia="en-US"/>
              </w:rPr>
            </w:pPr>
          </w:p>
          <w:p w14:paraId="0D2355CC" w14:textId="77777777" w:rsidR="00C95D25" w:rsidRPr="007B1BB8" w:rsidRDefault="00C95D25" w:rsidP="007B1BB8">
            <w:pPr>
              <w:spacing w:line="240" w:lineRule="auto"/>
              <w:rPr>
                <w:rFonts w:ascii="Times New Roman" w:hAnsi="Times New Roman"/>
                <w:sz w:val="20"/>
                <w:szCs w:val="20"/>
                <w:lang w:eastAsia="en-US"/>
              </w:rPr>
            </w:pPr>
          </w:p>
          <w:p w14:paraId="1F9F2623" w14:textId="77777777" w:rsidR="00C95D25" w:rsidRPr="007B1BB8" w:rsidRDefault="00C95D25" w:rsidP="007B1BB8">
            <w:pPr>
              <w:spacing w:line="240" w:lineRule="auto"/>
              <w:rPr>
                <w:rFonts w:ascii="Times New Roman" w:hAnsi="Times New Roman"/>
                <w:sz w:val="20"/>
                <w:szCs w:val="20"/>
                <w:lang w:eastAsia="en-US"/>
              </w:rPr>
            </w:pPr>
          </w:p>
          <w:p w14:paraId="3786DAF1" w14:textId="77777777" w:rsidR="00C95D25" w:rsidRPr="007B1BB8" w:rsidRDefault="00C95D25" w:rsidP="007B1BB8">
            <w:pPr>
              <w:spacing w:line="240" w:lineRule="auto"/>
              <w:rPr>
                <w:rFonts w:ascii="Times New Roman" w:hAnsi="Times New Roman"/>
                <w:sz w:val="20"/>
                <w:szCs w:val="20"/>
                <w:lang w:eastAsia="en-US"/>
              </w:rPr>
            </w:pPr>
          </w:p>
          <w:p w14:paraId="4B8A1B4E" w14:textId="77777777" w:rsidR="00C95D25" w:rsidRPr="007B1BB8" w:rsidRDefault="00C95D25" w:rsidP="007B1BB8">
            <w:pPr>
              <w:spacing w:line="240" w:lineRule="auto"/>
              <w:rPr>
                <w:rFonts w:ascii="Times New Roman" w:hAnsi="Times New Roman"/>
                <w:sz w:val="20"/>
                <w:szCs w:val="20"/>
                <w:lang w:eastAsia="en-US"/>
              </w:rPr>
            </w:pPr>
          </w:p>
          <w:p w14:paraId="0C464B51" w14:textId="77777777" w:rsidR="00C95D25" w:rsidRPr="007B1BB8" w:rsidRDefault="00C95D25" w:rsidP="007B1BB8">
            <w:pPr>
              <w:spacing w:line="240" w:lineRule="auto"/>
              <w:rPr>
                <w:rFonts w:ascii="Times New Roman" w:hAnsi="Times New Roman"/>
                <w:sz w:val="20"/>
                <w:szCs w:val="20"/>
                <w:lang w:eastAsia="en-US"/>
              </w:rPr>
            </w:pPr>
          </w:p>
          <w:p w14:paraId="7FC41CF1" w14:textId="77777777" w:rsidR="00C95D25" w:rsidRPr="007B1BB8" w:rsidRDefault="00C95D25" w:rsidP="007B1BB8">
            <w:pPr>
              <w:spacing w:line="240" w:lineRule="auto"/>
              <w:rPr>
                <w:rFonts w:ascii="Times New Roman" w:hAnsi="Times New Roman"/>
                <w:sz w:val="20"/>
                <w:szCs w:val="20"/>
                <w:lang w:eastAsia="en-US"/>
              </w:rPr>
            </w:pPr>
          </w:p>
          <w:p w14:paraId="2197446F" w14:textId="77777777" w:rsidR="00C95D25" w:rsidRPr="007B1BB8" w:rsidRDefault="00C95D25" w:rsidP="007B1BB8">
            <w:pPr>
              <w:spacing w:line="240" w:lineRule="auto"/>
              <w:rPr>
                <w:rFonts w:ascii="Times New Roman" w:hAnsi="Times New Roman"/>
                <w:sz w:val="20"/>
                <w:szCs w:val="20"/>
                <w:lang w:eastAsia="en-US"/>
              </w:rPr>
            </w:pPr>
          </w:p>
          <w:p w14:paraId="43292BF8"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787B864" w14:textId="77777777" w:rsidTr="007B1BB8">
        <w:trPr>
          <w:trHeight w:val="624"/>
        </w:trPr>
        <w:tc>
          <w:tcPr>
            <w:tcW w:w="11307" w:type="dxa"/>
            <w:gridSpan w:val="6"/>
          </w:tcPr>
          <w:p w14:paraId="317FB922"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lastRenderedPageBreak/>
              <w:t>OGRES NOVADS</w:t>
            </w:r>
          </w:p>
        </w:tc>
        <w:tc>
          <w:tcPr>
            <w:tcW w:w="1559" w:type="dxa"/>
          </w:tcPr>
          <w:p w14:paraId="0BEE1FA0" w14:textId="7FA0E285" w:rsidR="00C95D25" w:rsidRPr="007B1BB8" w:rsidRDefault="00CA0A82" w:rsidP="007B1BB8">
            <w:pPr>
              <w:spacing w:line="240" w:lineRule="auto"/>
              <w:rPr>
                <w:rFonts w:ascii="Times New Roman" w:hAnsi="Times New Roman"/>
                <w:b/>
                <w:sz w:val="20"/>
                <w:szCs w:val="20"/>
                <w:lang w:eastAsia="en-US"/>
              </w:rPr>
            </w:pPr>
            <w:r>
              <w:rPr>
                <w:rFonts w:ascii="Times New Roman" w:hAnsi="Times New Roman"/>
                <w:b/>
                <w:sz w:val="20"/>
                <w:szCs w:val="20"/>
                <w:lang w:eastAsia="en-US"/>
              </w:rPr>
              <w:t>4</w:t>
            </w:r>
            <w:r w:rsidRPr="007B1BB8">
              <w:rPr>
                <w:rFonts w:ascii="Times New Roman" w:hAnsi="Times New Roman"/>
                <w:b/>
                <w:sz w:val="20"/>
                <w:szCs w:val="20"/>
                <w:lang w:eastAsia="en-US"/>
              </w:rPr>
              <w:t> </w:t>
            </w:r>
            <w:r>
              <w:rPr>
                <w:rFonts w:ascii="Times New Roman" w:hAnsi="Times New Roman"/>
                <w:b/>
                <w:sz w:val="20"/>
                <w:szCs w:val="20"/>
                <w:lang w:eastAsia="en-US"/>
              </w:rPr>
              <w:t>058</w:t>
            </w:r>
            <w:r w:rsidRPr="007B1BB8">
              <w:rPr>
                <w:rFonts w:ascii="Times New Roman" w:hAnsi="Times New Roman"/>
                <w:b/>
                <w:sz w:val="20"/>
                <w:szCs w:val="20"/>
                <w:lang w:eastAsia="en-US"/>
              </w:rPr>
              <w:t xml:space="preserve"> </w:t>
            </w:r>
            <w:r>
              <w:rPr>
                <w:rFonts w:ascii="Times New Roman" w:hAnsi="Times New Roman"/>
                <w:b/>
                <w:sz w:val="20"/>
                <w:szCs w:val="20"/>
                <w:lang w:eastAsia="en-US"/>
              </w:rPr>
              <w:t>257</w:t>
            </w:r>
            <w:r w:rsidRPr="007B1BB8">
              <w:rPr>
                <w:rFonts w:ascii="Times New Roman" w:hAnsi="Times New Roman"/>
                <w:b/>
                <w:sz w:val="20"/>
                <w:szCs w:val="20"/>
                <w:lang w:eastAsia="en-US"/>
              </w:rPr>
              <w:t>.</w:t>
            </w:r>
            <w:r>
              <w:rPr>
                <w:rFonts w:ascii="Times New Roman" w:hAnsi="Times New Roman"/>
                <w:b/>
                <w:sz w:val="20"/>
                <w:szCs w:val="20"/>
                <w:lang w:eastAsia="en-US"/>
              </w:rPr>
              <w:t>00</w:t>
            </w:r>
          </w:p>
        </w:tc>
        <w:tc>
          <w:tcPr>
            <w:tcW w:w="1163" w:type="dxa"/>
          </w:tcPr>
          <w:p w14:paraId="49400189"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E1DC5A8" w14:textId="77777777" w:rsidTr="007B1BB8">
        <w:trPr>
          <w:trHeight w:val="624"/>
        </w:trPr>
        <w:tc>
          <w:tcPr>
            <w:tcW w:w="2232" w:type="dxa"/>
          </w:tcPr>
          <w:p w14:paraId="6CB9A313" w14:textId="74B4878E" w:rsidR="00C95D25" w:rsidRPr="007B1BB8" w:rsidRDefault="00E71F58" w:rsidP="007B1BB8">
            <w:pPr>
              <w:spacing w:line="240" w:lineRule="auto"/>
              <w:rPr>
                <w:rFonts w:ascii="Times New Roman" w:hAnsi="Times New Roman"/>
                <w:sz w:val="20"/>
                <w:szCs w:val="20"/>
                <w:lang w:eastAsia="en-US"/>
              </w:rPr>
            </w:pPr>
            <w:r>
              <w:rPr>
                <w:rFonts w:ascii="Times New Roman" w:hAnsi="Times New Roman"/>
                <w:sz w:val="20"/>
                <w:szCs w:val="20"/>
                <w:lang w:eastAsia="en-US"/>
              </w:rPr>
              <w:t>2.1.11</w:t>
            </w:r>
            <w:r w:rsidR="00C95D25" w:rsidRPr="007B1BB8">
              <w:rPr>
                <w:rFonts w:ascii="Times New Roman" w:hAnsi="Times New Roman"/>
                <w:sz w:val="20"/>
                <w:szCs w:val="20"/>
                <w:lang w:eastAsia="en-US"/>
              </w:rPr>
              <w:t xml:space="preserve">. </w:t>
            </w:r>
            <w:r w:rsidR="00457D43" w:rsidRPr="007B1BB8">
              <w:rPr>
                <w:rFonts w:ascii="Times New Roman" w:hAnsi="Times New Roman"/>
                <w:sz w:val="20"/>
                <w:szCs w:val="20"/>
                <w:lang w:eastAsia="en-US"/>
              </w:rPr>
              <w:t>Izveidot g</w:t>
            </w:r>
            <w:r w:rsidR="00C95D25" w:rsidRPr="007B1BB8">
              <w:rPr>
                <w:rFonts w:ascii="Times New Roman" w:hAnsi="Times New Roman"/>
                <w:sz w:val="20"/>
                <w:szCs w:val="20"/>
                <w:lang w:eastAsia="en-US"/>
              </w:rPr>
              <w:t>rupu dzīvokļa pakalpojuma (ar diennakts personāla atbalstu),  infrastruktūr</w:t>
            </w:r>
            <w:r w:rsidR="00457D43"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10 personām ar GRT Ogres novadā - Suntažu iela 2, Ogre</w:t>
            </w:r>
          </w:p>
        </w:tc>
        <w:tc>
          <w:tcPr>
            <w:tcW w:w="3121" w:type="dxa"/>
          </w:tcPr>
          <w:p w14:paraId="28B20C6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Pakalpojuma pieejamības nodrošināšana reģiona attīstības centrā. </w:t>
            </w:r>
          </w:p>
          <w:p w14:paraId="5193D3F7" w14:textId="77777777" w:rsidR="002A6A22"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2A6A22"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29 </w:t>
            </w:r>
            <w:r w:rsidR="002A6A22"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 xml:space="preserve">personām </w:t>
            </w:r>
            <w:r w:rsidR="002A6A22"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 xml:space="preserve">no kopumā 54 izvērtētām personām. Pašvaldība pieteikusi papildus 4 </w:t>
            </w:r>
            <w:r w:rsidR="002A6A22"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w:t>
            </w:r>
            <w:r w:rsidR="002A6A22" w:rsidRPr="007B1BB8">
              <w:rPr>
                <w:rFonts w:ascii="Times New Roman" w:hAnsi="Times New Roman"/>
                <w:sz w:val="20"/>
                <w:szCs w:val="20"/>
                <w:lang w:eastAsia="en-US"/>
              </w:rPr>
              <w:t xml:space="preserve">ar GRT </w:t>
            </w:r>
            <w:r w:rsidR="009947E5" w:rsidRPr="007B1BB8">
              <w:rPr>
                <w:rFonts w:ascii="Times New Roman" w:hAnsi="Times New Roman"/>
                <w:sz w:val="20"/>
                <w:szCs w:val="20"/>
                <w:lang w:eastAsia="en-US"/>
              </w:rPr>
              <w:t>izvērtēšanai</w:t>
            </w:r>
            <w:r w:rsidRPr="007B1BB8">
              <w:rPr>
                <w:rFonts w:ascii="Times New Roman" w:hAnsi="Times New Roman"/>
                <w:sz w:val="20"/>
                <w:szCs w:val="20"/>
                <w:lang w:eastAsia="en-US"/>
              </w:rPr>
              <w:t xml:space="preserve">. Ogres novadā dzīvo 10,6%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10,5%, kas apliecina šāda pakalpojuma nozīmīgumu un nepieciešamību ilgtermiņā.</w:t>
            </w:r>
            <w:r w:rsidR="002A6A22" w:rsidRPr="007B1BB8">
              <w:rPr>
                <w:rFonts w:ascii="Times New Roman" w:hAnsi="Times New Roman"/>
                <w:sz w:val="20"/>
                <w:szCs w:val="20"/>
                <w:lang w:eastAsia="en-US"/>
              </w:rPr>
              <w:t xml:space="preserve"> Kopumā novadā identificētas </w:t>
            </w:r>
            <w:r w:rsidR="00570F3E" w:rsidRPr="007B1BB8">
              <w:rPr>
                <w:rFonts w:ascii="Times New Roman" w:hAnsi="Times New Roman"/>
                <w:sz w:val="20"/>
                <w:szCs w:val="20"/>
                <w:lang w:eastAsia="en-US"/>
              </w:rPr>
              <w:t>289</w:t>
            </w:r>
            <w:r w:rsidR="002A6A22" w:rsidRPr="007B1BB8">
              <w:rPr>
                <w:rFonts w:ascii="Times New Roman" w:hAnsi="Times New Roman"/>
                <w:sz w:val="20"/>
                <w:szCs w:val="20"/>
                <w:lang w:eastAsia="en-US"/>
              </w:rPr>
              <w:t xml:space="preserve"> personas ar GRT.</w:t>
            </w:r>
          </w:p>
          <w:p w14:paraId="2F379C2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pakalpojuma izveides priekšnosacījumiem.  Citu </w:t>
            </w:r>
            <w:r w:rsidRPr="007B1BB8">
              <w:rPr>
                <w:rFonts w:ascii="Times New Roman" w:hAnsi="Times New Roman"/>
                <w:sz w:val="20"/>
                <w:szCs w:val="20"/>
                <w:lang w:eastAsia="en-US"/>
              </w:rPr>
              <w:lastRenderedPageBreak/>
              <w:t xml:space="preserve">pakalpojumu izveides alternatīvas netika konstatētas. </w:t>
            </w:r>
          </w:p>
        </w:tc>
        <w:tc>
          <w:tcPr>
            <w:tcW w:w="1418" w:type="dxa"/>
          </w:tcPr>
          <w:p w14:paraId="036F1DF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10 vietas</w:t>
            </w:r>
          </w:p>
          <w:p w14:paraId="58DDB91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10 personas</w:t>
            </w:r>
          </w:p>
        </w:tc>
        <w:tc>
          <w:tcPr>
            <w:tcW w:w="1701" w:type="dxa"/>
          </w:tcPr>
          <w:p w14:paraId="4D11925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3627492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C2D3BB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0E580B2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2B0E22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36E1169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r w:rsidRPr="007B1BB8">
              <w:rPr>
                <w:rFonts w:ascii="Times New Roman" w:hAnsi="Times New Roman"/>
                <w:sz w:val="20"/>
                <w:szCs w:val="20"/>
                <w:lang w:eastAsia="en-US"/>
              </w:rPr>
              <w:tab/>
            </w:r>
          </w:p>
        </w:tc>
        <w:tc>
          <w:tcPr>
            <w:tcW w:w="1163" w:type="dxa"/>
          </w:tcPr>
          <w:p w14:paraId="742B59B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Ikšķiles novads</w:t>
            </w:r>
          </w:p>
        </w:tc>
      </w:tr>
      <w:tr w:rsidR="0098443E" w:rsidRPr="007B1BB8" w14:paraId="11F5CFA5" w14:textId="77777777" w:rsidTr="007B1BB8">
        <w:trPr>
          <w:trHeight w:val="624"/>
        </w:trPr>
        <w:tc>
          <w:tcPr>
            <w:tcW w:w="2232" w:type="dxa"/>
          </w:tcPr>
          <w:p w14:paraId="17348165" w14:textId="508D984D" w:rsidR="00C95D25" w:rsidRPr="007B1BB8" w:rsidRDefault="00C02FD6" w:rsidP="007B1BB8">
            <w:pPr>
              <w:spacing w:line="240" w:lineRule="auto"/>
              <w:rPr>
                <w:rFonts w:ascii="Times New Roman" w:hAnsi="Times New Roman"/>
                <w:sz w:val="20"/>
                <w:szCs w:val="20"/>
                <w:lang w:eastAsia="en-US"/>
              </w:rPr>
            </w:pPr>
            <w:r>
              <w:rPr>
                <w:rFonts w:ascii="Times New Roman" w:hAnsi="Times New Roman"/>
                <w:sz w:val="20"/>
                <w:szCs w:val="20"/>
                <w:lang w:eastAsia="en-US"/>
              </w:rPr>
              <w:t>2.1.</w:t>
            </w:r>
            <w:r w:rsidR="00457D43" w:rsidRPr="007B1BB8">
              <w:rPr>
                <w:rFonts w:ascii="Times New Roman" w:hAnsi="Times New Roman"/>
                <w:sz w:val="20"/>
                <w:szCs w:val="20"/>
                <w:lang w:eastAsia="en-US"/>
              </w:rPr>
              <w:t xml:space="preserve"> Izveidot </w:t>
            </w:r>
            <w:r w:rsidR="00234054" w:rsidRPr="007B1BB8">
              <w:rPr>
                <w:rFonts w:ascii="Times New Roman" w:hAnsi="Times New Roman"/>
                <w:sz w:val="20"/>
                <w:szCs w:val="20"/>
                <w:lang w:eastAsia="en-US"/>
              </w:rPr>
              <w:t>“</w:t>
            </w:r>
            <w:r w:rsidR="00457D43" w:rsidRPr="007B1BB8">
              <w:rPr>
                <w:rFonts w:ascii="Times New Roman" w:hAnsi="Times New Roman"/>
                <w:sz w:val="20"/>
                <w:szCs w:val="20"/>
                <w:lang w:eastAsia="en-US"/>
              </w:rPr>
              <w:t>a</w:t>
            </w:r>
            <w:r w:rsidR="00C95D25" w:rsidRPr="007B1BB8">
              <w:rPr>
                <w:rFonts w:ascii="Times New Roman" w:hAnsi="Times New Roman"/>
                <w:sz w:val="20"/>
                <w:szCs w:val="20"/>
                <w:lang w:eastAsia="en-US"/>
              </w:rPr>
              <w:t>telpas brīža</w:t>
            </w:r>
            <w:r w:rsidR="00234054" w:rsidRPr="007B1BB8">
              <w:rPr>
                <w:rFonts w:ascii="Times New Roman" w:hAnsi="Times New Roman"/>
                <w:sz w:val="20"/>
                <w:szCs w:val="20"/>
                <w:lang w:eastAsia="en-US"/>
              </w:rPr>
              <w:t>”</w:t>
            </w:r>
            <w:r w:rsidR="00C95D25" w:rsidRPr="007B1BB8">
              <w:rPr>
                <w:rFonts w:ascii="Times New Roman" w:hAnsi="Times New Roman"/>
                <w:sz w:val="20"/>
                <w:szCs w:val="20"/>
                <w:lang w:eastAsia="en-US"/>
              </w:rPr>
              <w:t xml:space="preserve"> pakalpojuma infrastruktūr</w:t>
            </w:r>
            <w:r w:rsidR="00457D43" w:rsidRPr="007B1BB8">
              <w:rPr>
                <w:rFonts w:ascii="Times New Roman" w:hAnsi="Times New Roman"/>
                <w:sz w:val="20"/>
                <w:szCs w:val="20"/>
                <w:lang w:eastAsia="en-US"/>
              </w:rPr>
              <w:t>u 12</w:t>
            </w:r>
            <w:r w:rsidR="00C95D25" w:rsidRPr="007B1BB8">
              <w:rPr>
                <w:rFonts w:ascii="Times New Roman" w:hAnsi="Times New Roman"/>
                <w:sz w:val="20"/>
                <w:szCs w:val="20"/>
                <w:lang w:eastAsia="en-US"/>
              </w:rPr>
              <w:t xml:space="preserve"> personām ar GRT Ogres novadā - Suntažu iela 2, Ogre</w:t>
            </w:r>
          </w:p>
        </w:tc>
        <w:tc>
          <w:tcPr>
            <w:tcW w:w="3121" w:type="dxa"/>
          </w:tcPr>
          <w:p w14:paraId="5454BE7B" w14:textId="77777777" w:rsidR="003E2C94"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3E2C94" w:rsidRPr="007B1BB8">
              <w:rPr>
                <w:rFonts w:ascii="Times New Roman" w:hAnsi="Times New Roman"/>
                <w:sz w:val="20"/>
                <w:szCs w:val="20"/>
                <w:lang w:eastAsia="en-US"/>
              </w:rPr>
              <w:t xml:space="preserve">vajadzību </w:t>
            </w:r>
            <w:proofErr w:type="spellStart"/>
            <w:r w:rsidRPr="007B1BB8">
              <w:rPr>
                <w:rFonts w:ascii="Times New Roman" w:hAnsi="Times New Roman"/>
                <w:sz w:val="20"/>
                <w:szCs w:val="20"/>
                <w:lang w:eastAsia="en-US"/>
              </w:rPr>
              <w:t>izvērtējumiempakalpojums</w:t>
            </w:r>
            <w:proofErr w:type="spellEnd"/>
            <w:r w:rsidRPr="007B1BB8">
              <w:rPr>
                <w:rFonts w:ascii="Times New Roman" w:hAnsi="Times New Roman"/>
                <w:sz w:val="20"/>
                <w:szCs w:val="20"/>
                <w:lang w:eastAsia="en-US"/>
              </w:rPr>
              <w:t xml:space="preserve"> nepieciešams 9 </w:t>
            </w:r>
            <w:r w:rsidR="003E2C94"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3E2C94"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Pakalpojums sniegs atbalstu gan personām, </w:t>
            </w:r>
            <w:r w:rsidR="003E2C94" w:rsidRPr="007B1BB8">
              <w:rPr>
                <w:rFonts w:ascii="Times New Roman" w:hAnsi="Times New Roman"/>
                <w:sz w:val="20"/>
                <w:szCs w:val="20"/>
                <w:lang w:eastAsia="en-US"/>
              </w:rPr>
              <w:t>kurām veikta</w:t>
            </w:r>
            <w:r w:rsidRPr="007B1BB8">
              <w:rPr>
                <w:rFonts w:ascii="Times New Roman" w:hAnsi="Times New Roman"/>
                <w:sz w:val="20"/>
                <w:szCs w:val="20"/>
                <w:lang w:eastAsia="en-US"/>
              </w:rPr>
              <w:t xml:space="preserve"> individuālo vajadzību </w:t>
            </w:r>
            <w:r w:rsidR="003E2C94" w:rsidRPr="007B1BB8">
              <w:rPr>
                <w:rFonts w:ascii="Times New Roman" w:hAnsi="Times New Roman"/>
                <w:sz w:val="20"/>
                <w:szCs w:val="20"/>
                <w:lang w:eastAsia="en-US"/>
              </w:rPr>
              <w:t>izvērtēšana</w:t>
            </w:r>
            <w:r w:rsidRPr="007B1BB8">
              <w:rPr>
                <w:rFonts w:ascii="Times New Roman" w:hAnsi="Times New Roman"/>
                <w:sz w:val="20"/>
                <w:szCs w:val="20"/>
                <w:lang w:eastAsia="en-US"/>
              </w:rPr>
              <w:t xml:space="preserve">, gan plašākam personu ar GRT lokam, nodrošinot atbilstošu risinājumu un sniedzot atbalstu piederīgajiem, kas nodrošina ikdienas atbalstu. Vienlaicīgi tas nodrošinās pakalpojumu </w:t>
            </w:r>
            <w:r w:rsidR="003E2C94" w:rsidRPr="007B1BB8">
              <w:rPr>
                <w:rFonts w:ascii="Times New Roman" w:hAnsi="Times New Roman"/>
                <w:sz w:val="20"/>
                <w:szCs w:val="20"/>
                <w:lang w:eastAsia="en-US"/>
              </w:rPr>
              <w:t xml:space="preserve">tām pilngadīgām </w:t>
            </w:r>
            <w:proofErr w:type="spellStart"/>
            <w:r w:rsidRPr="007B1BB8">
              <w:rPr>
                <w:rFonts w:ascii="Times New Roman" w:hAnsi="Times New Roman"/>
                <w:sz w:val="20"/>
                <w:szCs w:val="20"/>
                <w:lang w:eastAsia="en-US"/>
              </w:rPr>
              <w:t>personām</w:t>
            </w:r>
            <w:r w:rsidR="003E2C94" w:rsidRPr="007B1BB8">
              <w:rPr>
                <w:rFonts w:ascii="Times New Roman" w:hAnsi="Times New Roman"/>
                <w:sz w:val="20"/>
                <w:szCs w:val="20"/>
                <w:lang w:eastAsia="en-US"/>
              </w:rPr>
              <w:t>ar</w:t>
            </w:r>
            <w:proofErr w:type="spellEnd"/>
            <w:r w:rsidR="003E2C94" w:rsidRPr="007B1BB8">
              <w:rPr>
                <w:rFonts w:ascii="Times New Roman" w:hAnsi="Times New Roman"/>
                <w:sz w:val="20"/>
                <w:szCs w:val="20"/>
                <w:lang w:eastAsia="en-US"/>
              </w:rPr>
              <w:t xml:space="preserve"> GRT</w:t>
            </w:r>
            <w:r w:rsidRPr="007B1BB8">
              <w:rPr>
                <w:rFonts w:ascii="Times New Roman" w:hAnsi="Times New Roman"/>
                <w:sz w:val="20"/>
                <w:szCs w:val="20"/>
                <w:lang w:eastAsia="en-US"/>
              </w:rPr>
              <w:t xml:space="preserve">, kam nepieciešams </w:t>
            </w:r>
            <w:r w:rsidR="003E2C94"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dzīvokļa pakalpojums, bet personas un piederīgie nav gatavi uzreiz sākt </w:t>
            </w:r>
            <w:r w:rsidR="003E2C94" w:rsidRPr="007B1BB8">
              <w:rPr>
                <w:rFonts w:ascii="Times New Roman" w:hAnsi="Times New Roman"/>
                <w:sz w:val="20"/>
                <w:szCs w:val="20"/>
                <w:lang w:eastAsia="en-US"/>
              </w:rPr>
              <w:t xml:space="preserve">šī pakalpojuma </w:t>
            </w:r>
            <w:r w:rsidRPr="007B1BB8">
              <w:rPr>
                <w:rFonts w:ascii="Times New Roman" w:hAnsi="Times New Roman"/>
                <w:sz w:val="20"/>
                <w:szCs w:val="20"/>
                <w:lang w:eastAsia="en-US"/>
              </w:rPr>
              <w:t xml:space="preserve">izmantošanu. </w:t>
            </w:r>
          </w:p>
          <w:p w14:paraId="521C56C4" w14:textId="77777777" w:rsidR="003E2C94"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Ogres novadā dzīvo 10,6%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10,5%, kas apliecina šāda pakalpojuma nozīmīgumu un nepieciešamību ilgtermiņā. </w:t>
            </w:r>
            <w:r w:rsidR="003E2C94" w:rsidRPr="007B1BB8">
              <w:rPr>
                <w:rFonts w:ascii="Times New Roman" w:hAnsi="Times New Roman"/>
                <w:sz w:val="20"/>
                <w:szCs w:val="20"/>
                <w:lang w:eastAsia="en-US"/>
              </w:rPr>
              <w:t xml:space="preserve">Kopumā </w:t>
            </w:r>
            <w:r w:rsidR="003E2C94" w:rsidRPr="007B1BB8">
              <w:rPr>
                <w:rFonts w:ascii="Times New Roman" w:hAnsi="Times New Roman"/>
                <w:sz w:val="20"/>
                <w:szCs w:val="20"/>
                <w:lang w:eastAsia="en-US"/>
              </w:rPr>
              <w:lastRenderedPageBreak/>
              <w:t xml:space="preserve">novadā identificētas </w:t>
            </w:r>
            <w:r w:rsidR="00570F3E" w:rsidRPr="007B1BB8">
              <w:rPr>
                <w:rFonts w:ascii="Times New Roman" w:hAnsi="Times New Roman"/>
                <w:sz w:val="20"/>
                <w:szCs w:val="20"/>
                <w:lang w:eastAsia="en-US"/>
              </w:rPr>
              <w:t>289</w:t>
            </w:r>
            <w:r w:rsidR="003E2C94" w:rsidRPr="007B1BB8">
              <w:rPr>
                <w:rFonts w:ascii="Times New Roman" w:hAnsi="Times New Roman"/>
                <w:sz w:val="20"/>
                <w:szCs w:val="20"/>
                <w:lang w:eastAsia="en-US"/>
              </w:rPr>
              <w:t xml:space="preserve"> personas ar GRT.</w:t>
            </w:r>
          </w:p>
          <w:p w14:paraId="24396E2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Novads nodrošinās </w:t>
            </w:r>
            <w:r w:rsidR="003E2C94" w:rsidRPr="007B1BB8">
              <w:rPr>
                <w:rFonts w:ascii="Times New Roman" w:hAnsi="Times New Roman"/>
                <w:sz w:val="20"/>
                <w:szCs w:val="20"/>
                <w:lang w:eastAsia="en-US"/>
              </w:rPr>
              <w:t xml:space="preserve">“atelpas brīža” </w:t>
            </w:r>
            <w:r w:rsidRPr="007B1BB8">
              <w:rPr>
                <w:rFonts w:ascii="Times New Roman" w:hAnsi="Times New Roman"/>
                <w:sz w:val="20"/>
                <w:szCs w:val="20"/>
                <w:lang w:eastAsia="en-US"/>
              </w:rPr>
              <w:t xml:space="preserve">pakalpojumu arī </w:t>
            </w:r>
            <w:r w:rsidR="003E2C94" w:rsidRPr="007B1BB8">
              <w:rPr>
                <w:rFonts w:ascii="Times New Roman" w:hAnsi="Times New Roman"/>
                <w:sz w:val="20"/>
                <w:szCs w:val="20"/>
                <w:lang w:eastAsia="en-US"/>
              </w:rPr>
              <w:t xml:space="preserve">pilngadīgām personām ar GRT no </w:t>
            </w:r>
            <w:r w:rsidRPr="007B1BB8">
              <w:rPr>
                <w:rFonts w:ascii="Times New Roman" w:hAnsi="Times New Roman"/>
                <w:sz w:val="20"/>
                <w:szCs w:val="20"/>
                <w:lang w:eastAsia="en-US"/>
              </w:rPr>
              <w:t xml:space="preserve">blakus novadiem. </w:t>
            </w:r>
          </w:p>
        </w:tc>
        <w:tc>
          <w:tcPr>
            <w:tcW w:w="1418" w:type="dxa"/>
          </w:tcPr>
          <w:p w14:paraId="4A42A20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3 vieta</w:t>
            </w:r>
            <w:r w:rsidR="00457D43" w:rsidRPr="007B1BB8">
              <w:rPr>
                <w:rFonts w:ascii="Times New Roman" w:hAnsi="Times New Roman"/>
                <w:sz w:val="20"/>
                <w:szCs w:val="20"/>
                <w:lang w:eastAsia="en-US"/>
              </w:rPr>
              <w:t>s</w:t>
            </w:r>
          </w:p>
          <w:p w14:paraId="794FEA8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12 personas</w:t>
            </w:r>
          </w:p>
        </w:tc>
        <w:tc>
          <w:tcPr>
            <w:tcW w:w="1701" w:type="dxa"/>
          </w:tcPr>
          <w:p w14:paraId="09E4DEB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2C3FCED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26EF043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A80AFD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75E644A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DE4EFC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72CF337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Ikšķiles novads</w:t>
            </w:r>
          </w:p>
        </w:tc>
      </w:tr>
      <w:tr w:rsidR="0098443E" w:rsidRPr="007B1BB8" w14:paraId="137F79C9" w14:textId="77777777" w:rsidTr="007B1BB8">
        <w:trPr>
          <w:trHeight w:val="624"/>
        </w:trPr>
        <w:tc>
          <w:tcPr>
            <w:tcW w:w="2232" w:type="dxa"/>
          </w:tcPr>
          <w:p w14:paraId="1E2BB300" w14:textId="06D1C285" w:rsidR="00C95D25" w:rsidRPr="007B1BB8" w:rsidRDefault="004211E5" w:rsidP="007B1BB8">
            <w:pPr>
              <w:spacing w:line="240" w:lineRule="auto"/>
              <w:rPr>
                <w:rFonts w:ascii="Times New Roman" w:hAnsi="Times New Roman"/>
                <w:sz w:val="20"/>
                <w:szCs w:val="20"/>
                <w:lang w:eastAsia="en-US"/>
              </w:rPr>
            </w:pPr>
            <w:r>
              <w:rPr>
                <w:rFonts w:ascii="Times New Roman" w:hAnsi="Times New Roman"/>
                <w:sz w:val="20"/>
                <w:szCs w:val="20"/>
                <w:lang w:eastAsia="en-US"/>
              </w:rPr>
              <w:t>2.1.12</w:t>
            </w:r>
            <w:r w:rsidR="00457D43" w:rsidRPr="007B1BB8">
              <w:rPr>
                <w:rFonts w:ascii="Times New Roman" w:hAnsi="Times New Roman"/>
                <w:sz w:val="20"/>
                <w:szCs w:val="20"/>
                <w:lang w:eastAsia="en-US"/>
              </w:rPr>
              <w:t>. Izveidot d</w:t>
            </w:r>
            <w:r w:rsidR="00C95D25" w:rsidRPr="007B1BB8">
              <w:rPr>
                <w:rFonts w:ascii="Times New Roman" w:hAnsi="Times New Roman"/>
                <w:sz w:val="20"/>
                <w:szCs w:val="20"/>
                <w:lang w:eastAsia="en-US"/>
              </w:rPr>
              <w:t>ienas aprūpes c</w:t>
            </w:r>
            <w:r w:rsidR="00457D43" w:rsidRPr="007B1BB8">
              <w:rPr>
                <w:rFonts w:ascii="Times New Roman" w:hAnsi="Times New Roman"/>
                <w:sz w:val="20"/>
                <w:szCs w:val="20"/>
                <w:lang w:eastAsia="en-US"/>
              </w:rPr>
              <w:t>entra pakalpojuma infrastruktūru 24</w:t>
            </w:r>
            <w:r w:rsidR="00C95D25" w:rsidRPr="007B1BB8">
              <w:rPr>
                <w:rFonts w:ascii="Times New Roman" w:hAnsi="Times New Roman"/>
                <w:sz w:val="20"/>
                <w:szCs w:val="20"/>
                <w:lang w:eastAsia="en-US"/>
              </w:rPr>
              <w:t xml:space="preserve"> personām ar GRT Ogres novadā - Upes prospekts 16, Ogre</w:t>
            </w:r>
          </w:p>
        </w:tc>
        <w:tc>
          <w:tcPr>
            <w:tcW w:w="3121" w:type="dxa"/>
          </w:tcPr>
          <w:p w14:paraId="0D7EDA79" w14:textId="77777777" w:rsidR="003E2C94"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3E2C94"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47 </w:t>
            </w:r>
            <w:r w:rsidR="003E2C94"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3E2C94"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kas atbilst 87% no visām novērtētajām personām</w:t>
            </w:r>
            <w:r w:rsidR="003E2C94" w:rsidRPr="007B1BB8">
              <w:rPr>
                <w:rFonts w:ascii="Times New Roman" w:hAnsi="Times New Roman"/>
                <w:sz w:val="20"/>
                <w:szCs w:val="20"/>
                <w:lang w:eastAsia="en-US"/>
              </w:rPr>
              <w:t xml:space="preserve"> ar GRT pašvaldībā</w:t>
            </w:r>
            <w:r w:rsidRPr="007B1BB8">
              <w:rPr>
                <w:rFonts w:ascii="Times New Roman" w:hAnsi="Times New Roman"/>
                <w:sz w:val="20"/>
                <w:szCs w:val="20"/>
                <w:lang w:eastAsia="en-US"/>
              </w:rPr>
              <w:t>. DAC “</w:t>
            </w:r>
            <w:r w:rsidR="003E2C94" w:rsidRPr="007B1BB8">
              <w:rPr>
                <w:rFonts w:ascii="Times New Roman" w:hAnsi="Times New Roman"/>
                <w:sz w:val="20"/>
                <w:szCs w:val="20"/>
                <w:lang w:eastAsia="en-US"/>
              </w:rPr>
              <w:t>Saime</w:t>
            </w:r>
            <w:r w:rsidRPr="007B1BB8">
              <w:rPr>
                <w:rFonts w:ascii="Times New Roman" w:hAnsi="Times New Roman"/>
                <w:sz w:val="20"/>
                <w:szCs w:val="20"/>
                <w:lang w:eastAsia="en-US"/>
              </w:rPr>
              <w:t>” pakalpojumu jau saņem 32 personas ar GRT. Atbilstoši novada sniegtajai informācijai esošajā pakalpojumā visas vietas ir</w:t>
            </w:r>
            <w:r w:rsidR="002301C9" w:rsidRPr="007B1BB8">
              <w:rPr>
                <w:rFonts w:ascii="Times New Roman" w:hAnsi="Times New Roman"/>
                <w:sz w:val="20"/>
                <w:szCs w:val="20"/>
                <w:lang w:eastAsia="en-US"/>
              </w:rPr>
              <w:t xml:space="preserve"> aizņemtas, nav iespēju papildu</w:t>
            </w:r>
            <w:r w:rsidRPr="007B1BB8">
              <w:rPr>
                <w:rFonts w:ascii="Times New Roman" w:hAnsi="Times New Roman"/>
                <w:sz w:val="20"/>
                <w:szCs w:val="20"/>
                <w:lang w:eastAsia="en-US"/>
              </w:rPr>
              <w:t xml:space="preserve"> </w:t>
            </w:r>
            <w:r w:rsidR="003E2C94" w:rsidRPr="007B1BB8">
              <w:rPr>
                <w:rFonts w:ascii="Times New Roman" w:hAnsi="Times New Roman"/>
                <w:sz w:val="20"/>
                <w:szCs w:val="20"/>
                <w:lang w:eastAsia="en-US"/>
              </w:rPr>
              <w:t xml:space="preserve">personu ar GRT </w:t>
            </w:r>
            <w:r w:rsidRPr="007B1BB8">
              <w:rPr>
                <w:rFonts w:ascii="Times New Roman" w:hAnsi="Times New Roman"/>
                <w:sz w:val="20"/>
                <w:szCs w:val="20"/>
                <w:lang w:eastAsia="en-US"/>
              </w:rPr>
              <w:t xml:space="preserve">uzņemšanai un ir nepieciešama pakalpojuma paplašināšana jaunās telpās.  </w:t>
            </w:r>
          </w:p>
          <w:p w14:paraId="569014C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Ogres novadā dzīvo 10,6%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10,5%, kas apliecina šāda pakalpojuma nozīmīgumu un nepieciešamību ilgtermiņā. </w:t>
            </w:r>
            <w:r w:rsidR="003E2C94" w:rsidRPr="007B1BB8">
              <w:rPr>
                <w:rFonts w:ascii="Times New Roman" w:hAnsi="Times New Roman"/>
                <w:sz w:val="20"/>
                <w:szCs w:val="20"/>
                <w:lang w:eastAsia="en-US"/>
              </w:rPr>
              <w:t xml:space="preserve">Kopumā </w:t>
            </w:r>
            <w:r w:rsidR="003E2C94" w:rsidRPr="007B1BB8">
              <w:rPr>
                <w:rFonts w:ascii="Times New Roman" w:hAnsi="Times New Roman"/>
                <w:sz w:val="20"/>
                <w:szCs w:val="20"/>
                <w:lang w:eastAsia="en-US"/>
              </w:rPr>
              <w:lastRenderedPageBreak/>
              <w:t xml:space="preserve">novadā identificētas </w:t>
            </w:r>
            <w:r w:rsidR="00570F3E" w:rsidRPr="007B1BB8">
              <w:rPr>
                <w:rFonts w:ascii="Times New Roman" w:hAnsi="Times New Roman"/>
                <w:sz w:val="20"/>
                <w:szCs w:val="20"/>
                <w:lang w:eastAsia="en-US"/>
              </w:rPr>
              <w:t>289</w:t>
            </w:r>
            <w:r w:rsidR="003E2C94" w:rsidRPr="007B1BB8">
              <w:rPr>
                <w:rFonts w:ascii="Times New Roman" w:hAnsi="Times New Roman"/>
                <w:sz w:val="20"/>
                <w:szCs w:val="20"/>
                <w:lang w:eastAsia="en-US"/>
              </w:rPr>
              <w:t xml:space="preserve"> personas ar GRT.</w:t>
            </w:r>
          </w:p>
          <w:p w14:paraId="7079A7F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pakalpojuma izveides priekšnosacījumiem.   </w:t>
            </w:r>
          </w:p>
        </w:tc>
        <w:tc>
          <w:tcPr>
            <w:tcW w:w="1418" w:type="dxa"/>
          </w:tcPr>
          <w:p w14:paraId="062DF69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12 vietas</w:t>
            </w:r>
          </w:p>
          <w:p w14:paraId="2C58DCF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24 personas</w:t>
            </w:r>
          </w:p>
        </w:tc>
        <w:tc>
          <w:tcPr>
            <w:tcW w:w="1701" w:type="dxa"/>
          </w:tcPr>
          <w:p w14:paraId="6820A8D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47FB4A0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0E52DDC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1C131E3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247A242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CC9CAA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64704461" w14:textId="77777777" w:rsidR="00C95D25" w:rsidRPr="007B1BB8" w:rsidRDefault="00C95D25" w:rsidP="007B1BB8">
            <w:pPr>
              <w:spacing w:line="240" w:lineRule="auto"/>
              <w:rPr>
                <w:rFonts w:ascii="Times New Roman" w:hAnsi="Times New Roman"/>
                <w:sz w:val="20"/>
                <w:szCs w:val="20"/>
                <w:lang w:eastAsia="en-US"/>
              </w:rPr>
            </w:pPr>
          </w:p>
          <w:p w14:paraId="41FC23A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00F1163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3BEDED35" w14:textId="77777777" w:rsidR="00C95D25" w:rsidRPr="007B1BB8" w:rsidRDefault="00C95D25" w:rsidP="007B1BB8">
            <w:pPr>
              <w:spacing w:line="240" w:lineRule="auto"/>
              <w:rPr>
                <w:rFonts w:ascii="Times New Roman" w:hAnsi="Times New Roman"/>
                <w:sz w:val="20"/>
                <w:szCs w:val="20"/>
                <w:lang w:eastAsia="en-US"/>
              </w:rPr>
            </w:pPr>
          </w:p>
          <w:p w14:paraId="31B1F10F" w14:textId="77777777" w:rsidR="00C95D25" w:rsidRPr="007B1BB8" w:rsidRDefault="00C95D25" w:rsidP="007B1BB8">
            <w:pPr>
              <w:spacing w:line="240" w:lineRule="auto"/>
              <w:rPr>
                <w:rFonts w:ascii="Times New Roman" w:hAnsi="Times New Roman"/>
                <w:sz w:val="20"/>
                <w:szCs w:val="20"/>
                <w:lang w:eastAsia="en-US"/>
              </w:rPr>
            </w:pPr>
          </w:p>
          <w:p w14:paraId="1279937C" w14:textId="77777777" w:rsidR="00C95D25" w:rsidRPr="007B1BB8" w:rsidRDefault="00C95D25" w:rsidP="007B1BB8">
            <w:pPr>
              <w:spacing w:line="240" w:lineRule="auto"/>
              <w:rPr>
                <w:rFonts w:ascii="Times New Roman" w:hAnsi="Times New Roman"/>
                <w:sz w:val="20"/>
                <w:szCs w:val="20"/>
                <w:lang w:eastAsia="en-US"/>
              </w:rPr>
            </w:pPr>
          </w:p>
          <w:p w14:paraId="5D1BB704" w14:textId="77777777" w:rsidR="00C95D25" w:rsidRPr="007B1BB8" w:rsidRDefault="00C95D25" w:rsidP="007B1BB8">
            <w:pPr>
              <w:spacing w:line="240" w:lineRule="auto"/>
              <w:rPr>
                <w:rFonts w:ascii="Times New Roman" w:hAnsi="Times New Roman"/>
                <w:sz w:val="20"/>
                <w:szCs w:val="20"/>
                <w:lang w:eastAsia="en-US"/>
              </w:rPr>
            </w:pPr>
          </w:p>
          <w:p w14:paraId="0B48EC6C" w14:textId="77777777" w:rsidR="00C95D25" w:rsidRPr="007B1BB8" w:rsidRDefault="00C95D25" w:rsidP="007B1BB8">
            <w:pPr>
              <w:spacing w:line="240" w:lineRule="auto"/>
              <w:rPr>
                <w:rFonts w:ascii="Times New Roman" w:hAnsi="Times New Roman"/>
                <w:sz w:val="20"/>
                <w:szCs w:val="20"/>
                <w:lang w:eastAsia="en-US"/>
              </w:rPr>
            </w:pPr>
          </w:p>
          <w:p w14:paraId="07A2A828" w14:textId="77777777" w:rsidR="00C95D25" w:rsidRPr="007B1BB8" w:rsidRDefault="00C95D25" w:rsidP="007B1BB8">
            <w:pPr>
              <w:spacing w:line="240" w:lineRule="auto"/>
              <w:rPr>
                <w:rFonts w:ascii="Times New Roman" w:hAnsi="Times New Roman"/>
                <w:sz w:val="20"/>
                <w:szCs w:val="20"/>
                <w:lang w:eastAsia="en-US"/>
              </w:rPr>
            </w:pPr>
          </w:p>
          <w:p w14:paraId="0619AD7F" w14:textId="77777777" w:rsidR="00C95D25" w:rsidRPr="007B1BB8" w:rsidRDefault="00C95D25" w:rsidP="007B1BB8">
            <w:pPr>
              <w:spacing w:line="240" w:lineRule="auto"/>
              <w:rPr>
                <w:rFonts w:ascii="Times New Roman" w:hAnsi="Times New Roman"/>
                <w:sz w:val="20"/>
                <w:szCs w:val="20"/>
                <w:lang w:eastAsia="en-US"/>
              </w:rPr>
            </w:pPr>
          </w:p>
          <w:p w14:paraId="2221A5FF" w14:textId="77777777" w:rsidR="00C95D25" w:rsidRPr="007B1BB8" w:rsidRDefault="00C95D25" w:rsidP="007B1BB8">
            <w:pPr>
              <w:spacing w:line="240" w:lineRule="auto"/>
              <w:rPr>
                <w:rFonts w:ascii="Times New Roman" w:hAnsi="Times New Roman"/>
                <w:sz w:val="20"/>
                <w:szCs w:val="20"/>
                <w:lang w:eastAsia="en-US"/>
              </w:rPr>
            </w:pPr>
          </w:p>
          <w:p w14:paraId="7FE9FEB3" w14:textId="77777777" w:rsidR="00C95D25" w:rsidRPr="007B1BB8" w:rsidRDefault="00C95D25" w:rsidP="007B1BB8">
            <w:pPr>
              <w:spacing w:line="240" w:lineRule="auto"/>
              <w:rPr>
                <w:rFonts w:ascii="Times New Roman" w:hAnsi="Times New Roman"/>
                <w:sz w:val="20"/>
                <w:szCs w:val="20"/>
                <w:lang w:eastAsia="en-US"/>
              </w:rPr>
            </w:pPr>
          </w:p>
          <w:p w14:paraId="4EDD1BC7"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488CBD40" w14:textId="77777777" w:rsidTr="007B1BB8">
        <w:trPr>
          <w:trHeight w:val="624"/>
        </w:trPr>
        <w:tc>
          <w:tcPr>
            <w:tcW w:w="2232" w:type="dxa"/>
          </w:tcPr>
          <w:p w14:paraId="1C6FDB5B" w14:textId="713980CC" w:rsidR="00C95D25" w:rsidRPr="007B1BB8" w:rsidRDefault="00F10FC4" w:rsidP="007B1BB8">
            <w:pPr>
              <w:spacing w:line="240" w:lineRule="auto"/>
              <w:rPr>
                <w:rFonts w:ascii="Times New Roman" w:hAnsi="Times New Roman"/>
                <w:sz w:val="20"/>
                <w:szCs w:val="20"/>
                <w:lang w:eastAsia="en-US"/>
              </w:rPr>
            </w:pPr>
            <w:r>
              <w:rPr>
                <w:rFonts w:ascii="Times New Roman" w:hAnsi="Times New Roman"/>
                <w:sz w:val="20"/>
                <w:szCs w:val="20"/>
                <w:lang w:eastAsia="en-US"/>
              </w:rPr>
              <w:t>2.1.13</w:t>
            </w:r>
            <w:r w:rsidR="00C95D25" w:rsidRPr="007B1BB8">
              <w:rPr>
                <w:rFonts w:ascii="Times New Roman" w:hAnsi="Times New Roman"/>
                <w:sz w:val="20"/>
                <w:szCs w:val="20"/>
                <w:lang w:eastAsia="en-US"/>
              </w:rPr>
              <w:t xml:space="preserve">. </w:t>
            </w:r>
            <w:r w:rsidR="00457D43" w:rsidRPr="007B1BB8">
              <w:rPr>
                <w:rFonts w:ascii="Times New Roman" w:hAnsi="Times New Roman"/>
                <w:sz w:val="20"/>
                <w:szCs w:val="20"/>
                <w:lang w:eastAsia="en-US"/>
              </w:rPr>
              <w:t>Izveidot s</w:t>
            </w:r>
            <w:r w:rsidR="00C95D25" w:rsidRPr="007B1BB8">
              <w:rPr>
                <w:rFonts w:ascii="Times New Roman" w:hAnsi="Times New Roman"/>
                <w:sz w:val="20"/>
                <w:szCs w:val="20"/>
                <w:lang w:eastAsia="en-US"/>
              </w:rPr>
              <w:t>pecializēto dar</w:t>
            </w:r>
            <w:r w:rsidR="00457D43" w:rsidRPr="007B1BB8">
              <w:rPr>
                <w:rFonts w:ascii="Times New Roman" w:hAnsi="Times New Roman"/>
                <w:sz w:val="20"/>
                <w:szCs w:val="20"/>
                <w:lang w:eastAsia="en-US"/>
              </w:rPr>
              <w:t>bnīcu pakalpojuma infrastruktūru 30</w:t>
            </w:r>
            <w:r w:rsidR="00C95D25" w:rsidRPr="007B1BB8">
              <w:rPr>
                <w:rFonts w:ascii="Times New Roman" w:hAnsi="Times New Roman"/>
                <w:sz w:val="20"/>
                <w:szCs w:val="20"/>
                <w:lang w:eastAsia="en-US"/>
              </w:rPr>
              <w:t xml:space="preserve"> personām ar GRT Ogres novadā - Upes prospekts 16,  Ogre</w:t>
            </w:r>
          </w:p>
        </w:tc>
        <w:tc>
          <w:tcPr>
            <w:tcW w:w="3121" w:type="dxa"/>
          </w:tcPr>
          <w:p w14:paraId="0A3EE28A" w14:textId="77777777" w:rsidR="00FE15A6"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3E2C94"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39 </w:t>
            </w:r>
            <w:r w:rsidR="003E2C94"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3E2C94"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kas atbilst 72% no visām novērtētajām personām</w:t>
            </w:r>
            <w:r w:rsidR="00FE15A6" w:rsidRPr="007B1BB8">
              <w:rPr>
                <w:rFonts w:ascii="Times New Roman" w:hAnsi="Times New Roman"/>
                <w:sz w:val="20"/>
                <w:szCs w:val="20"/>
                <w:lang w:eastAsia="en-US"/>
              </w:rPr>
              <w:t xml:space="preserve"> ar GRT pašvaldībā</w:t>
            </w:r>
            <w:r w:rsidRPr="007B1BB8">
              <w:rPr>
                <w:rFonts w:ascii="Times New Roman" w:hAnsi="Times New Roman"/>
                <w:sz w:val="20"/>
                <w:szCs w:val="20"/>
                <w:lang w:eastAsia="en-US"/>
              </w:rPr>
              <w:t xml:space="preserve">. Atbilstošs pakalpojums novadā nav pieejams. </w:t>
            </w:r>
          </w:p>
          <w:p w14:paraId="29858F9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Ogres novadā dzīvo 10,6% no visiem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10,5%, kas apliecina šāda pakalpojuma nozīmīgumu un nepieciešamību ilgtermiņā. </w:t>
            </w:r>
            <w:r w:rsidR="00FE15A6" w:rsidRPr="007B1BB8">
              <w:rPr>
                <w:rFonts w:ascii="Times New Roman" w:hAnsi="Times New Roman"/>
                <w:sz w:val="20"/>
                <w:szCs w:val="20"/>
                <w:lang w:eastAsia="en-US"/>
              </w:rPr>
              <w:t xml:space="preserve">Kopumā novadā identificētas </w:t>
            </w:r>
            <w:r w:rsidR="00570F3E" w:rsidRPr="007B1BB8">
              <w:rPr>
                <w:rFonts w:ascii="Times New Roman" w:hAnsi="Times New Roman"/>
                <w:sz w:val="20"/>
                <w:szCs w:val="20"/>
                <w:lang w:eastAsia="en-US"/>
              </w:rPr>
              <w:t xml:space="preserve">289 </w:t>
            </w:r>
            <w:r w:rsidR="00FE15A6" w:rsidRPr="007B1BB8">
              <w:rPr>
                <w:rFonts w:ascii="Times New Roman" w:hAnsi="Times New Roman"/>
                <w:sz w:val="20"/>
                <w:szCs w:val="20"/>
                <w:lang w:eastAsia="en-US"/>
              </w:rPr>
              <w:t>cik personas ar GRT.</w:t>
            </w:r>
          </w:p>
          <w:p w14:paraId="03E35ED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w:t>
            </w:r>
            <w:r w:rsidRPr="007B1BB8">
              <w:rPr>
                <w:rFonts w:ascii="Times New Roman" w:hAnsi="Times New Roman"/>
                <w:sz w:val="20"/>
                <w:szCs w:val="20"/>
                <w:lang w:eastAsia="en-US"/>
              </w:rPr>
              <w:lastRenderedPageBreak/>
              <w:t xml:space="preserve">pakalpojuma izveides priekšnosacījumiem.   </w:t>
            </w:r>
            <w:r w:rsidR="00FE15A6" w:rsidRPr="007B1BB8">
              <w:rPr>
                <w:rFonts w:ascii="Times New Roman" w:hAnsi="Times New Roman"/>
                <w:sz w:val="20"/>
                <w:szCs w:val="20"/>
                <w:lang w:eastAsia="en-US"/>
              </w:rPr>
              <w:t xml:space="preserve">Pakalpojuma īstenošanā ir plānota arī sadarbība </w:t>
            </w:r>
            <w:r w:rsidRPr="007B1BB8">
              <w:rPr>
                <w:rFonts w:ascii="Times New Roman" w:hAnsi="Times New Roman"/>
                <w:sz w:val="20"/>
                <w:szCs w:val="20"/>
                <w:lang w:eastAsia="en-US"/>
              </w:rPr>
              <w:t>ar blakus novadiem</w:t>
            </w:r>
            <w:r w:rsidR="00FE15A6" w:rsidRPr="007B1BB8">
              <w:rPr>
                <w:rFonts w:ascii="Times New Roman" w:hAnsi="Times New Roman"/>
                <w:sz w:val="20"/>
                <w:szCs w:val="20"/>
                <w:lang w:eastAsia="en-US"/>
              </w:rPr>
              <w:t>, nodrošinot pakalpojumu to teritorijā dzīvojošām pilngadīgām personām ar GRT</w:t>
            </w:r>
            <w:r w:rsidRPr="007B1BB8">
              <w:rPr>
                <w:rFonts w:ascii="Times New Roman" w:hAnsi="Times New Roman"/>
                <w:sz w:val="20"/>
                <w:szCs w:val="20"/>
                <w:lang w:eastAsia="en-US"/>
              </w:rPr>
              <w:t xml:space="preserve">. </w:t>
            </w:r>
          </w:p>
        </w:tc>
        <w:tc>
          <w:tcPr>
            <w:tcW w:w="1418" w:type="dxa"/>
          </w:tcPr>
          <w:p w14:paraId="44B9372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24 vietas</w:t>
            </w:r>
          </w:p>
          <w:p w14:paraId="10862BC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30 personas</w:t>
            </w:r>
          </w:p>
        </w:tc>
        <w:tc>
          <w:tcPr>
            <w:tcW w:w="1701" w:type="dxa"/>
          </w:tcPr>
          <w:p w14:paraId="064A9C9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7765BC7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4FB43B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0661CFA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7168CD8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5CA292C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63E5E68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r w:rsidRPr="007B1BB8">
              <w:rPr>
                <w:rFonts w:ascii="Times New Roman" w:hAnsi="Times New Roman"/>
                <w:sz w:val="20"/>
                <w:szCs w:val="20"/>
                <w:lang w:eastAsia="en-US"/>
              </w:rPr>
              <w:tab/>
            </w:r>
          </w:p>
          <w:p w14:paraId="05C9F47C"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2FB4DCF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Ikšķile</w:t>
            </w:r>
          </w:p>
        </w:tc>
      </w:tr>
      <w:tr w:rsidR="0098443E" w:rsidRPr="007B1BB8" w14:paraId="47A20EE6" w14:textId="77777777" w:rsidTr="007B1BB8">
        <w:trPr>
          <w:trHeight w:val="624"/>
        </w:trPr>
        <w:tc>
          <w:tcPr>
            <w:tcW w:w="2232" w:type="dxa"/>
          </w:tcPr>
          <w:p w14:paraId="5A4526D3" w14:textId="40E49B4B" w:rsidR="00C95D25" w:rsidRPr="007B1BB8" w:rsidRDefault="00D312F7" w:rsidP="007B1BB8">
            <w:pPr>
              <w:spacing w:line="240" w:lineRule="auto"/>
              <w:rPr>
                <w:rFonts w:ascii="Times New Roman" w:hAnsi="Times New Roman"/>
                <w:sz w:val="20"/>
                <w:szCs w:val="20"/>
                <w:lang w:eastAsia="en-US"/>
              </w:rPr>
            </w:pPr>
            <w:r>
              <w:rPr>
                <w:rFonts w:ascii="Times New Roman" w:hAnsi="Times New Roman"/>
                <w:sz w:val="20"/>
                <w:szCs w:val="20"/>
                <w:lang w:eastAsia="en-US"/>
              </w:rPr>
              <w:t>2.1.14</w:t>
            </w:r>
            <w:r w:rsidR="00C95D25" w:rsidRPr="007B1BB8">
              <w:rPr>
                <w:rFonts w:ascii="Times New Roman" w:hAnsi="Times New Roman"/>
                <w:sz w:val="20"/>
                <w:szCs w:val="20"/>
                <w:lang w:eastAsia="en-US"/>
              </w:rPr>
              <w:t xml:space="preserve">. </w:t>
            </w:r>
            <w:r w:rsidR="00457D43" w:rsidRPr="007B1BB8">
              <w:rPr>
                <w:rFonts w:ascii="Times New Roman" w:hAnsi="Times New Roman"/>
                <w:sz w:val="20"/>
                <w:szCs w:val="20"/>
                <w:lang w:eastAsia="en-US"/>
              </w:rPr>
              <w:t>Izveidot r</w:t>
            </w:r>
            <w:r w:rsidR="00C95D25" w:rsidRPr="007B1BB8">
              <w:rPr>
                <w:rFonts w:ascii="Times New Roman" w:hAnsi="Times New Roman"/>
                <w:sz w:val="20"/>
                <w:szCs w:val="20"/>
                <w:lang w:eastAsia="en-US"/>
              </w:rPr>
              <w:t>e</w:t>
            </w:r>
            <w:r w:rsidR="00457D43" w:rsidRPr="007B1BB8">
              <w:rPr>
                <w:rFonts w:ascii="Times New Roman" w:hAnsi="Times New Roman"/>
                <w:sz w:val="20"/>
                <w:szCs w:val="20"/>
                <w:lang w:eastAsia="en-US"/>
              </w:rPr>
              <w:t>habilitācijas pakalpojuma</w:t>
            </w:r>
            <w:r w:rsidR="00C95D25" w:rsidRPr="007B1BB8">
              <w:rPr>
                <w:rFonts w:ascii="Times New Roman" w:hAnsi="Times New Roman"/>
                <w:sz w:val="20"/>
                <w:szCs w:val="20"/>
                <w:lang w:eastAsia="en-US"/>
              </w:rPr>
              <w:t xml:space="preserve"> infrastruktūr</w:t>
            </w:r>
            <w:r w:rsidR="00457D43"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63 bērniem ar FT Ogres novadā - Suntažu iela 2, Ogre</w:t>
            </w:r>
          </w:p>
        </w:tc>
        <w:tc>
          <w:tcPr>
            <w:tcW w:w="3121" w:type="dxa"/>
          </w:tcPr>
          <w:p w14:paraId="29EF600B" w14:textId="77777777" w:rsidR="00FE15A6"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Rehabilitācijas pakalpojumi atbilstoši individuālajiem </w:t>
            </w:r>
            <w:r w:rsidR="00FE15A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w:t>
            </w:r>
            <w:r w:rsidR="00FE15A6" w:rsidRPr="007B1BB8">
              <w:rPr>
                <w:rFonts w:ascii="Times New Roman" w:hAnsi="Times New Roman"/>
                <w:sz w:val="20"/>
                <w:szCs w:val="20"/>
                <w:lang w:eastAsia="en-US"/>
              </w:rPr>
              <w:t xml:space="preserve">nepieciešami </w:t>
            </w:r>
            <w:r w:rsidRPr="007B1BB8">
              <w:rPr>
                <w:rFonts w:ascii="Times New Roman" w:hAnsi="Times New Roman"/>
                <w:sz w:val="20"/>
                <w:szCs w:val="20"/>
                <w:lang w:eastAsia="en-US"/>
              </w:rPr>
              <w:t>63 Ogres bērniem</w:t>
            </w:r>
            <w:r w:rsidR="00FE15A6"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xml:space="preserve">. Pakalpojums tiek veidots kopā ar DAC bērniem ar FT, </w:t>
            </w:r>
            <w:r w:rsidR="008F24FB"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dzīvokļiem un </w:t>
            </w:r>
            <w:r w:rsidR="00FE15A6" w:rsidRPr="007B1BB8">
              <w:rPr>
                <w:rFonts w:ascii="Times New Roman" w:hAnsi="Times New Roman"/>
                <w:sz w:val="20"/>
                <w:szCs w:val="20"/>
                <w:lang w:eastAsia="en-US"/>
              </w:rPr>
              <w:t>“</w:t>
            </w:r>
            <w:r w:rsidR="002301C9" w:rsidRPr="007B1BB8">
              <w:rPr>
                <w:rFonts w:ascii="Times New Roman" w:hAnsi="Times New Roman"/>
                <w:sz w:val="20"/>
                <w:szCs w:val="20"/>
                <w:lang w:eastAsia="en-US"/>
              </w:rPr>
              <w:t>a</w:t>
            </w:r>
            <w:r w:rsidRPr="007B1BB8">
              <w:rPr>
                <w:rFonts w:ascii="Times New Roman" w:hAnsi="Times New Roman"/>
                <w:sz w:val="20"/>
                <w:szCs w:val="20"/>
                <w:lang w:eastAsia="en-US"/>
              </w:rPr>
              <w:t>telpas brīža</w:t>
            </w:r>
            <w:r w:rsidR="00FE15A6" w:rsidRPr="007B1BB8">
              <w:rPr>
                <w:rFonts w:ascii="Times New Roman" w:hAnsi="Times New Roman"/>
                <w:sz w:val="20"/>
                <w:szCs w:val="20"/>
                <w:lang w:eastAsia="en-US"/>
              </w:rPr>
              <w:t>”</w:t>
            </w:r>
            <w:r w:rsidRPr="007B1BB8">
              <w:rPr>
                <w:rFonts w:ascii="Times New Roman" w:hAnsi="Times New Roman"/>
                <w:sz w:val="20"/>
                <w:szCs w:val="20"/>
                <w:lang w:eastAsia="en-US"/>
              </w:rPr>
              <w:t xml:space="preserve"> pakalpojumu </w:t>
            </w:r>
            <w:r w:rsidR="00DB362B"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 xml:space="preserve">personām ar GRT, nodrošinot plašu pakalpojumu pieejamību un pieprasījumu. </w:t>
            </w:r>
          </w:p>
          <w:p w14:paraId="5F44555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Ogres novadā kopumā dzīvo 144 bērni ar FT un laika periodā no 2014. gada līdz 2017. gadam kopējais bērnu skaits pieaudzis par 12,5%. </w:t>
            </w:r>
            <w:r w:rsidR="00FE15A6" w:rsidRPr="007B1BB8">
              <w:rPr>
                <w:rFonts w:ascii="Times New Roman" w:hAnsi="Times New Roman"/>
                <w:sz w:val="20"/>
                <w:szCs w:val="20"/>
                <w:lang w:eastAsia="en-US"/>
              </w:rPr>
              <w:t xml:space="preserve">Kopumā novadā ir identificēti </w:t>
            </w:r>
            <w:r w:rsidR="00570F3E" w:rsidRPr="007B1BB8">
              <w:rPr>
                <w:rFonts w:ascii="Times New Roman" w:hAnsi="Times New Roman"/>
                <w:sz w:val="20"/>
                <w:szCs w:val="20"/>
                <w:lang w:eastAsia="en-US"/>
              </w:rPr>
              <w:t>48</w:t>
            </w:r>
            <w:r w:rsidR="00FE15A6" w:rsidRPr="007B1BB8">
              <w:rPr>
                <w:rFonts w:ascii="Times New Roman" w:hAnsi="Times New Roman"/>
                <w:sz w:val="20"/>
                <w:szCs w:val="20"/>
                <w:lang w:eastAsia="en-US"/>
              </w:rPr>
              <w:t xml:space="preserve"> bērni ar FT.</w:t>
            </w:r>
          </w:p>
          <w:p w14:paraId="5B8AF88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pakalpojuma izveides priekšnosacījumiem.  Citu </w:t>
            </w:r>
            <w:r w:rsidRPr="007B1BB8">
              <w:rPr>
                <w:rFonts w:ascii="Times New Roman" w:hAnsi="Times New Roman"/>
                <w:sz w:val="20"/>
                <w:szCs w:val="20"/>
                <w:lang w:eastAsia="en-US"/>
              </w:rPr>
              <w:lastRenderedPageBreak/>
              <w:t xml:space="preserve">pakalpojumu izveides alternatīvas netika konstatētas. </w:t>
            </w:r>
          </w:p>
        </w:tc>
        <w:tc>
          <w:tcPr>
            <w:tcW w:w="1418" w:type="dxa"/>
          </w:tcPr>
          <w:p w14:paraId="7D6CE13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63 personas</w:t>
            </w:r>
          </w:p>
        </w:tc>
        <w:tc>
          <w:tcPr>
            <w:tcW w:w="1701" w:type="dxa"/>
          </w:tcPr>
          <w:p w14:paraId="55086E6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3F7FDEC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27913F3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0A332E8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88C82B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17FEE5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r w:rsidRPr="007B1BB8">
              <w:rPr>
                <w:rFonts w:ascii="Times New Roman" w:hAnsi="Times New Roman"/>
                <w:sz w:val="20"/>
                <w:szCs w:val="20"/>
                <w:lang w:eastAsia="en-US"/>
              </w:rPr>
              <w:tab/>
            </w:r>
            <w:r w:rsidRPr="007B1BB8">
              <w:rPr>
                <w:rFonts w:ascii="Times New Roman" w:hAnsi="Times New Roman"/>
                <w:sz w:val="20"/>
                <w:szCs w:val="20"/>
                <w:lang w:eastAsia="en-US"/>
              </w:rPr>
              <w:tab/>
            </w:r>
          </w:p>
        </w:tc>
        <w:tc>
          <w:tcPr>
            <w:tcW w:w="1163" w:type="dxa"/>
          </w:tcPr>
          <w:p w14:paraId="53E65D9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Ikšķiles novads</w:t>
            </w:r>
          </w:p>
        </w:tc>
      </w:tr>
      <w:tr w:rsidR="0098443E" w:rsidRPr="007B1BB8" w14:paraId="23647871" w14:textId="77777777" w:rsidTr="007B1BB8">
        <w:trPr>
          <w:trHeight w:val="624"/>
        </w:trPr>
        <w:tc>
          <w:tcPr>
            <w:tcW w:w="2232" w:type="dxa"/>
          </w:tcPr>
          <w:p w14:paraId="2F22769B" w14:textId="58A33996" w:rsidR="00C95D25" w:rsidRPr="007B1BB8" w:rsidRDefault="002F68EF" w:rsidP="007B1BB8">
            <w:pPr>
              <w:spacing w:line="240" w:lineRule="auto"/>
              <w:rPr>
                <w:rFonts w:ascii="Times New Roman" w:hAnsi="Times New Roman"/>
                <w:sz w:val="20"/>
                <w:szCs w:val="20"/>
                <w:lang w:eastAsia="en-US"/>
              </w:rPr>
            </w:pPr>
            <w:r>
              <w:rPr>
                <w:rFonts w:ascii="Times New Roman" w:hAnsi="Times New Roman"/>
                <w:sz w:val="20"/>
                <w:szCs w:val="20"/>
                <w:lang w:eastAsia="en-US"/>
              </w:rPr>
              <w:t>2.1.15</w:t>
            </w:r>
            <w:r w:rsidR="00C95D25" w:rsidRPr="007B1BB8">
              <w:rPr>
                <w:rFonts w:ascii="Times New Roman" w:hAnsi="Times New Roman"/>
                <w:sz w:val="20"/>
                <w:szCs w:val="20"/>
                <w:lang w:eastAsia="en-US"/>
              </w:rPr>
              <w:t xml:space="preserve">. </w:t>
            </w:r>
            <w:r w:rsidR="00457D43" w:rsidRPr="007B1BB8">
              <w:rPr>
                <w:rFonts w:ascii="Times New Roman" w:hAnsi="Times New Roman"/>
                <w:sz w:val="20"/>
                <w:szCs w:val="20"/>
                <w:lang w:eastAsia="en-US"/>
              </w:rPr>
              <w:t>Izveidot d</w:t>
            </w:r>
            <w:r w:rsidR="00C95D25" w:rsidRPr="007B1BB8">
              <w:rPr>
                <w:rFonts w:ascii="Times New Roman" w:hAnsi="Times New Roman"/>
                <w:sz w:val="20"/>
                <w:szCs w:val="20"/>
                <w:lang w:eastAsia="en-US"/>
              </w:rPr>
              <w:t xml:space="preserve">ienas aprūpes centra </w:t>
            </w:r>
            <w:r w:rsidR="00457D43" w:rsidRPr="007B1BB8">
              <w:rPr>
                <w:rFonts w:ascii="Times New Roman" w:hAnsi="Times New Roman"/>
                <w:sz w:val="20"/>
                <w:szCs w:val="20"/>
                <w:lang w:eastAsia="en-US"/>
              </w:rPr>
              <w:t xml:space="preserve">pakalpojuma </w:t>
            </w:r>
            <w:r w:rsidR="00C95D25" w:rsidRPr="007B1BB8">
              <w:rPr>
                <w:rFonts w:ascii="Times New Roman" w:hAnsi="Times New Roman"/>
                <w:sz w:val="20"/>
                <w:szCs w:val="20"/>
                <w:lang w:eastAsia="en-US"/>
              </w:rPr>
              <w:t>infrastruktūr</w:t>
            </w:r>
            <w:r w:rsidR="00457D43"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20 bērniem ar FT Ogres novadā - Suntažu iela 2, Ogre</w:t>
            </w:r>
          </w:p>
        </w:tc>
        <w:tc>
          <w:tcPr>
            <w:tcW w:w="3121" w:type="dxa"/>
          </w:tcPr>
          <w:p w14:paraId="582CE51C" w14:textId="77777777" w:rsidR="00FE15A6"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Pakalpojums tiek veidots kopā ar </w:t>
            </w:r>
            <w:r w:rsidR="00FE15A6" w:rsidRPr="007B1BB8">
              <w:rPr>
                <w:rFonts w:ascii="Times New Roman" w:hAnsi="Times New Roman"/>
                <w:sz w:val="20"/>
                <w:szCs w:val="20"/>
                <w:lang w:eastAsia="en-US"/>
              </w:rPr>
              <w:t>r</w:t>
            </w:r>
            <w:r w:rsidRPr="007B1BB8">
              <w:rPr>
                <w:rFonts w:ascii="Times New Roman" w:hAnsi="Times New Roman"/>
                <w:sz w:val="20"/>
                <w:szCs w:val="20"/>
                <w:lang w:eastAsia="en-US"/>
              </w:rPr>
              <w:t xml:space="preserve">ehabilitācijas pakalpojumu bērniem ar FT, </w:t>
            </w:r>
            <w:r w:rsidR="00C532D1"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w:t>
            </w:r>
            <w:r w:rsidR="00FE15A6" w:rsidRPr="007B1BB8">
              <w:rPr>
                <w:rFonts w:ascii="Times New Roman" w:hAnsi="Times New Roman"/>
                <w:sz w:val="20"/>
                <w:szCs w:val="20"/>
                <w:lang w:eastAsia="en-US"/>
              </w:rPr>
              <w:t xml:space="preserve">dzīvokļiem </w:t>
            </w:r>
            <w:r w:rsidRPr="007B1BB8">
              <w:rPr>
                <w:rFonts w:ascii="Times New Roman" w:hAnsi="Times New Roman"/>
                <w:sz w:val="20"/>
                <w:szCs w:val="20"/>
                <w:lang w:eastAsia="en-US"/>
              </w:rPr>
              <w:t xml:space="preserve">un </w:t>
            </w:r>
            <w:r w:rsidR="00234054" w:rsidRPr="007B1BB8">
              <w:rPr>
                <w:rFonts w:ascii="Times New Roman" w:hAnsi="Times New Roman"/>
                <w:sz w:val="20"/>
                <w:szCs w:val="20"/>
                <w:lang w:eastAsia="en-US"/>
              </w:rPr>
              <w:t>“</w:t>
            </w:r>
            <w:r w:rsidR="002301C9" w:rsidRPr="007B1BB8">
              <w:rPr>
                <w:rFonts w:ascii="Times New Roman" w:hAnsi="Times New Roman"/>
                <w:sz w:val="20"/>
                <w:szCs w:val="20"/>
                <w:lang w:eastAsia="en-US"/>
              </w:rPr>
              <w:t>a</w:t>
            </w:r>
            <w:r w:rsidRPr="007B1BB8">
              <w:rPr>
                <w:rFonts w:ascii="Times New Roman" w:hAnsi="Times New Roman"/>
                <w:sz w:val="20"/>
                <w:szCs w:val="20"/>
                <w:lang w:eastAsia="en-US"/>
              </w:rPr>
              <w:t>telpas brīža</w:t>
            </w:r>
            <w:r w:rsidR="00234054" w:rsidRPr="007B1BB8">
              <w:rPr>
                <w:rFonts w:ascii="Times New Roman" w:hAnsi="Times New Roman"/>
                <w:sz w:val="20"/>
                <w:szCs w:val="20"/>
                <w:lang w:eastAsia="en-US"/>
              </w:rPr>
              <w:t>”</w:t>
            </w:r>
            <w:r w:rsidRPr="007B1BB8">
              <w:rPr>
                <w:rFonts w:ascii="Times New Roman" w:hAnsi="Times New Roman"/>
                <w:sz w:val="20"/>
                <w:szCs w:val="20"/>
                <w:lang w:eastAsia="en-US"/>
              </w:rPr>
              <w:t xml:space="preserve"> pakalpojumu </w:t>
            </w:r>
            <w:r w:rsidR="00DB362B"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 xml:space="preserve">personām ar GRT, nodrošinot plašu pakalpojumu pieejamību un pieprasījumu. </w:t>
            </w:r>
          </w:p>
          <w:p w14:paraId="4D5E43F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Novadā izvērtēti 63 bērni ar FT, kas ir augstākais rādītājs starp novadiem. Izvērtējumos DAC bērniem ar FT netika vērtēts kā nepieciešams pakalpojums, bet, atbilstoši novada sniegtajai informācijai, vismaz 15 bērniem</w:t>
            </w:r>
            <w:r w:rsidR="00FE15A6"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xml:space="preserve">, veicot bērnu atkārtotu </w:t>
            </w:r>
            <w:r w:rsidR="00FE15A6" w:rsidRPr="007B1BB8">
              <w:rPr>
                <w:rFonts w:ascii="Times New Roman" w:hAnsi="Times New Roman"/>
                <w:sz w:val="20"/>
                <w:szCs w:val="20"/>
                <w:lang w:eastAsia="en-US"/>
              </w:rPr>
              <w:t>izvērtējumu</w:t>
            </w:r>
            <w:r w:rsidRPr="007B1BB8">
              <w:rPr>
                <w:rFonts w:ascii="Times New Roman" w:hAnsi="Times New Roman"/>
                <w:sz w:val="20"/>
                <w:szCs w:val="20"/>
                <w:lang w:eastAsia="en-US"/>
              </w:rPr>
              <w:t xml:space="preserve">, šāds pakalpojums </w:t>
            </w:r>
            <w:r w:rsidR="00FE15A6" w:rsidRPr="007B1BB8">
              <w:rPr>
                <w:rFonts w:ascii="Times New Roman" w:hAnsi="Times New Roman"/>
                <w:sz w:val="20"/>
                <w:szCs w:val="20"/>
                <w:lang w:eastAsia="en-US"/>
              </w:rPr>
              <w:t xml:space="preserve">ir </w:t>
            </w:r>
            <w:r w:rsidRPr="007B1BB8">
              <w:rPr>
                <w:rFonts w:ascii="Times New Roman" w:hAnsi="Times New Roman"/>
                <w:sz w:val="20"/>
                <w:szCs w:val="20"/>
                <w:lang w:eastAsia="en-US"/>
              </w:rPr>
              <w:t xml:space="preserve">nepieciešams. Ogres novadā kopumā dzīvo 144 bērni ar FT un laika periodā no 2014. gada līdz 2017. gadam kopējais bērnu skaits pieaudzis par 12,5%.  </w:t>
            </w:r>
            <w:r w:rsidR="00FE15A6" w:rsidRPr="007B1BB8">
              <w:rPr>
                <w:rFonts w:ascii="Times New Roman" w:hAnsi="Times New Roman"/>
                <w:sz w:val="20"/>
                <w:szCs w:val="20"/>
                <w:lang w:eastAsia="en-US"/>
              </w:rPr>
              <w:t xml:space="preserve">Kopumā novadā ir identificēti </w:t>
            </w:r>
            <w:r w:rsidR="003335CC" w:rsidRPr="007B1BB8">
              <w:rPr>
                <w:rFonts w:ascii="Times New Roman" w:hAnsi="Times New Roman"/>
                <w:sz w:val="20"/>
                <w:szCs w:val="20"/>
                <w:lang w:eastAsia="en-US"/>
              </w:rPr>
              <w:t>48</w:t>
            </w:r>
            <w:r w:rsidR="00FE15A6" w:rsidRPr="007B1BB8">
              <w:rPr>
                <w:rFonts w:ascii="Times New Roman" w:hAnsi="Times New Roman"/>
                <w:sz w:val="20"/>
                <w:szCs w:val="20"/>
                <w:lang w:eastAsia="en-US"/>
              </w:rPr>
              <w:t xml:space="preserve"> bērni ar FT.</w:t>
            </w:r>
          </w:p>
          <w:p w14:paraId="3462C1B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w:t>
            </w:r>
            <w:r w:rsidRPr="007B1BB8">
              <w:rPr>
                <w:rFonts w:ascii="Times New Roman" w:hAnsi="Times New Roman"/>
                <w:sz w:val="20"/>
                <w:szCs w:val="20"/>
                <w:lang w:eastAsia="en-US"/>
              </w:rPr>
              <w:lastRenderedPageBreak/>
              <w:t xml:space="preserve">pakalpojuma izveides priekšnosacījumiem.  Citu pakalpojumu izveides alternatīvas netika konstatētas. </w:t>
            </w:r>
          </w:p>
        </w:tc>
        <w:tc>
          <w:tcPr>
            <w:tcW w:w="1418" w:type="dxa"/>
          </w:tcPr>
          <w:p w14:paraId="4BAF231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10 vietas</w:t>
            </w:r>
          </w:p>
          <w:p w14:paraId="18E0E78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20 personas</w:t>
            </w:r>
          </w:p>
        </w:tc>
        <w:tc>
          <w:tcPr>
            <w:tcW w:w="1701" w:type="dxa"/>
          </w:tcPr>
          <w:p w14:paraId="071E907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3A98F31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8B23BE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08B0ED8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694268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C962F5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r w:rsidRPr="007B1BB8">
              <w:rPr>
                <w:rFonts w:ascii="Times New Roman" w:hAnsi="Times New Roman"/>
                <w:sz w:val="20"/>
                <w:szCs w:val="20"/>
                <w:lang w:eastAsia="en-US"/>
              </w:rPr>
              <w:tab/>
            </w:r>
          </w:p>
        </w:tc>
        <w:tc>
          <w:tcPr>
            <w:tcW w:w="1163" w:type="dxa"/>
          </w:tcPr>
          <w:p w14:paraId="28A37FA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Ikšķiles novads</w:t>
            </w:r>
          </w:p>
        </w:tc>
      </w:tr>
      <w:tr w:rsidR="0098443E" w:rsidRPr="007B1BB8" w14:paraId="6D84D5B4" w14:textId="77777777" w:rsidTr="007B1BB8">
        <w:trPr>
          <w:trHeight w:val="624"/>
        </w:trPr>
        <w:tc>
          <w:tcPr>
            <w:tcW w:w="11307" w:type="dxa"/>
            <w:gridSpan w:val="6"/>
          </w:tcPr>
          <w:p w14:paraId="18521CCB"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LIELVĀRDES NOVADS</w:t>
            </w:r>
          </w:p>
        </w:tc>
        <w:tc>
          <w:tcPr>
            <w:tcW w:w="1559" w:type="dxa"/>
          </w:tcPr>
          <w:p w14:paraId="212749CD" w14:textId="06E6471C" w:rsidR="00C95D25" w:rsidRPr="007B1BB8" w:rsidRDefault="00952E78" w:rsidP="002725CD">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3</w:t>
            </w:r>
            <w:r w:rsidR="008F1A44" w:rsidRPr="00537029">
              <w:rPr>
                <w:rFonts w:ascii="Times New Roman" w:hAnsi="Times New Roman"/>
                <w:b/>
                <w:sz w:val="20"/>
                <w:szCs w:val="20"/>
                <w:lang w:eastAsia="en-US"/>
              </w:rPr>
              <w:t>05 864.23</w:t>
            </w:r>
          </w:p>
        </w:tc>
        <w:tc>
          <w:tcPr>
            <w:tcW w:w="1163" w:type="dxa"/>
          </w:tcPr>
          <w:p w14:paraId="7B46FDD5"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044EFC3F" w14:textId="77777777" w:rsidTr="007B1BB8">
        <w:trPr>
          <w:trHeight w:val="624"/>
        </w:trPr>
        <w:tc>
          <w:tcPr>
            <w:tcW w:w="2232" w:type="dxa"/>
          </w:tcPr>
          <w:p w14:paraId="1C074803" w14:textId="2B025B37" w:rsidR="00C95D25" w:rsidRPr="007B1BB8" w:rsidRDefault="000479EA" w:rsidP="007B1BB8">
            <w:pPr>
              <w:spacing w:line="240" w:lineRule="auto"/>
              <w:rPr>
                <w:rFonts w:ascii="Times New Roman" w:hAnsi="Times New Roman"/>
                <w:sz w:val="20"/>
                <w:szCs w:val="20"/>
                <w:lang w:eastAsia="en-US"/>
              </w:rPr>
            </w:pPr>
            <w:r>
              <w:rPr>
                <w:rFonts w:ascii="Times New Roman" w:hAnsi="Times New Roman"/>
                <w:sz w:val="20"/>
                <w:szCs w:val="20"/>
                <w:lang w:eastAsia="en-US"/>
              </w:rPr>
              <w:t>2.1.16</w:t>
            </w:r>
            <w:r w:rsidR="00C95D25" w:rsidRPr="007B1BB8">
              <w:rPr>
                <w:rFonts w:ascii="Times New Roman" w:hAnsi="Times New Roman"/>
                <w:sz w:val="20"/>
                <w:szCs w:val="20"/>
                <w:lang w:eastAsia="en-US"/>
              </w:rPr>
              <w:t xml:space="preserve">. </w:t>
            </w:r>
            <w:r w:rsidR="00AB3A37" w:rsidRPr="007B1BB8">
              <w:rPr>
                <w:rFonts w:ascii="Times New Roman" w:hAnsi="Times New Roman"/>
                <w:sz w:val="20"/>
                <w:szCs w:val="20"/>
                <w:lang w:eastAsia="en-US"/>
              </w:rPr>
              <w:t>Izveidot s</w:t>
            </w:r>
            <w:r w:rsidR="00C95D25" w:rsidRPr="007B1BB8">
              <w:rPr>
                <w:rFonts w:ascii="Times New Roman" w:hAnsi="Times New Roman"/>
                <w:sz w:val="20"/>
                <w:szCs w:val="20"/>
                <w:lang w:eastAsia="en-US"/>
              </w:rPr>
              <w:t>pecializēto darbnīcu pakalpojuma infrastruktūr</w:t>
            </w:r>
            <w:r w:rsidR="00AB3A37" w:rsidRPr="007B1BB8">
              <w:rPr>
                <w:rFonts w:ascii="Times New Roman" w:hAnsi="Times New Roman"/>
                <w:sz w:val="20"/>
                <w:szCs w:val="20"/>
                <w:lang w:eastAsia="en-US"/>
              </w:rPr>
              <w:t>u 19</w:t>
            </w:r>
            <w:r w:rsidR="00C95D25" w:rsidRPr="007B1BB8">
              <w:rPr>
                <w:rFonts w:ascii="Times New Roman" w:hAnsi="Times New Roman"/>
                <w:sz w:val="20"/>
                <w:szCs w:val="20"/>
                <w:lang w:eastAsia="en-US"/>
              </w:rPr>
              <w:t xml:space="preserve"> personām ar GRT Lielvārdes novadā -“Doktorāts”, Ceriņu ielā 2a, Jumprava</w:t>
            </w:r>
          </w:p>
        </w:tc>
        <w:tc>
          <w:tcPr>
            <w:tcW w:w="3121" w:type="dxa"/>
          </w:tcPr>
          <w:p w14:paraId="5E626B09" w14:textId="77777777" w:rsidR="00F936EF"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F936EF"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izvērtējumiem pakalpojums nepieciešams 19 personām, kas atbilst 95% no visām izvērtētajām personām</w:t>
            </w:r>
            <w:r w:rsidR="00F936EF" w:rsidRPr="007B1BB8">
              <w:rPr>
                <w:rFonts w:ascii="Times New Roman" w:hAnsi="Times New Roman"/>
                <w:sz w:val="20"/>
                <w:szCs w:val="20"/>
                <w:lang w:eastAsia="en-US"/>
              </w:rPr>
              <w:t xml:space="preserve"> ar GRT pašvaldībā</w:t>
            </w:r>
            <w:r w:rsidRPr="007B1BB8">
              <w:rPr>
                <w:rFonts w:ascii="Times New Roman" w:hAnsi="Times New Roman"/>
                <w:sz w:val="20"/>
                <w:szCs w:val="20"/>
                <w:lang w:eastAsia="en-US"/>
              </w:rPr>
              <w:t>. Novads pieteicis papildus personas izvērtēšanai, kā rezultātā var prognozēt lielāku pieprasījumu pēc pakalpojuma. Novadā atbilstoša pakalpojuma nav</w:t>
            </w:r>
            <w:r w:rsidR="00F936EF" w:rsidRPr="007B1BB8">
              <w:rPr>
                <w:rFonts w:ascii="Times New Roman" w:hAnsi="Times New Roman"/>
                <w:sz w:val="20"/>
                <w:szCs w:val="20"/>
                <w:lang w:eastAsia="en-US"/>
              </w:rPr>
              <w:t>. Lielvārdes novadā DAC saņem 14 personas ar GRT.</w:t>
            </w:r>
            <w:r w:rsidRPr="007B1BB8">
              <w:rPr>
                <w:rFonts w:ascii="Times New Roman" w:hAnsi="Times New Roman"/>
                <w:sz w:val="20"/>
                <w:szCs w:val="20"/>
                <w:lang w:eastAsia="en-US"/>
              </w:rPr>
              <w:t xml:space="preserve"> </w:t>
            </w:r>
          </w:p>
          <w:p w14:paraId="00B13135" w14:textId="77777777" w:rsidR="004B536B"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Lielvārdes novadā dinamikā saglabājas stabili augsts personu ar GRT skaits (75), kas nodrošina </w:t>
            </w:r>
            <w:r w:rsidRPr="007B1BB8">
              <w:rPr>
                <w:rFonts w:ascii="Times New Roman" w:hAnsi="Times New Roman"/>
                <w:sz w:val="20"/>
                <w:szCs w:val="20"/>
                <w:lang w:eastAsia="en-US"/>
              </w:rPr>
              <w:lastRenderedPageBreak/>
              <w:t xml:space="preserve">pakalpojuma nepieciešamību ilgtermiņā. </w:t>
            </w:r>
          </w:p>
          <w:p w14:paraId="28B9782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pieejamajā infrastruktūrā, kas atrodas pašvaldības īpašumā un atbilst pakalpojuma izveides priekšnosacījumiem.   </w:t>
            </w:r>
          </w:p>
        </w:tc>
        <w:tc>
          <w:tcPr>
            <w:tcW w:w="1418" w:type="dxa"/>
          </w:tcPr>
          <w:p w14:paraId="6E44197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15 vietas</w:t>
            </w:r>
          </w:p>
          <w:p w14:paraId="459285CC" w14:textId="55326F4C"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19 personas</w:t>
            </w:r>
            <w:r w:rsidR="00E7696A" w:rsidRPr="00596D6B">
              <w:rPr>
                <w:rStyle w:val="FootnoteReference"/>
                <w:rFonts w:ascii="Times New Roman" w:hAnsi="Times New Roman"/>
                <w:sz w:val="20"/>
                <w:szCs w:val="20"/>
                <w:lang w:eastAsia="en-US"/>
              </w:rPr>
              <w:footnoteReference w:id="3"/>
            </w:r>
          </w:p>
        </w:tc>
        <w:tc>
          <w:tcPr>
            <w:tcW w:w="1701" w:type="dxa"/>
          </w:tcPr>
          <w:p w14:paraId="2123B9F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72A18D1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AAFC30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p w14:paraId="03DA3C51" w14:textId="77777777" w:rsidR="00C95D25" w:rsidRPr="007B1BB8" w:rsidRDefault="00C95D25" w:rsidP="007B1BB8">
            <w:pPr>
              <w:spacing w:line="240" w:lineRule="auto"/>
              <w:rPr>
                <w:rFonts w:ascii="Times New Roman" w:hAnsi="Times New Roman"/>
                <w:sz w:val="20"/>
                <w:szCs w:val="20"/>
                <w:lang w:eastAsia="en-US"/>
              </w:rPr>
            </w:pPr>
          </w:p>
        </w:tc>
        <w:tc>
          <w:tcPr>
            <w:tcW w:w="1559" w:type="dxa"/>
          </w:tcPr>
          <w:p w14:paraId="66488F3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8AA4B9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08233601"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49DB7CC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Ķeguma novads</w:t>
            </w:r>
          </w:p>
        </w:tc>
      </w:tr>
      <w:tr w:rsidR="0098443E" w:rsidRPr="007B1BB8" w14:paraId="1F51DA5C" w14:textId="77777777" w:rsidTr="007B1BB8">
        <w:trPr>
          <w:trHeight w:val="624"/>
        </w:trPr>
        <w:tc>
          <w:tcPr>
            <w:tcW w:w="2232" w:type="dxa"/>
          </w:tcPr>
          <w:p w14:paraId="652FAC77" w14:textId="195B6F5A" w:rsidR="00C95D25" w:rsidRPr="007B1BB8" w:rsidRDefault="00CA7089" w:rsidP="00E61A7A">
            <w:pPr>
              <w:spacing w:line="240" w:lineRule="auto"/>
              <w:rPr>
                <w:rFonts w:ascii="Times New Roman" w:hAnsi="Times New Roman"/>
                <w:sz w:val="20"/>
                <w:szCs w:val="20"/>
                <w:lang w:eastAsia="en-GB"/>
              </w:rPr>
            </w:pPr>
            <w:r>
              <w:rPr>
                <w:rFonts w:ascii="Times New Roman" w:hAnsi="Times New Roman"/>
                <w:sz w:val="20"/>
                <w:szCs w:val="20"/>
                <w:lang w:eastAsia="en-US"/>
              </w:rPr>
              <w:t>2.1.17</w:t>
            </w:r>
            <w:r w:rsidR="00AB3A37" w:rsidRPr="007B1BB8">
              <w:rPr>
                <w:rFonts w:ascii="Times New Roman" w:hAnsi="Times New Roman"/>
                <w:sz w:val="20"/>
                <w:szCs w:val="20"/>
                <w:lang w:eastAsia="en-US"/>
              </w:rPr>
              <w:t>. Izveidot r</w:t>
            </w:r>
            <w:r w:rsidR="00C95D25" w:rsidRPr="007B1BB8">
              <w:rPr>
                <w:rFonts w:ascii="Times New Roman" w:hAnsi="Times New Roman"/>
                <w:sz w:val="20"/>
                <w:szCs w:val="20"/>
                <w:lang w:eastAsia="en-US"/>
              </w:rPr>
              <w:t>ehabilitācijas pakalpojum</w:t>
            </w:r>
            <w:r w:rsidR="00AB3A37" w:rsidRPr="007B1BB8">
              <w:rPr>
                <w:rFonts w:ascii="Times New Roman" w:hAnsi="Times New Roman"/>
                <w:sz w:val="20"/>
                <w:szCs w:val="20"/>
                <w:lang w:eastAsia="en-US"/>
              </w:rPr>
              <w:t>a</w:t>
            </w:r>
            <w:r w:rsidR="00C95D25" w:rsidRPr="007B1BB8">
              <w:rPr>
                <w:rFonts w:ascii="Times New Roman" w:hAnsi="Times New Roman"/>
                <w:sz w:val="20"/>
                <w:szCs w:val="20"/>
                <w:lang w:eastAsia="en-US"/>
              </w:rPr>
              <w:t xml:space="preserve"> infrastruktūr</w:t>
            </w:r>
            <w:r w:rsidR="00AB3A37"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39 bērniem ar FT Lielvārdes n</w:t>
            </w:r>
            <w:r w:rsidR="00141A94" w:rsidRPr="007B1BB8">
              <w:rPr>
                <w:rFonts w:ascii="Times New Roman" w:hAnsi="Times New Roman"/>
                <w:sz w:val="20"/>
                <w:szCs w:val="20"/>
                <w:lang w:eastAsia="en-US"/>
              </w:rPr>
              <w:t xml:space="preserve">ovadā - </w:t>
            </w:r>
            <w:r w:rsidR="00C95D25" w:rsidRPr="00F2540C">
              <w:rPr>
                <w:rFonts w:ascii="Times New Roman" w:hAnsi="Times New Roman"/>
                <w:sz w:val="20"/>
                <w:szCs w:val="20"/>
                <w:lang w:eastAsia="en-US"/>
              </w:rPr>
              <w:t>“Poliklīnika”, Raiņa iela 5, Lielvārde</w:t>
            </w:r>
          </w:p>
        </w:tc>
        <w:tc>
          <w:tcPr>
            <w:tcW w:w="3121" w:type="dxa"/>
          </w:tcPr>
          <w:p w14:paraId="70F8382E" w14:textId="77777777" w:rsidR="00B275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Rehabilitācijas pakalpojumi atbilstoši individuālajiem </w:t>
            </w:r>
            <w:r w:rsidR="00B27525"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izvērtējumiem nepieciešami 34 bērniem</w:t>
            </w:r>
            <w:r w:rsidR="00B27525"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Novads papildus pieteicis 5 bērnus</w:t>
            </w:r>
            <w:r w:rsidR="00B27525"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xml:space="preserve">, kā rezultātā var prognozēt lielāku pieprasījumu.   </w:t>
            </w:r>
          </w:p>
          <w:p w14:paraId="7D902C93" w14:textId="77777777" w:rsidR="00B27525" w:rsidRPr="007B1BB8" w:rsidRDefault="00B275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Lielvārdes novadā kopumā dzīvo </w:t>
            </w:r>
            <w:r w:rsidR="003335CC" w:rsidRPr="007B1BB8">
              <w:rPr>
                <w:rFonts w:ascii="Times New Roman" w:hAnsi="Times New Roman"/>
                <w:sz w:val="20"/>
                <w:szCs w:val="20"/>
                <w:lang w:eastAsia="en-US"/>
              </w:rPr>
              <w:t>46</w:t>
            </w:r>
            <w:r w:rsidRPr="007B1BB8">
              <w:rPr>
                <w:rFonts w:ascii="Times New Roman" w:hAnsi="Times New Roman"/>
                <w:sz w:val="20"/>
                <w:szCs w:val="20"/>
                <w:lang w:eastAsia="en-US"/>
              </w:rPr>
              <w:t xml:space="preserve">  bērni ar FT un laika periodā no 2014. gada līdz 2017. gadam </w:t>
            </w:r>
            <w:r w:rsidR="003335CC" w:rsidRPr="007B1BB8">
              <w:rPr>
                <w:rFonts w:ascii="Times New Roman" w:hAnsi="Times New Roman"/>
                <w:sz w:val="20"/>
                <w:szCs w:val="20"/>
                <w:lang w:eastAsia="en-US"/>
              </w:rPr>
              <w:t>samazinājies par 6,1</w:t>
            </w:r>
            <w:r w:rsidRPr="007B1BB8">
              <w:rPr>
                <w:rFonts w:ascii="Times New Roman" w:hAnsi="Times New Roman"/>
                <w:sz w:val="20"/>
                <w:szCs w:val="20"/>
                <w:lang w:eastAsia="en-US"/>
              </w:rPr>
              <w:t xml:space="preserve">%. </w:t>
            </w:r>
          </w:p>
          <w:p w14:paraId="1F0B0AF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Pakalpojumu plānots izveidot infrastruktūrā, ko ikdienā jau izmanto bērni ar FT.</w:t>
            </w:r>
          </w:p>
        </w:tc>
        <w:tc>
          <w:tcPr>
            <w:tcW w:w="1418" w:type="dxa"/>
          </w:tcPr>
          <w:p w14:paraId="05AFD66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39 personas</w:t>
            </w:r>
          </w:p>
        </w:tc>
        <w:tc>
          <w:tcPr>
            <w:tcW w:w="1701" w:type="dxa"/>
          </w:tcPr>
          <w:p w14:paraId="45C039B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7A73836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C845F9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D5493D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70B8E42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00161486"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6A1E167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Ķeguma novads</w:t>
            </w:r>
          </w:p>
        </w:tc>
      </w:tr>
      <w:tr w:rsidR="0098443E" w:rsidRPr="007B1BB8" w14:paraId="76ABAC06" w14:textId="77777777" w:rsidTr="007B1BB8">
        <w:trPr>
          <w:trHeight w:val="430"/>
        </w:trPr>
        <w:tc>
          <w:tcPr>
            <w:tcW w:w="11307" w:type="dxa"/>
            <w:gridSpan w:val="6"/>
          </w:tcPr>
          <w:p w14:paraId="2232C2D5"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TUKUMA NOVADS</w:t>
            </w:r>
          </w:p>
        </w:tc>
        <w:tc>
          <w:tcPr>
            <w:tcW w:w="1559" w:type="dxa"/>
          </w:tcPr>
          <w:p w14:paraId="10691CD4" w14:textId="0ACCBD72" w:rsidR="00C95D25" w:rsidRPr="007B1BB8" w:rsidRDefault="00952E78" w:rsidP="007B1BB8">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2</w:t>
            </w:r>
            <w:r w:rsidR="008D11C0" w:rsidRPr="00537029">
              <w:rPr>
                <w:rFonts w:ascii="Times New Roman" w:hAnsi="Times New Roman"/>
                <w:b/>
                <w:sz w:val="20"/>
                <w:szCs w:val="20"/>
                <w:lang w:eastAsia="en-US"/>
              </w:rPr>
              <w:t> 726 590.59</w:t>
            </w:r>
            <w:r w:rsidR="00C95D25" w:rsidRPr="007B1BB8">
              <w:rPr>
                <w:rFonts w:ascii="Times New Roman" w:hAnsi="Times New Roman"/>
                <w:b/>
                <w:sz w:val="20"/>
                <w:szCs w:val="20"/>
                <w:lang w:eastAsia="en-US"/>
              </w:rPr>
              <w:t> </w:t>
            </w:r>
          </w:p>
        </w:tc>
        <w:tc>
          <w:tcPr>
            <w:tcW w:w="1163" w:type="dxa"/>
          </w:tcPr>
          <w:p w14:paraId="2B83B461"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217F33BD" w14:textId="77777777" w:rsidTr="007B1BB8">
        <w:trPr>
          <w:trHeight w:val="624"/>
        </w:trPr>
        <w:tc>
          <w:tcPr>
            <w:tcW w:w="2232" w:type="dxa"/>
          </w:tcPr>
          <w:p w14:paraId="32F36AA0" w14:textId="2EAF89E3" w:rsidR="00C95D25" w:rsidRPr="007B1BB8" w:rsidRDefault="00CD3693" w:rsidP="001B51B3">
            <w:pPr>
              <w:spacing w:line="240" w:lineRule="auto"/>
              <w:rPr>
                <w:rFonts w:ascii="Times New Roman" w:hAnsi="Times New Roman"/>
                <w:sz w:val="20"/>
                <w:szCs w:val="20"/>
                <w:lang w:eastAsia="en-GB"/>
              </w:rPr>
            </w:pPr>
            <w:r w:rsidRPr="00DE5666">
              <w:rPr>
                <w:rFonts w:ascii="Times New Roman" w:hAnsi="Times New Roman"/>
                <w:sz w:val="20"/>
                <w:szCs w:val="20"/>
                <w:lang w:eastAsia="en-US"/>
              </w:rPr>
              <w:t>2.1.1</w:t>
            </w:r>
            <w:r w:rsidR="00C02438" w:rsidRPr="00DE5666">
              <w:rPr>
                <w:rFonts w:ascii="Times New Roman" w:hAnsi="Times New Roman"/>
                <w:sz w:val="20"/>
                <w:szCs w:val="20"/>
                <w:lang w:eastAsia="en-US"/>
              </w:rPr>
              <w:t>8</w:t>
            </w:r>
            <w:r w:rsidR="00AB3A37" w:rsidRPr="00DE5666">
              <w:rPr>
                <w:rFonts w:ascii="Times New Roman" w:hAnsi="Times New Roman"/>
                <w:sz w:val="20"/>
                <w:szCs w:val="20"/>
                <w:lang w:eastAsia="en-US"/>
              </w:rPr>
              <w:t>. Izveidot s</w:t>
            </w:r>
            <w:r w:rsidR="00C95D25" w:rsidRPr="00DE5666">
              <w:rPr>
                <w:rFonts w:ascii="Times New Roman" w:hAnsi="Times New Roman"/>
                <w:sz w:val="20"/>
                <w:szCs w:val="20"/>
                <w:lang w:eastAsia="en-US"/>
              </w:rPr>
              <w:t>pecializēto darb</w:t>
            </w:r>
            <w:r w:rsidR="00AB3A37" w:rsidRPr="00DE5666">
              <w:rPr>
                <w:rFonts w:ascii="Times New Roman" w:hAnsi="Times New Roman"/>
                <w:sz w:val="20"/>
                <w:szCs w:val="20"/>
                <w:lang w:eastAsia="en-US"/>
              </w:rPr>
              <w:t>nīcu pakalpojuma infrastruktūru 33</w:t>
            </w:r>
            <w:r w:rsidR="00C95D25" w:rsidRPr="00DE5666">
              <w:rPr>
                <w:rFonts w:ascii="Times New Roman" w:hAnsi="Times New Roman"/>
                <w:sz w:val="20"/>
                <w:szCs w:val="20"/>
                <w:lang w:eastAsia="en-US"/>
              </w:rPr>
              <w:t xml:space="preserve"> </w:t>
            </w:r>
            <w:r w:rsidR="00C95D25" w:rsidRPr="00DE5666">
              <w:rPr>
                <w:rFonts w:ascii="Times New Roman" w:hAnsi="Times New Roman"/>
                <w:sz w:val="20"/>
                <w:szCs w:val="20"/>
                <w:lang w:eastAsia="en-US"/>
              </w:rPr>
              <w:lastRenderedPageBreak/>
              <w:t xml:space="preserve">personām ar GRT  Tukuma novadā </w:t>
            </w:r>
            <w:r w:rsidR="00B54CED" w:rsidRPr="00DE5666">
              <w:rPr>
                <w:rFonts w:ascii="Times New Roman" w:hAnsi="Times New Roman"/>
                <w:sz w:val="20"/>
                <w:szCs w:val="20"/>
                <w:lang w:eastAsia="en-US"/>
              </w:rPr>
              <w:t>–</w:t>
            </w:r>
            <w:r w:rsidR="006E3C14">
              <w:rPr>
                <w:rFonts w:ascii="Times New Roman" w:hAnsi="Times New Roman"/>
                <w:sz w:val="20"/>
                <w:szCs w:val="20"/>
                <w:lang w:eastAsia="en-US"/>
              </w:rPr>
              <w:t xml:space="preserve">  </w:t>
            </w:r>
            <w:proofErr w:type="spellStart"/>
            <w:r w:rsidR="00DE5666" w:rsidRPr="001B51B3">
              <w:rPr>
                <w:rFonts w:ascii="Times New Roman" w:hAnsi="Times New Roman"/>
                <w:sz w:val="20"/>
                <w:szCs w:val="20"/>
              </w:rPr>
              <w:t>Melnezera</w:t>
            </w:r>
            <w:proofErr w:type="spellEnd"/>
            <w:r w:rsidR="00DE5666" w:rsidRPr="001B51B3">
              <w:rPr>
                <w:rFonts w:ascii="Times New Roman" w:hAnsi="Times New Roman"/>
                <w:sz w:val="20"/>
                <w:szCs w:val="20"/>
              </w:rPr>
              <w:t xml:space="preserve"> iela 1, Tukums, Tukuma novads</w:t>
            </w:r>
            <w:r w:rsidR="00DE5666" w:rsidRPr="00DE5666">
              <w:rPr>
                <w:rFonts w:ascii="Times New Roman" w:hAnsi="Times New Roman"/>
                <w:sz w:val="20"/>
                <w:szCs w:val="20"/>
                <w:lang w:eastAsia="en-US"/>
              </w:rPr>
              <w:t xml:space="preserve"> </w:t>
            </w:r>
          </w:p>
        </w:tc>
        <w:tc>
          <w:tcPr>
            <w:tcW w:w="3121" w:type="dxa"/>
          </w:tcPr>
          <w:p w14:paraId="3F4E4D1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Pakalpojuma pieejamības nodrošināšana reģiona attīstības centrā. </w:t>
            </w:r>
          </w:p>
          <w:p w14:paraId="39F185A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14 </w:t>
            </w:r>
            <w:r w:rsidR="00A70F50"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A70F50"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kas atbilst 44% no visām novērtētajām personām. Novadā atbilstoša pakalpojuma nav. Tuvākajā apkārtnē atrodas </w:t>
            </w:r>
            <w:r w:rsidR="00C532D1"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dzīvoklis personām ar GRT, kas būtu viena no pakalpojuma mērķa </w:t>
            </w:r>
            <w:r w:rsidR="00CD616F" w:rsidRPr="007B1BB8">
              <w:rPr>
                <w:rFonts w:ascii="Times New Roman" w:hAnsi="Times New Roman"/>
                <w:sz w:val="20"/>
                <w:szCs w:val="20"/>
                <w:lang w:eastAsia="en-US"/>
              </w:rPr>
              <w:t>grupām</w:t>
            </w:r>
            <w:r w:rsidRPr="007B1BB8">
              <w:rPr>
                <w:rFonts w:ascii="Times New Roman" w:hAnsi="Times New Roman"/>
                <w:sz w:val="20"/>
                <w:szCs w:val="20"/>
                <w:lang w:eastAsia="en-US"/>
              </w:rPr>
              <w:t xml:space="preserve">. Prognozējams, ka novadā atgriezīsies 22 personas </w:t>
            </w:r>
            <w:r w:rsidR="00CD616F"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no VSAC, kā rezultātā pieprasījums pēc pakalpojuma būs lielāks.  BSAC reorganizācijas rezultātā veidojas personāla resursi</w:t>
            </w:r>
            <w:r w:rsidR="00CD616F" w:rsidRPr="007B1BB8">
              <w:rPr>
                <w:rFonts w:ascii="Times New Roman" w:hAnsi="Times New Roman"/>
                <w:sz w:val="20"/>
                <w:szCs w:val="20"/>
                <w:lang w:eastAsia="en-US"/>
              </w:rPr>
              <w:t>, ko var piesaistīt pakalpojuma īstenošanai.</w:t>
            </w:r>
          </w:p>
          <w:p w14:paraId="01A197B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Tukuma novadā dzīvo 8,4%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16,7%, kas apliecina šāda pakalpojuma nozīmīgumu un nepieciešamību ilgtermiņā. </w:t>
            </w:r>
            <w:r w:rsidR="00CD616F" w:rsidRPr="007B1BB8">
              <w:rPr>
                <w:rFonts w:ascii="Times New Roman" w:hAnsi="Times New Roman"/>
                <w:sz w:val="20"/>
                <w:szCs w:val="20"/>
                <w:lang w:eastAsia="en-US"/>
              </w:rPr>
              <w:t xml:space="preserve">Kopumā novadā identificētas </w:t>
            </w:r>
            <w:r w:rsidR="003335CC" w:rsidRPr="007B1BB8">
              <w:rPr>
                <w:rFonts w:ascii="Times New Roman" w:hAnsi="Times New Roman"/>
                <w:sz w:val="20"/>
                <w:szCs w:val="20"/>
                <w:lang w:eastAsia="en-US"/>
              </w:rPr>
              <w:t>259</w:t>
            </w:r>
            <w:r w:rsidR="00CD616F" w:rsidRPr="007B1BB8">
              <w:rPr>
                <w:rFonts w:ascii="Times New Roman" w:hAnsi="Times New Roman"/>
                <w:sz w:val="20"/>
                <w:szCs w:val="20"/>
                <w:lang w:eastAsia="en-US"/>
              </w:rPr>
              <w:t xml:space="preserve"> personas ar GRT.</w:t>
            </w:r>
          </w:p>
        </w:tc>
        <w:tc>
          <w:tcPr>
            <w:tcW w:w="1418" w:type="dxa"/>
          </w:tcPr>
          <w:p w14:paraId="2F45E98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30 vietas</w:t>
            </w:r>
          </w:p>
          <w:p w14:paraId="281B98D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33 personas</w:t>
            </w:r>
          </w:p>
        </w:tc>
        <w:tc>
          <w:tcPr>
            <w:tcW w:w="1701" w:type="dxa"/>
          </w:tcPr>
          <w:p w14:paraId="45C2233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43CDC74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48633CF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2227D7A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D8A0E4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Valsts un pašvaldības </w:t>
            </w:r>
            <w:r w:rsidRPr="007B1BB8">
              <w:rPr>
                <w:rFonts w:ascii="Times New Roman" w:hAnsi="Times New Roman"/>
                <w:sz w:val="20"/>
                <w:szCs w:val="20"/>
                <w:lang w:eastAsia="en-US"/>
              </w:rPr>
              <w:lastRenderedPageBreak/>
              <w:t>līdzfinansējums – 15%</w:t>
            </w:r>
          </w:p>
          <w:p w14:paraId="645241A9"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42ADCD1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p w14:paraId="20A16C8E" w14:textId="77777777" w:rsidR="00C95D25" w:rsidRPr="007B1BB8" w:rsidRDefault="00C95D25" w:rsidP="007B1BB8">
            <w:pPr>
              <w:spacing w:line="240" w:lineRule="auto"/>
              <w:rPr>
                <w:rFonts w:ascii="Times New Roman" w:hAnsi="Times New Roman"/>
                <w:sz w:val="20"/>
                <w:szCs w:val="20"/>
                <w:lang w:eastAsia="en-US"/>
              </w:rPr>
            </w:pPr>
          </w:p>
          <w:p w14:paraId="6BCE59D3" w14:textId="77777777" w:rsidR="00C95D25" w:rsidRPr="007B1BB8" w:rsidRDefault="00C95D25" w:rsidP="007B1BB8">
            <w:pPr>
              <w:spacing w:line="240" w:lineRule="auto"/>
              <w:rPr>
                <w:rFonts w:ascii="Times New Roman" w:hAnsi="Times New Roman"/>
                <w:sz w:val="20"/>
                <w:szCs w:val="20"/>
                <w:lang w:eastAsia="en-US"/>
              </w:rPr>
            </w:pPr>
          </w:p>
          <w:p w14:paraId="6658F67A" w14:textId="77777777" w:rsidR="00C95D25" w:rsidRPr="007B1BB8" w:rsidRDefault="00C95D25" w:rsidP="007B1BB8">
            <w:pPr>
              <w:spacing w:line="240" w:lineRule="auto"/>
              <w:rPr>
                <w:rFonts w:ascii="Times New Roman" w:hAnsi="Times New Roman"/>
                <w:sz w:val="20"/>
                <w:szCs w:val="20"/>
                <w:lang w:eastAsia="en-US"/>
              </w:rPr>
            </w:pPr>
          </w:p>
          <w:p w14:paraId="7DF485DA" w14:textId="77777777" w:rsidR="00C95D25" w:rsidRPr="007B1BB8" w:rsidRDefault="00C95D25" w:rsidP="007B1BB8">
            <w:pPr>
              <w:spacing w:line="240" w:lineRule="auto"/>
              <w:rPr>
                <w:rFonts w:ascii="Times New Roman" w:hAnsi="Times New Roman"/>
                <w:sz w:val="20"/>
                <w:szCs w:val="20"/>
                <w:lang w:eastAsia="en-US"/>
              </w:rPr>
            </w:pPr>
          </w:p>
          <w:p w14:paraId="28BFECBD" w14:textId="77777777" w:rsidR="00C95D25" w:rsidRPr="007B1BB8" w:rsidRDefault="00C95D25" w:rsidP="007B1BB8">
            <w:pPr>
              <w:spacing w:line="240" w:lineRule="auto"/>
              <w:rPr>
                <w:rFonts w:ascii="Times New Roman" w:hAnsi="Times New Roman"/>
                <w:sz w:val="20"/>
                <w:szCs w:val="20"/>
                <w:lang w:eastAsia="en-US"/>
              </w:rPr>
            </w:pPr>
          </w:p>
          <w:p w14:paraId="65E9E1E7" w14:textId="77777777" w:rsidR="00C95D25" w:rsidRPr="007B1BB8" w:rsidRDefault="00C95D25" w:rsidP="007B1BB8">
            <w:pPr>
              <w:spacing w:line="240" w:lineRule="auto"/>
              <w:rPr>
                <w:rFonts w:ascii="Times New Roman" w:hAnsi="Times New Roman"/>
                <w:sz w:val="20"/>
                <w:szCs w:val="20"/>
                <w:lang w:eastAsia="en-US"/>
              </w:rPr>
            </w:pPr>
          </w:p>
          <w:p w14:paraId="588C538D" w14:textId="77777777" w:rsidR="00C95D25" w:rsidRPr="007B1BB8" w:rsidRDefault="00C95D25" w:rsidP="007B1BB8">
            <w:pPr>
              <w:spacing w:line="240" w:lineRule="auto"/>
              <w:rPr>
                <w:rFonts w:ascii="Times New Roman" w:hAnsi="Times New Roman"/>
                <w:sz w:val="20"/>
                <w:szCs w:val="20"/>
                <w:lang w:eastAsia="en-US"/>
              </w:rPr>
            </w:pPr>
          </w:p>
          <w:p w14:paraId="1A6E3300" w14:textId="77777777" w:rsidR="00C95D25" w:rsidRPr="007B1BB8" w:rsidRDefault="00C95D25" w:rsidP="007B1BB8">
            <w:pPr>
              <w:spacing w:line="240" w:lineRule="auto"/>
              <w:rPr>
                <w:rFonts w:ascii="Times New Roman" w:hAnsi="Times New Roman"/>
                <w:sz w:val="20"/>
                <w:szCs w:val="20"/>
                <w:lang w:eastAsia="en-US"/>
              </w:rPr>
            </w:pPr>
          </w:p>
          <w:p w14:paraId="10A73443" w14:textId="77777777" w:rsidR="00C95D25" w:rsidRPr="007B1BB8" w:rsidRDefault="00C95D25" w:rsidP="007B1BB8">
            <w:pPr>
              <w:spacing w:line="240" w:lineRule="auto"/>
              <w:rPr>
                <w:rFonts w:ascii="Times New Roman" w:hAnsi="Times New Roman"/>
                <w:sz w:val="20"/>
                <w:szCs w:val="20"/>
                <w:lang w:eastAsia="en-US"/>
              </w:rPr>
            </w:pPr>
          </w:p>
          <w:p w14:paraId="798C96B9"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614090BE" w14:textId="77777777" w:rsidTr="007B1BB8">
        <w:trPr>
          <w:trHeight w:val="624"/>
        </w:trPr>
        <w:tc>
          <w:tcPr>
            <w:tcW w:w="2232" w:type="dxa"/>
          </w:tcPr>
          <w:p w14:paraId="27F0AF4E" w14:textId="454AC760" w:rsidR="00C95D25" w:rsidRPr="007B1BB8" w:rsidRDefault="00CE2892" w:rsidP="00D464F5">
            <w:pPr>
              <w:spacing w:line="240" w:lineRule="auto"/>
              <w:rPr>
                <w:rFonts w:ascii="Times New Roman" w:hAnsi="Times New Roman"/>
                <w:sz w:val="20"/>
                <w:szCs w:val="20"/>
                <w:lang w:eastAsia="en-US"/>
              </w:rPr>
            </w:pPr>
            <w:r>
              <w:rPr>
                <w:rFonts w:ascii="Times New Roman" w:hAnsi="Times New Roman"/>
                <w:sz w:val="20"/>
                <w:szCs w:val="20"/>
                <w:lang w:eastAsia="en-US"/>
              </w:rPr>
              <w:lastRenderedPageBreak/>
              <w:t>2.1.</w:t>
            </w:r>
            <w:r w:rsidR="00D464F5">
              <w:rPr>
                <w:rFonts w:ascii="Times New Roman" w:hAnsi="Times New Roman"/>
                <w:sz w:val="20"/>
                <w:szCs w:val="20"/>
                <w:lang w:eastAsia="en-US"/>
              </w:rPr>
              <w:t>19</w:t>
            </w:r>
            <w:r w:rsidR="00EE4D50" w:rsidRPr="007B1BB8">
              <w:rPr>
                <w:rFonts w:ascii="Times New Roman" w:hAnsi="Times New Roman"/>
                <w:sz w:val="20"/>
                <w:szCs w:val="20"/>
                <w:lang w:eastAsia="en-US"/>
              </w:rPr>
              <w:t>. Izveidot d</w:t>
            </w:r>
            <w:r w:rsidR="00C95D25" w:rsidRPr="007B1BB8">
              <w:rPr>
                <w:rFonts w:ascii="Times New Roman" w:hAnsi="Times New Roman"/>
                <w:sz w:val="20"/>
                <w:szCs w:val="20"/>
                <w:lang w:eastAsia="en-US"/>
              </w:rPr>
              <w:t>ienas aprūpes centra pakalpojuma infrastruktūr</w:t>
            </w:r>
            <w:r w:rsidR="00EE4D50" w:rsidRPr="007B1BB8">
              <w:rPr>
                <w:rFonts w:ascii="Times New Roman" w:hAnsi="Times New Roman"/>
                <w:sz w:val="20"/>
                <w:szCs w:val="20"/>
                <w:lang w:eastAsia="en-US"/>
              </w:rPr>
              <w:t>u 24</w:t>
            </w:r>
            <w:r w:rsidR="00C95D25" w:rsidRPr="007B1BB8">
              <w:rPr>
                <w:rFonts w:ascii="Times New Roman" w:hAnsi="Times New Roman"/>
                <w:sz w:val="20"/>
                <w:szCs w:val="20"/>
                <w:lang w:eastAsia="en-US"/>
              </w:rPr>
              <w:t xml:space="preserve"> personām ar GRT</w:t>
            </w:r>
            <w:r w:rsidR="001C7ED9" w:rsidRPr="007B1BB8">
              <w:rPr>
                <w:rFonts w:ascii="Times New Roman" w:hAnsi="Times New Roman"/>
                <w:sz w:val="20"/>
                <w:szCs w:val="20"/>
                <w:lang w:eastAsia="en-US"/>
              </w:rPr>
              <w:t xml:space="preserve"> Tukuma novadā - “Rīti”, Slampes pagasts</w:t>
            </w:r>
            <w:r w:rsidR="00C95D25" w:rsidRPr="007B1BB8">
              <w:rPr>
                <w:rFonts w:ascii="Times New Roman" w:hAnsi="Times New Roman"/>
                <w:sz w:val="20"/>
                <w:szCs w:val="20"/>
                <w:lang w:eastAsia="en-US"/>
              </w:rPr>
              <w:t>, Tukuma novads</w:t>
            </w:r>
            <w:r w:rsidR="00DF18E8">
              <w:rPr>
                <w:rFonts w:ascii="Times New Roman" w:hAnsi="Times New Roman"/>
                <w:sz w:val="20"/>
                <w:szCs w:val="20"/>
                <w:lang w:eastAsia="en-US"/>
              </w:rPr>
              <w:t>.</w:t>
            </w:r>
            <w:r w:rsidR="009D5252" w:rsidRPr="007B1BB8">
              <w:rPr>
                <w:rFonts w:ascii="Times New Roman" w:hAnsi="Times New Roman"/>
                <w:sz w:val="20"/>
                <w:szCs w:val="20"/>
                <w:lang w:eastAsia="en-US"/>
              </w:rPr>
              <w:t xml:space="preserve"> (kadastra apzīmējuma NR. 9080 011 0267 001)</w:t>
            </w:r>
          </w:p>
        </w:tc>
        <w:tc>
          <w:tcPr>
            <w:tcW w:w="3121" w:type="dxa"/>
          </w:tcPr>
          <w:p w14:paraId="57820E6A" w14:textId="77777777" w:rsidR="00CD616F" w:rsidRPr="007B1BB8" w:rsidRDefault="00CD616F"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Dienas aprūpes centra </w:t>
            </w:r>
            <w:r w:rsidR="00C95D25" w:rsidRPr="007B1BB8">
              <w:rPr>
                <w:rFonts w:ascii="Times New Roman" w:hAnsi="Times New Roman"/>
                <w:sz w:val="20"/>
                <w:szCs w:val="20"/>
                <w:lang w:eastAsia="en-US"/>
              </w:rPr>
              <w:t xml:space="preserve">pakalpojumu Tukuma novadā saņem 33 </w:t>
            </w:r>
            <w:r w:rsidRPr="007B1BB8">
              <w:rPr>
                <w:rFonts w:ascii="Times New Roman" w:hAnsi="Times New Roman"/>
                <w:sz w:val="20"/>
                <w:szCs w:val="20"/>
                <w:lang w:eastAsia="en-US"/>
              </w:rPr>
              <w:t xml:space="preserve">pilngadīgas </w:t>
            </w:r>
            <w:r w:rsidR="00C95D25" w:rsidRPr="007B1BB8">
              <w:rPr>
                <w:rFonts w:ascii="Times New Roman" w:hAnsi="Times New Roman"/>
                <w:sz w:val="20"/>
                <w:szCs w:val="20"/>
                <w:lang w:eastAsia="en-US"/>
              </w:rPr>
              <w:t xml:space="preserve">personas ar GRT. Atbilstoši novada sniegtajai informācijai palielināt klientu skaitu pie esošā resursu nodrošinājuma nav iespēju. Atbilstoši individuālajiem </w:t>
            </w:r>
            <w:r w:rsidR="00BF75C6" w:rsidRPr="007B1BB8">
              <w:rPr>
                <w:rFonts w:ascii="Times New Roman" w:hAnsi="Times New Roman"/>
                <w:sz w:val="20"/>
                <w:szCs w:val="20"/>
                <w:lang w:eastAsia="en-US"/>
              </w:rPr>
              <w:t xml:space="preserve">vajadzību </w:t>
            </w:r>
            <w:r w:rsidR="00C95D25" w:rsidRPr="007B1BB8">
              <w:rPr>
                <w:rFonts w:ascii="Times New Roman" w:hAnsi="Times New Roman"/>
                <w:sz w:val="20"/>
                <w:szCs w:val="20"/>
                <w:lang w:eastAsia="en-US"/>
              </w:rPr>
              <w:t xml:space="preserve">izvērtējumiem pakalpojums nepieciešams 22 </w:t>
            </w:r>
            <w:r w:rsidRPr="007B1BB8">
              <w:rPr>
                <w:rFonts w:ascii="Times New Roman" w:hAnsi="Times New Roman"/>
                <w:sz w:val="20"/>
                <w:szCs w:val="20"/>
                <w:lang w:eastAsia="en-US"/>
              </w:rPr>
              <w:t xml:space="preserve">pilngadīgām </w:t>
            </w:r>
            <w:r w:rsidR="00C95D25" w:rsidRPr="007B1BB8">
              <w:rPr>
                <w:rFonts w:ascii="Times New Roman" w:hAnsi="Times New Roman"/>
                <w:sz w:val="20"/>
                <w:szCs w:val="20"/>
                <w:lang w:eastAsia="en-US"/>
              </w:rPr>
              <w:t>personām</w:t>
            </w:r>
            <w:r w:rsidRPr="007B1BB8">
              <w:rPr>
                <w:rFonts w:ascii="Times New Roman" w:hAnsi="Times New Roman"/>
                <w:sz w:val="20"/>
                <w:szCs w:val="20"/>
                <w:lang w:eastAsia="en-US"/>
              </w:rPr>
              <w:t xml:space="preserve"> ar GRT</w:t>
            </w:r>
            <w:r w:rsidR="00C95D25" w:rsidRPr="007B1BB8">
              <w:rPr>
                <w:rFonts w:ascii="Times New Roman" w:hAnsi="Times New Roman"/>
                <w:sz w:val="20"/>
                <w:szCs w:val="20"/>
                <w:lang w:eastAsia="en-US"/>
              </w:rPr>
              <w:t xml:space="preserve">, kas atbilst 69% no visām novērtētajām personām. </w:t>
            </w:r>
          </w:p>
          <w:p w14:paraId="336FD27F" w14:textId="77777777" w:rsidR="00CD616F"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w:t>
            </w:r>
            <w:r w:rsidR="00A80368" w:rsidRPr="007B1BB8">
              <w:rPr>
                <w:rFonts w:ascii="Times New Roman" w:hAnsi="Times New Roman"/>
                <w:sz w:val="20"/>
                <w:szCs w:val="20"/>
                <w:lang w:eastAsia="en-US"/>
              </w:rPr>
              <w:t>mu plānots veidot sadarbībā ar g</w:t>
            </w:r>
            <w:r w:rsidRPr="007B1BB8">
              <w:rPr>
                <w:rFonts w:ascii="Times New Roman" w:hAnsi="Times New Roman"/>
                <w:sz w:val="20"/>
                <w:szCs w:val="20"/>
                <w:lang w:eastAsia="en-US"/>
              </w:rPr>
              <w:t>rupu māju personām ar GRT - "Pirts”</w:t>
            </w:r>
            <w:r w:rsidR="00A80368" w:rsidRPr="007B1BB8">
              <w:rPr>
                <w:rFonts w:ascii="Times New Roman" w:hAnsi="Times New Roman"/>
                <w:sz w:val="20"/>
                <w:szCs w:val="20"/>
                <w:lang w:eastAsia="en-US"/>
              </w:rPr>
              <w:t>,</w:t>
            </w:r>
            <w:r w:rsidRPr="007B1BB8">
              <w:rPr>
                <w:rFonts w:ascii="Times New Roman" w:hAnsi="Times New Roman"/>
                <w:sz w:val="20"/>
                <w:szCs w:val="20"/>
                <w:lang w:eastAsia="en-US"/>
              </w:rPr>
              <w:t xml:space="preserve"> Slampes </w:t>
            </w:r>
            <w:r w:rsidR="00CD616F" w:rsidRPr="007B1BB8">
              <w:rPr>
                <w:rFonts w:ascii="Times New Roman" w:hAnsi="Times New Roman"/>
                <w:sz w:val="20"/>
                <w:szCs w:val="20"/>
                <w:lang w:eastAsia="en-US"/>
              </w:rPr>
              <w:t>pagasta</w:t>
            </w:r>
            <w:r w:rsidRPr="007B1BB8">
              <w:rPr>
                <w:rFonts w:ascii="Times New Roman" w:hAnsi="Times New Roman"/>
                <w:sz w:val="20"/>
                <w:szCs w:val="20"/>
                <w:lang w:eastAsia="en-US"/>
              </w:rPr>
              <w:t>, Tukuma novad</w:t>
            </w:r>
            <w:r w:rsidR="00CD616F" w:rsidRPr="007B1BB8">
              <w:rPr>
                <w:rFonts w:ascii="Times New Roman" w:hAnsi="Times New Roman"/>
                <w:sz w:val="20"/>
                <w:szCs w:val="20"/>
                <w:lang w:eastAsia="en-US"/>
              </w:rPr>
              <w:t>ā</w:t>
            </w:r>
            <w:r w:rsidRPr="007B1BB8">
              <w:rPr>
                <w:rFonts w:ascii="Times New Roman" w:hAnsi="Times New Roman"/>
                <w:sz w:val="20"/>
                <w:szCs w:val="20"/>
                <w:lang w:eastAsia="en-US"/>
              </w:rPr>
              <w:t xml:space="preserve">, kas būtu viena no pakalpojuma mērķa </w:t>
            </w:r>
            <w:r w:rsidR="00CD616F" w:rsidRPr="007B1BB8">
              <w:rPr>
                <w:rFonts w:ascii="Times New Roman" w:hAnsi="Times New Roman"/>
                <w:sz w:val="20"/>
                <w:szCs w:val="20"/>
                <w:lang w:eastAsia="en-US"/>
              </w:rPr>
              <w:t>grupām</w:t>
            </w:r>
            <w:r w:rsidRPr="007B1BB8">
              <w:rPr>
                <w:rFonts w:ascii="Times New Roman" w:hAnsi="Times New Roman"/>
                <w:sz w:val="20"/>
                <w:szCs w:val="20"/>
                <w:lang w:eastAsia="en-US"/>
              </w:rPr>
              <w:t xml:space="preserve">.  Prognozējams, ka novadā atgriezīsies 22 </w:t>
            </w:r>
            <w:r w:rsidR="00CD616F"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w:t>
            </w:r>
            <w:r w:rsidR="00CD616F"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 xml:space="preserve">no VSAC, kā rezultātā pieprasījums pēc pakalpojuma būs lielāks. </w:t>
            </w:r>
          </w:p>
          <w:p w14:paraId="63EB31B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Tukuma novadā dzīvo 8,4%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16,7%, kas apliecina šāda pakalpojuma nozīmīgumu un </w:t>
            </w:r>
            <w:r w:rsidRPr="007B1BB8">
              <w:rPr>
                <w:rFonts w:ascii="Times New Roman" w:hAnsi="Times New Roman"/>
                <w:sz w:val="20"/>
                <w:szCs w:val="20"/>
                <w:lang w:eastAsia="en-US"/>
              </w:rPr>
              <w:lastRenderedPageBreak/>
              <w:t xml:space="preserve">nepieciešamību ilgtermiņā. </w:t>
            </w:r>
            <w:r w:rsidR="00CD616F" w:rsidRPr="007B1BB8">
              <w:rPr>
                <w:rFonts w:ascii="Times New Roman" w:hAnsi="Times New Roman"/>
                <w:sz w:val="20"/>
                <w:szCs w:val="20"/>
                <w:lang w:eastAsia="en-US"/>
              </w:rPr>
              <w:t xml:space="preserve">Kopumā novadā identificētas </w:t>
            </w:r>
            <w:r w:rsidR="003335CC" w:rsidRPr="007B1BB8">
              <w:rPr>
                <w:rFonts w:ascii="Times New Roman" w:hAnsi="Times New Roman"/>
                <w:sz w:val="20"/>
                <w:szCs w:val="20"/>
                <w:lang w:eastAsia="en-US"/>
              </w:rPr>
              <w:t>259</w:t>
            </w:r>
            <w:r w:rsidR="00CD616F" w:rsidRPr="007B1BB8">
              <w:rPr>
                <w:rFonts w:ascii="Times New Roman" w:hAnsi="Times New Roman"/>
                <w:sz w:val="20"/>
                <w:szCs w:val="20"/>
                <w:lang w:eastAsia="en-US"/>
              </w:rPr>
              <w:t xml:space="preserve"> personas ar GRT.</w:t>
            </w:r>
          </w:p>
          <w:p w14:paraId="50E03D8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 izvēlēta atbilstoši pašvaldības īpašumā esošai pieejamai infrastruktūrai abu pakalpojumu izveidei.  </w:t>
            </w:r>
          </w:p>
        </w:tc>
        <w:tc>
          <w:tcPr>
            <w:tcW w:w="1418" w:type="dxa"/>
          </w:tcPr>
          <w:p w14:paraId="45A57FB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12 vietas</w:t>
            </w:r>
          </w:p>
          <w:p w14:paraId="7922871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24 personas</w:t>
            </w:r>
          </w:p>
        </w:tc>
        <w:tc>
          <w:tcPr>
            <w:tcW w:w="1701" w:type="dxa"/>
          </w:tcPr>
          <w:p w14:paraId="3CA5933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370D633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7A53F8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983F1F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5E77B1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C69BE5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2FB867D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5074D21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CAB8EAC" w14:textId="77777777" w:rsidR="00C95D25" w:rsidRPr="007B1BB8" w:rsidRDefault="00C95D25" w:rsidP="007B1BB8">
            <w:pPr>
              <w:spacing w:line="240" w:lineRule="auto"/>
              <w:rPr>
                <w:rFonts w:ascii="Times New Roman" w:hAnsi="Times New Roman"/>
                <w:sz w:val="20"/>
                <w:szCs w:val="20"/>
                <w:lang w:eastAsia="en-US"/>
              </w:rPr>
            </w:pPr>
          </w:p>
          <w:p w14:paraId="4C8D34AD" w14:textId="77777777" w:rsidR="00C95D25" w:rsidRPr="007B1BB8" w:rsidRDefault="00C95D25" w:rsidP="007B1BB8">
            <w:pPr>
              <w:spacing w:line="240" w:lineRule="auto"/>
              <w:rPr>
                <w:rFonts w:ascii="Times New Roman" w:hAnsi="Times New Roman"/>
                <w:sz w:val="20"/>
                <w:szCs w:val="20"/>
                <w:lang w:eastAsia="en-US"/>
              </w:rPr>
            </w:pPr>
          </w:p>
          <w:p w14:paraId="602AA2AB" w14:textId="77777777" w:rsidR="00C95D25" w:rsidRPr="007B1BB8" w:rsidRDefault="00C95D25" w:rsidP="007B1BB8">
            <w:pPr>
              <w:spacing w:line="240" w:lineRule="auto"/>
              <w:rPr>
                <w:rFonts w:ascii="Times New Roman" w:hAnsi="Times New Roman"/>
                <w:sz w:val="20"/>
                <w:szCs w:val="20"/>
                <w:lang w:eastAsia="en-US"/>
              </w:rPr>
            </w:pPr>
          </w:p>
          <w:p w14:paraId="5EAF6172" w14:textId="77777777" w:rsidR="00C95D25" w:rsidRPr="007B1BB8" w:rsidRDefault="00C95D25" w:rsidP="007B1BB8">
            <w:pPr>
              <w:spacing w:line="240" w:lineRule="auto"/>
              <w:rPr>
                <w:rFonts w:ascii="Times New Roman" w:hAnsi="Times New Roman"/>
                <w:sz w:val="20"/>
                <w:szCs w:val="20"/>
                <w:lang w:eastAsia="en-US"/>
              </w:rPr>
            </w:pPr>
          </w:p>
          <w:p w14:paraId="093A3EC4" w14:textId="77777777" w:rsidR="00C95D25" w:rsidRPr="007B1BB8" w:rsidRDefault="00C95D25" w:rsidP="007B1BB8">
            <w:pPr>
              <w:spacing w:line="240" w:lineRule="auto"/>
              <w:rPr>
                <w:rFonts w:ascii="Times New Roman" w:hAnsi="Times New Roman"/>
                <w:sz w:val="20"/>
                <w:szCs w:val="20"/>
                <w:lang w:eastAsia="en-US"/>
              </w:rPr>
            </w:pPr>
          </w:p>
          <w:p w14:paraId="1A868B58" w14:textId="77777777" w:rsidR="00C95D25" w:rsidRPr="007B1BB8" w:rsidRDefault="00C95D25" w:rsidP="007B1BB8">
            <w:pPr>
              <w:spacing w:line="240" w:lineRule="auto"/>
              <w:rPr>
                <w:rFonts w:ascii="Times New Roman" w:hAnsi="Times New Roman"/>
                <w:sz w:val="20"/>
                <w:szCs w:val="20"/>
                <w:lang w:eastAsia="en-US"/>
              </w:rPr>
            </w:pPr>
          </w:p>
          <w:p w14:paraId="369C73E7" w14:textId="77777777" w:rsidR="00C95D25" w:rsidRPr="007B1BB8" w:rsidRDefault="00C95D25" w:rsidP="007B1BB8">
            <w:pPr>
              <w:spacing w:line="240" w:lineRule="auto"/>
              <w:rPr>
                <w:rFonts w:ascii="Times New Roman" w:hAnsi="Times New Roman"/>
                <w:sz w:val="20"/>
                <w:szCs w:val="20"/>
                <w:lang w:eastAsia="en-US"/>
              </w:rPr>
            </w:pPr>
          </w:p>
          <w:p w14:paraId="2B1742F4" w14:textId="77777777" w:rsidR="00C95D25" w:rsidRPr="007B1BB8" w:rsidRDefault="00C95D25" w:rsidP="007B1BB8">
            <w:pPr>
              <w:spacing w:line="240" w:lineRule="auto"/>
              <w:rPr>
                <w:rFonts w:ascii="Times New Roman" w:hAnsi="Times New Roman"/>
                <w:sz w:val="20"/>
                <w:szCs w:val="20"/>
                <w:lang w:eastAsia="en-US"/>
              </w:rPr>
            </w:pPr>
          </w:p>
          <w:p w14:paraId="367062E8" w14:textId="77777777" w:rsidR="00C95D25" w:rsidRPr="007B1BB8" w:rsidRDefault="00C95D25" w:rsidP="007B1BB8">
            <w:pPr>
              <w:spacing w:line="240" w:lineRule="auto"/>
              <w:rPr>
                <w:rFonts w:ascii="Times New Roman" w:hAnsi="Times New Roman"/>
                <w:sz w:val="20"/>
                <w:szCs w:val="20"/>
                <w:lang w:eastAsia="en-US"/>
              </w:rPr>
            </w:pPr>
          </w:p>
          <w:p w14:paraId="108F3713"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6A23C72D" w14:textId="77777777" w:rsidTr="007B1BB8">
        <w:trPr>
          <w:trHeight w:val="624"/>
        </w:trPr>
        <w:tc>
          <w:tcPr>
            <w:tcW w:w="2232" w:type="dxa"/>
          </w:tcPr>
          <w:p w14:paraId="04FDB5C0" w14:textId="11F663C8" w:rsidR="00735207" w:rsidRPr="007B1BB8" w:rsidRDefault="00743C68" w:rsidP="007B1BB8">
            <w:pPr>
              <w:spacing w:line="240" w:lineRule="auto"/>
              <w:rPr>
                <w:rFonts w:ascii="Times New Roman" w:hAnsi="Times New Roman"/>
                <w:sz w:val="20"/>
                <w:szCs w:val="20"/>
                <w:lang w:eastAsia="en-US"/>
              </w:rPr>
            </w:pPr>
            <w:r>
              <w:rPr>
                <w:rFonts w:ascii="Times New Roman" w:hAnsi="Times New Roman"/>
                <w:sz w:val="20"/>
                <w:szCs w:val="20"/>
                <w:lang w:eastAsia="en-US"/>
              </w:rPr>
              <w:t>2.1.2</w:t>
            </w:r>
            <w:r w:rsidR="006D1B1F">
              <w:rPr>
                <w:rFonts w:ascii="Times New Roman" w:hAnsi="Times New Roman"/>
                <w:sz w:val="20"/>
                <w:szCs w:val="20"/>
                <w:lang w:eastAsia="en-US"/>
              </w:rPr>
              <w:t>0</w:t>
            </w:r>
            <w:r w:rsidR="00C95D25" w:rsidRPr="007B1BB8">
              <w:rPr>
                <w:rFonts w:ascii="Times New Roman" w:hAnsi="Times New Roman"/>
                <w:sz w:val="20"/>
                <w:szCs w:val="20"/>
                <w:lang w:eastAsia="en-US"/>
              </w:rPr>
              <w:t xml:space="preserve">. </w:t>
            </w:r>
            <w:r w:rsidR="00E2567B" w:rsidRPr="007B1BB8">
              <w:rPr>
                <w:rFonts w:ascii="Times New Roman" w:hAnsi="Times New Roman"/>
                <w:sz w:val="20"/>
                <w:szCs w:val="20"/>
                <w:lang w:eastAsia="en-US"/>
              </w:rPr>
              <w:t>Izveidot g</w:t>
            </w:r>
            <w:r w:rsidR="00C95D25" w:rsidRPr="007B1BB8">
              <w:rPr>
                <w:rFonts w:ascii="Times New Roman" w:hAnsi="Times New Roman"/>
                <w:sz w:val="20"/>
                <w:szCs w:val="20"/>
                <w:lang w:eastAsia="en-US"/>
              </w:rPr>
              <w:t>rupu dzīvokļa pakalpojuma (ar diennakts personāla atbalstu) infrastruktūr</w:t>
            </w:r>
            <w:r w:rsidR="00E2567B"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7 personām ar GRT</w:t>
            </w:r>
            <w:r w:rsidR="00571740" w:rsidRPr="007B1BB8">
              <w:rPr>
                <w:rFonts w:ascii="Times New Roman" w:hAnsi="Times New Roman"/>
                <w:sz w:val="20"/>
                <w:szCs w:val="20"/>
                <w:lang w:eastAsia="en-US"/>
              </w:rPr>
              <w:t xml:space="preserve"> </w:t>
            </w:r>
            <w:r w:rsidR="00C95D25" w:rsidRPr="007B1BB8">
              <w:rPr>
                <w:rFonts w:ascii="Times New Roman" w:hAnsi="Times New Roman"/>
                <w:sz w:val="20"/>
                <w:szCs w:val="20"/>
                <w:lang w:eastAsia="en-US"/>
              </w:rPr>
              <w:t xml:space="preserve"> Tukuma novadā - </w:t>
            </w:r>
            <w:r w:rsidR="00C42AF6" w:rsidRPr="007B1BB8">
              <w:rPr>
                <w:rFonts w:ascii="Times New Roman" w:hAnsi="Times New Roman"/>
                <w:sz w:val="20"/>
                <w:szCs w:val="20"/>
                <w:lang w:eastAsia="en-US"/>
              </w:rPr>
              <w:t>Tukuma novadā - “Rīti”,</w:t>
            </w:r>
            <w:r w:rsidR="006D1917" w:rsidRPr="007B1BB8">
              <w:rPr>
                <w:rFonts w:ascii="Times New Roman" w:hAnsi="Times New Roman"/>
                <w:sz w:val="20"/>
                <w:szCs w:val="20"/>
                <w:lang w:eastAsia="en-US"/>
              </w:rPr>
              <w:t xml:space="preserve">  Slampes pagasts</w:t>
            </w:r>
            <w:r w:rsidR="009D5252" w:rsidRPr="007B1BB8">
              <w:rPr>
                <w:rFonts w:ascii="Times New Roman" w:hAnsi="Times New Roman"/>
                <w:sz w:val="20"/>
                <w:szCs w:val="20"/>
                <w:lang w:eastAsia="en-US"/>
              </w:rPr>
              <w:t>, Tukuma novad</w:t>
            </w:r>
            <w:r w:rsidR="006D1917" w:rsidRPr="007B1BB8">
              <w:rPr>
                <w:rFonts w:ascii="Times New Roman" w:hAnsi="Times New Roman"/>
                <w:sz w:val="20"/>
                <w:szCs w:val="20"/>
                <w:lang w:eastAsia="en-US"/>
              </w:rPr>
              <w:t>s</w:t>
            </w:r>
            <w:r w:rsidR="009D5252" w:rsidRPr="007B1BB8">
              <w:rPr>
                <w:rFonts w:ascii="Times New Roman" w:hAnsi="Times New Roman"/>
                <w:sz w:val="20"/>
                <w:szCs w:val="20"/>
                <w:lang w:eastAsia="en-US"/>
              </w:rPr>
              <w:t xml:space="preserve"> (kadastra apzīmējuma NR. 9080 011 0267 002)</w:t>
            </w:r>
          </w:p>
          <w:p w14:paraId="1432295F" w14:textId="77777777" w:rsidR="009D5252" w:rsidRPr="007B1BB8" w:rsidRDefault="009D5252" w:rsidP="007B1BB8">
            <w:pPr>
              <w:spacing w:line="240" w:lineRule="auto"/>
              <w:rPr>
                <w:rFonts w:ascii="Times New Roman" w:hAnsi="Times New Roman"/>
                <w:sz w:val="20"/>
                <w:szCs w:val="20"/>
                <w:lang w:eastAsia="en-US"/>
              </w:rPr>
            </w:pPr>
          </w:p>
          <w:p w14:paraId="6369D1D7" w14:textId="77777777" w:rsidR="00C95D25" w:rsidRPr="007B1BB8" w:rsidRDefault="00226CAC"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 </w:t>
            </w:r>
          </w:p>
        </w:tc>
        <w:tc>
          <w:tcPr>
            <w:tcW w:w="3121" w:type="dxa"/>
          </w:tcPr>
          <w:p w14:paraId="6DA40503" w14:textId="77777777" w:rsidR="00CD616F"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Tukuma novadā </w:t>
            </w:r>
            <w:r w:rsidR="00C532D1"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dzīvokļu pakalpojumu saņem 12 </w:t>
            </w:r>
            <w:r w:rsidR="00CD616F"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ar GRT un, atbilstoši novada informācijai, esošajos pakalpojumos maksimāli pieejamas 14 vietas. 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izvērtējumiem pakalpojums nepieciešams 22 personām, kas atbilst 69% no visām novērtētajām personām.</w:t>
            </w:r>
            <w:r w:rsidR="00CD616F" w:rsidRPr="007B1BB8">
              <w:rPr>
                <w:rFonts w:ascii="Times New Roman" w:hAnsi="Times New Roman"/>
                <w:sz w:val="20"/>
                <w:szCs w:val="20"/>
                <w:lang w:eastAsia="en-US"/>
              </w:rPr>
              <w:t xml:space="preserve"> </w:t>
            </w:r>
            <w:r w:rsidRPr="007B1BB8">
              <w:rPr>
                <w:rFonts w:ascii="Times New Roman" w:hAnsi="Times New Roman"/>
                <w:sz w:val="20"/>
                <w:szCs w:val="20"/>
                <w:lang w:eastAsia="en-US"/>
              </w:rPr>
              <w:t xml:space="preserve">Pakalpojumu plānots veidot sadarbībā ar DAC, kas būtu viena no pakalpojuma mērķa </w:t>
            </w:r>
            <w:r w:rsidR="00CD616F" w:rsidRPr="007B1BB8">
              <w:rPr>
                <w:rFonts w:ascii="Times New Roman" w:hAnsi="Times New Roman"/>
                <w:sz w:val="20"/>
                <w:szCs w:val="20"/>
                <w:lang w:eastAsia="en-US"/>
              </w:rPr>
              <w:t>grupām</w:t>
            </w:r>
            <w:r w:rsidRPr="007B1BB8">
              <w:rPr>
                <w:rFonts w:ascii="Times New Roman" w:hAnsi="Times New Roman"/>
                <w:sz w:val="20"/>
                <w:szCs w:val="20"/>
                <w:lang w:eastAsia="en-US"/>
              </w:rPr>
              <w:t xml:space="preserve">. Prognozējams, ka novadā atgriezīsies 22 </w:t>
            </w:r>
            <w:r w:rsidR="00CD616F"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w:t>
            </w:r>
            <w:r w:rsidR="00CD616F"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 xml:space="preserve">no VSAC, kā rezultātā pieprasījums pēc pakalpojuma būs lielāks. </w:t>
            </w:r>
          </w:p>
          <w:p w14:paraId="4861311C" w14:textId="77777777" w:rsidR="00CD616F"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Tukuma novadā dzīvo 8,4% no visiem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w:t>
            </w:r>
            <w:r w:rsidRPr="007B1BB8">
              <w:rPr>
                <w:rFonts w:ascii="Times New Roman" w:hAnsi="Times New Roman"/>
                <w:sz w:val="20"/>
                <w:szCs w:val="20"/>
                <w:lang w:eastAsia="en-US"/>
              </w:rPr>
              <w:lastRenderedPageBreak/>
              <w:t xml:space="preserve">Laika periodā no 2014. gada līdz 2017. gadam personu skaits ar GRT pieaudzis par 16,7%, kas apliecina šāda pakalpojuma nozīmīgumu un nepieciešamību ilgtermiņā. </w:t>
            </w:r>
            <w:r w:rsidR="00CD616F" w:rsidRPr="007B1BB8">
              <w:rPr>
                <w:rFonts w:ascii="Times New Roman" w:hAnsi="Times New Roman"/>
                <w:sz w:val="20"/>
                <w:szCs w:val="20"/>
                <w:lang w:eastAsia="en-US"/>
              </w:rPr>
              <w:t xml:space="preserve">Kopumā novadā identificētas </w:t>
            </w:r>
            <w:r w:rsidR="003335CC" w:rsidRPr="007B1BB8">
              <w:rPr>
                <w:rFonts w:ascii="Times New Roman" w:hAnsi="Times New Roman"/>
                <w:sz w:val="20"/>
                <w:szCs w:val="20"/>
                <w:lang w:eastAsia="en-US"/>
              </w:rPr>
              <w:t>259</w:t>
            </w:r>
            <w:r w:rsidR="00CD616F" w:rsidRPr="007B1BB8">
              <w:rPr>
                <w:rFonts w:ascii="Times New Roman" w:hAnsi="Times New Roman"/>
                <w:sz w:val="20"/>
                <w:szCs w:val="20"/>
                <w:lang w:eastAsia="en-US"/>
              </w:rPr>
              <w:t xml:space="preserve"> personas ar GRT.</w:t>
            </w:r>
          </w:p>
          <w:p w14:paraId="53A5E41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 izvēlēta atbilstoši pašvaldības īpašumā pieejamai infrastruktūrai abu pakalpojumu izveidei.  </w:t>
            </w:r>
          </w:p>
        </w:tc>
        <w:tc>
          <w:tcPr>
            <w:tcW w:w="1418" w:type="dxa"/>
          </w:tcPr>
          <w:p w14:paraId="1E2C86A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7 vietas</w:t>
            </w:r>
          </w:p>
          <w:p w14:paraId="2D355F0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7 personas</w:t>
            </w:r>
          </w:p>
        </w:tc>
        <w:tc>
          <w:tcPr>
            <w:tcW w:w="1701" w:type="dxa"/>
          </w:tcPr>
          <w:p w14:paraId="738C2EA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63E731C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76CBF0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1E8A04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34594A2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07EF197" w14:textId="77777777" w:rsidR="00C95D25" w:rsidRPr="007B1BB8" w:rsidRDefault="00C95D25" w:rsidP="007B1BB8">
            <w:pPr>
              <w:spacing w:line="240" w:lineRule="auto"/>
              <w:rPr>
                <w:rFonts w:ascii="Times New Roman" w:hAnsi="Times New Roman"/>
                <w:sz w:val="20"/>
                <w:szCs w:val="20"/>
                <w:lang w:eastAsia="en-US"/>
              </w:rPr>
            </w:pPr>
          </w:p>
          <w:p w14:paraId="010720E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p w14:paraId="0984DDE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4940FCE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5D32C1B5" w14:textId="77777777" w:rsidR="00C95D25" w:rsidRPr="007B1BB8" w:rsidRDefault="00C95D25" w:rsidP="007B1BB8">
            <w:pPr>
              <w:spacing w:line="240" w:lineRule="auto"/>
              <w:rPr>
                <w:rFonts w:ascii="Times New Roman" w:hAnsi="Times New Roman"/>
                <w:sz w:val="20"/>
                <w:szCs w:val="20"/>
                <w:lang w:eastAsia="en-US"/>
              </w:rPr>
            </w:pPr>
          </w:p>
          <w:p w14:paraId="7F3E1D1C" w14:textId="77777777" w:rsidR="00C95D25" w:rsidRPr="007B1BB8" w:rsidRDefault="00C95D25" w:rsidP="007B1BB8">
            <w:pPr>
              <w:spacing w:line="240" w:lineRule="auto"/>
              <w:rPr>
                <w:rFonts w:ascii="Times New Roman" w:hAnsi="Times New Roman"/>
                <w:sz w:val="20"/>
                <w:szCs w:val="20"/>
                <w:lang w:eastAsia="en-US"/>
              </w:rPr>
            </w:pPr>
          </w:p>
          <w:p w14:paraId="0CEFABA5" w14:textId="77777777" w:rsidR="00C95D25" w:rsidRPr="007B1BB8" w:rsidRDefault="00C95D25" w:rsidP="007B1BB8">
            <w:pPr>
              <w:spacing w:line="240" w:lineRule="auto"/>
              <w:rPr>
                <w:rFonts w:ascii="Times New Roman" w:hAnsi="Times New Roman"/>
                <w:sz w:val="20"/>
                <w:szCs w:val="20"/>
                <w:lang w:eastAsia="en-US"/>
              </w:rPr>
            </w:pPr>
          </w:p>
          <w:p w14:paraId="61987EC7" w14:textId="77777777" w:rsidR="00C95D25" w:rsidRPr="007B1BB8" w:rsidRDefault="00C95D25" w:rsidP="007B1BB8">
            <w:pPr>
              <w:spacing w:line="240" w:lineRule="auto"/>
              <w:rPr>
                <w:rFonts w:ascii="Times New Roman" w:hAnsi="Times New Roman"/>
                <w:sz w:val="20"/>
                <w:szCs w:val="20"/>
                <w:lang w:eastAsia="en-US"/>
              </w:rPr>
            </w:pPr>
          </w:p>
          <w:p w14:paraId="32448E15" w14:textId="77777777" w:rsidR="00C95D25" w:rsidRPr="007B1BB8" w:rsidRDefault="00C95D25" w:rsidP="007B1BB8">
            <w:pPr>
              <w:spacing w:line="240" w:lineRule="auto"/>
              <w:rPr>
                <w:rFonts w:ascii="Times New Roman" w:hAnsi="Times New Roman"/>
                <w:sz w:val="20"/>
                <w:szCs w:val="20"/>
                <w:lang w:eastAsia="en-US"/>
              </w:rPr>
            </w:pPr>
          </w:p>
          <w:p w14:paraId="0B0B83CA" w14:textId="77777777" w:rsidR="00C95D25" w:rsidRPr="007B1BB8" w:rsidRDefault="00C95D25" w:rsidP="007B1BB8">
            <w:pPr>
              <w:spacing w:line="240" w:lineRule="auto"/>
              <w:rPr>
                <w:rFonts w:ascii="Times New Roman" w:hAnsi="Times New Roman"/>
                <w:sz w:val="20"/>
                <w:szCs w:val="20"/>
                <w:lang w:eastAsia="en-US"/>
              </w:rPr>
            </w:pPr>
          </w:p>
          <w:p w14:paraId="53CB8CC9" w14:textId="77777777" w:rsidR="00C95D25" w:rsidRPr="007B1BB8" w:rsidRDefault="00C95D25" w:rsidP="007B1BB8">
            <w:pPr>
              <w:spacing w:line="240" w:lineRule="auto"/>
              <w:rPr>
                <w:rFonts w:ascii="Times New Roman" w:hAnsi="Times New Roman"/>
                <w:sz w:val="20"/>
                <w:szCs w:val="20"/>
                <w:lang w:eastAsia="en-US"/>
              </w:rPr>
            </w:pPr>
          </w:p>
          <w:p w14:paraId="42E4E1E5" w14:textId="77777777" w:rsidR="00C95D25" w:rsidRPr="007B1BB8" w:rsidRDefault="00C95D25" w:rsidP="007B1BB8">
            <w:pPr>
              <w:spacing w:line="240" w:lineRule="auto"/>
              <w:rPr>
                <w:rFonts w:ascii="Times New Roman" w:hAnsi="Times New Roman"/>
                <w:sz w:val="20"/>
                <w:szCs w:val="20"/>
                <w:lang w:eastAsia="en-US"/>
              </w:rPr>
            </w:pPr>
          </w:p>
          <w:p w14:paraId="61BAF717" w14:textId="77777777" w:rsidR="00C95D25" w:rsidRPr="007B1BB8" w:rsidRDefault="00C95D25" w:rsidP="007B1BB8">
            <w:pPr>
              <w:spacing w:line="240" w:lineRule="auto"/>
              <w:rPr>
                <w:rFonts w:ascii="Times New Roman" w:hAnsi="Times New Roman"/>
                <w:sz w:val="20"/>
                <w:szCs w:val="20"/>
                <w:lang w:eastAsia="en-US"/>
              </w:rPr>
            </w:pPr>
          </w:p>
          <w:p w14:paraId="5CA61295"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688D94FF" w14:textId="77777777" w:rsidTr="007B1BB8">
        <w:trPr>
          <w:trHeight w:val="624"/>
        </w:trPr>
        <w:tc>
          <w:tcPr>
            <w:tcW w:w="2232" w:type="dxa"/>
          </w:tcPr>
          <w:p w14:paraId="799CFC82" w14:textId="52C072F2" w:rsidR="00C95D25" w:rsidRPr="007B1BB8" w:rsidRDefault="00D04465" w:rsidP="008F756C">
            <w:pPr>
              <w:spacing w:line="240" w:lineRule="auto"/>
              <w:rPr>
                <w:rFonts w:ascii="Times New Roman" w:hAnsi="Times New Roman"/>
                <w:sz w:val="20"/>
                <w:szCs w:val="20"/>
                <w:lang w:eastAsia="en-US"/>
              </w:rPr>
            </w:pPr>
            <w:r>
              <w:rPr>
                <w:rFonts w:ascii="Times New Roman" w:hAnsi="Times New Roman"/>
                <w:sz w:val="20"/>
                <w:szCs w:val="20"/>
                <w:lang w:eastAsia="en-US"/>
              </w:rPr>
              <w:t>2.1.2</w:t>
            </w:r>
            <w:r w:rsidR="008F756C">
              <w:rPr>
                <w:rFonts w:ascii="Times New Roman" w:hAnsi="Times New Roman"/>
                <w:sz w:val="20"/>
                <w:szCs w:val="20"/>
                <w:lang w:eastAsia="en-US"/>
              </w:rPr>
              <w:t>1</w:t>
            </w:r>
            <w:r w:rsidR="00E2567B" w:rsidRPr="007B1BB8">
              <w:rPr>
                <w:rFonts w:ascii="Times New Roman" w:hAnsi="Times New Roman"/>
                <w:sz w:val="20"/>
                <w:szCs w:val="20"/>
                <w:lang w:eastAsia="en-US"/>
              </w:rPr>
              <w:t>. Izveidot g</w:t>
            </w:r>
            <w:r w:rsidR="00C95D25" w:rsidRPr="007B1BB8">
              <w:rPr>
                <w:rFonts w:ascii="Times New Roman" w:hAnsi="Times New Roman"/>
                <w:sz w:val="20"/>
                <w:szCs w:val="20"/>
                <w:lang w:eastAsia="en-US"/>
              </w:rPr>
              <w:t>rupu dzīvokļa pakalpojuma (bez diennakts personāla atbalsta) infrastruktūr</w:t>
            </w:r>
            <w:r w:rsidR="00E2567B"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3 personām ar GRT Tukuma novadā </w:t>
            </w:r>
            <w:r w:rsidR="00B86B9F" w:rsidRPr="007B1BB8">
              <w:rPr>
                <w:rFonts w:ascii="Times New Roman" w:hAnsi="Times New Roman"/>
                <w:sz w:val="20"/>
                <w:szCs w:val="20"/>
                <w:lang w:eastAsia="en-US"/>
              </w:rPr>
              <w:t>–Celtnieku</w:t>
            </w:r>
            <w:r w:rsidR="007379EA" w:rsidRPr="007B1BB8">
              <w:rPr>
                <w:rFonts w:ascii="Times New Roman" w:hAnsi="Times New Roman"/>
                <w:sz w:val="20"/>
                <w:szCs w:val="20"/>
                <w:lang w:eastAsia="en-US"/>
              </w:rPr>
              <w:t xml:space="preserve"> iela</w:t>
            </w:r>
            <w:r w:rsidR="00675F0C" w:rsidRPr="007B1BB8">
              <w:rPr>
                <w:rFonts w:ascii="Times New Roman" w:hAnsi="Times New Roman"/>
                <w:sz w:val="20"/>
                <w:szCs w:val="20"/>
                <w:lang w:eastAsia="en-US"/>
              </w:rPr>
              <w:t xml:space="preserve"> 3, Tukum</w:t>
            </w:r>
            <w:r w:rsidR="00004ED8" w:rsidRPr="007B1BB8">
              <w:rPr>
                <w:rFonts w:ascii="Times New Roman" w:hAnsi="Times New Roman"/>
                <w:sz w:val="20"/>
                <w:szCs w:val="20"/>
                <w:lang w:eastAsia="en-US"/>
              </w:rPr>
              <w:t>s</w:t>
            </w:r>
            <w:r w:rsidR="00FC5DEF" w:rsidRPr="007B1BB8">
              <w:rPr>
                <w:rFonts w:ascii="Times New Roman" w:hAnsi="Times New Roman"/>
                <w:sz w:val="20"/>
                <w:szCs w:val="20"/>
                <w:lang w:eastAsia="en-US"/>
              </w:rPr>
              <w:t>, Tukuma novads</w:t>
            </w:r>
          </w:p>
        </w:tc>
        <w:tc>
          <w:tcPr>
            <w:tcW w:w="3121" w:type="dxa"/>
          </w:tcPr>
          <w:p w14:paraId="16900E66" w14:textId="77777777" w:rsidR="00CD616F"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Tukuma novadā </w:t>
            </w:r>
            <w:r w:rsidR="00C532D1" w:rsidRPr="007B1BB8">
              <w:rPr>
                <w:rFonts w:ascii="Times New Roman" w:hAnsi="Times New Roman"/>
                <w:sz w:val="20"/>
                <w:szCs w:val="20"/>
                <w:lang w:eastAsia="en-US"/>
              </w:rPr>
              <w:t>g</w:t>
            </w:r>
            <w:r w:rsidRPr="007B1BB8">
              <w:rPr>
                <w:rFonts w:ascii="Times New Roman" w:hAnsi="Times New Roman"/>
                <w:sz w:val="20"/>
                <w:szCs w:val="20"/>
                <w:lang w:eastAsia="en-US"/>
              </w:rPr>
              <w:t xml:space="preserve">rupu dzīvokļu pakalpojumu saņem 12 </w:t>
            </w:r>
            <w:r w:rsidR="00CD616F"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 xml:space="preserve">personas ar GRT un, atbilstoši novada informācijai, esošajos pakalpojumos maksimāli pieejamas 14 vietas. 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22 personām, kas atbilst 69% no visām novērtētajām personām. Pašvaldība, veidojot jaunu dzīvojamo māju, plāno izveidot vienu dzīvokļa tipa grupu dzīvokli personām ar GRT. Prognozējams, ka novadā atgriezīsies 22 </w:t>
            </w:r>
            <w:r w:rsidR="00CD616F" w:rsidRPr="007B1BB8">
              <w:rPr>
                <w:rFonts w:ascii="Times New Roman" w:hAnsi="Times New Roman"/>
                <w:sz w:val="20"/>
                <w:szCs w:val="20"/>
                <w:lang w:eastAsia="en-US"/>
              </w:rPr>
              <w:t xml:space="preserve">pilngadīgas </w:t>
            </w:r>
            <w:r w:rsidRPr="007B1BB8">
              <w:rPr>
                <w:rFonts w:ascii="Times New Roman" w:hAnsi="Times New Roman"/>
                <w:sz w:val="20"/>
                <w:szCs w:val="20"/>
                <w:lang w:eastAsia="en-US"/>
              </w:rPr>
              <w:t>personas</w:t>
            </w:r>
            <w:r w:rsidR="00CD616F" w:rsidRPr="007B1BB8">
              <w:rPr>
                <w:rFonts w:ascii="Times New Roman" w:hAnsi="Times New Roman"/>
                <w:sz w:val="20"/>
                <w:szCs w:val="20"/>
                <w:lang w:eastAsia="en-US"/>
              </w:rPr>
              <w:t xml:space="preserve"> ar GRT </w:t>
            </w:r>
            <w:r w:rsidRPr="007B1BB8">
              <w:rPr>
                <w:rFonts w:ascii="Times New Roman" w:hAnsi="Times New Roman"/>
                <w:sz w:val="20"/>
                <w:szCs w:val="20"/>
                <w:lang w:eastAsia="en-US"/>
              </w:rPr>
              <w:t xml:space="preserve"> no VSAC, kā rezultātā pieprasījums pēc pakalpojuma būs lielāks. </w:t>
            </w:r>
          </w:p>
          <w:p w14:paraId="2F852C9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Kopumā Tukuma novadā dzīvo 8,4% no visām </w:t>
            </w:r>
            <w:proofErr w:type="spellStart"/>
            <w:r w:rsidRPr="007B1BB8">
              <w:rPr>
                <w:rFonts w:ascii="Times New Roman" w:hAnsi="Times New Roman"/>
                <w:sz w:val="20"/>
                <w:szCs w:val="20"/>
                <w:lang w:eastAsia="en-US"/>
              </w:rPr>
              <w:t>partnerpašvaldībās</w:t>
            </w:r>
            <w:proofErr w:type="spellEnd"/>
            <w:r w:rsidRPr="007B1BB8">
              <w:rPr>
                <w:rFonts w:ascii="Times New Roman" w:hAnsi="Times New Roman"/>
                <w:sz w:val="20"/>
                <w:szCs w:val="20"/>
                <w:lang w:eastAsia="en-US"/>
              </w:rPr>
              <w:t xml:space="preserve"> dzīvojošām personām ar GRT. Laika periodā no 2014. gada līdz 2017. gadam personu skaits ar GRT pieaudzis par 16,7%, kas apliecina šāda pakalpojuma nozīmīgumu un nepieciešamību ilgtermiņā. </w:t>
            </w:r>
            <w:r w:rsidR="00CD616F" w:rsidRPr="007B1BB8">
              <w:rPr>
                <w:rFonts w:ascii="Times New Roman" w:hAnsi="Times New Roman"/>
                <w:sz w:val="20"/>
                <w:szCs w:val="20"/>
                <w:lang w:eastAsia="en-US"/>
              </w:rPr>
              <w:t xml:space="preserve">Kopumā novadā identificētas </w:t>
            </w:r>
            <w:r w:rsidR="003335CC" w:rsidRPr="007B1BB8">
              <w:rPr>
                <w:rFonts w:ascii="Times New Roman" w:hAnsi="Times New Roman"/>
                <w:sz w:val="20"/>
                <w:szCs w:val="20"/>
                <w:lang w:eastAsia="en-US"/>
              </w:rPr>
              <w:t>259</w:t>
            </w:r>
            <w:r w:rsidR="00CD616F" w:rsidRPr="007B1BB8">
              <w:rPr>
                <w:rFonts w:ascii="Times New Roman" w:hAnsi="Times New Roman"/>
                <w:sz w:val="20"/>
                <w:szCs w:val="20"/>
                <w:lang w:eastAsia="en-US"/>
              </w:rPr>
              <w:t xml:space="preserve"> personas ar GRT.</w:t>
            </w:r>
          </w:p>
          <w:p w14:paraId="230D101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 izvēlēta atbilstošas infrastruktūras izveides procesa dēļ. </w:t>
            </w:r>
          </w:p>
        </w:tc>
        <w:tc>
          <w:tcPr>
            <w:tcW w:w="1418" w:type="dxa"/>
          </w:tcPr>
          <w:p w14:paraId="472E739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3 vietas</w:t>
            </w:r>
          </w:p>
          <w:p w14:paraId="5C15DED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3 personas</w:t>
            </w:r>
          </w:p>
        </w:tc>
        <w:tc>
          <w:tcPr>
            <w:tcW w:w="1701" w:type="dxa"/>
          </w:tcPr>
          <w:p w14:paraId="4E11EC2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209CF05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FBD8D4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5E1BBC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FEE8D9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DBB1687"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2D5BFAC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3CAFA36B" w14:textId="77777777" w:rsidR="00C95D25" w:rsidRPr="007B1BB8" w:rsidRDefault="00C95D25" w:rsidP="007B1BB8">
            <w:pPr>
              <w:spacing w:line="240" w:lineRule="auto"/>
              <w:rPr>
                <w:rFonts w:ascii="Times New Roman" w:hAnsi="Times New Roman"/>
                <w:sz w:val="20"/>
                <w:szCs w:val="20"/>
                <w:lang w:eastAsia="en-US"/>
              </w:rPr>
            </w:pPr>
          </w:p>
          <w:p w14:paraId="391D0987" w14:textId="77777777" w:rsidR="00C95D25" w:rsidRPr="007B1BB8" w:rsidRDefault="00C95D25" w:rsidP="007B1BB8">
            <w:pPr>
              <w:spacing w:line="240" w:lineRule="auto"/>
              <w:rPr>
                <w:rFonts w:ascii="Times New Roman" w:hAnsi="Times New Roman"/>
                <w:sz w:val="20"/>
                <w:szCs w:val="20"/>
                <w:lang w:eastAsia="en-US"/>
              </w:rPr>
            </w:pPr>
          </w:p>
          <w:p w14:paraId="2A0348BA" w14:textId="77777777" w:rsidR="00C95D25" w:rsidRPr="007B1BB8" w:rsidRDefault="00C95D25" w:rsidP="007B1BB8">
            <w:pPr>
              <w:spacing w:line="240" w:lineRule="auto"/>
              <w:rPr>
                <w:rFonts w:ascii="Times New Roman" w:hAnsi="Times New Roman"/>
                <w:sz w:val="20"/>
                <w:szCs w:val="20"/>
                <w:lang w:eastAsia="en-US"/>
              </w:rPr>
            </w:pPr>
          </w:p>
          <w:p w14:paraId="5B09C263" w14:textId="77777777" w:rsidR="00C95D25" w:rsidRPr="007B1BB8" w:rsidRDefault="00C95D25" w:rsidP="007B1BB8">
            <w:pPr>
              <w:spacing w:line="240" w:lineRule="auto"/>
              <w:rPr>
                <w:rFonts w:ascii="Times New Roman" w:hAnsi="Times New Roman"/>
                <w:sz w:val="20"/>
                <w:szCs w:val="20"/>
                <w:lang w:eastAsia="en-US"/>
              </w:rPr>
            </w:pPr>
          </w:p>
          <w:p w14:paraId="2073405C" w14:textId="77777777" w:rsidR="00C95D25" w:rsidRPr="007B1BB8" w:rsidRDefault="00C95D25" w:rsidP="007B1BB8">
            <w:pPr>
              <w:spacing w:line="240" w:lineRule="auto"/>
              <w:rPr>
                <w:rFonts w:ascii="Times New Roman" w:hAnsi="Times New Roman"/>
                <w:sz w:val="20"/>
                <w:szCs w:val="20"/>
                <w:lang w:eastAsia="en-US"/>
              </w:rPr>
            </w:pPr>
          </w:p>
          <w:p w14:paraId="0078CE96" w14:textId="77777777" w:rsidR="00C95D25" w:rsidRPr="007B1BB8" w:rsidRDefault="00C95D25" w:rsidP="007B1BB8">
            <w:pPr>
              <w:spacing w:line="240" w:lineRule="auto"/>
              <w:rPr>
                <w:rFonts w:ascii="Times New Roman" w:hAnsi="Times New Roman"/>
                <w:sz w:val="20"/>
                <w:szCs w:val="20"/>
                <w:lang w:eastAsia="en-US"/>
              </w:rPr>
            </w:pPr>
          </w:p>
          <w:p w14:paraId="3599F6B5" w14:textId="77777777" w:rsidR="00C95D25" w:rsidRPr="007B1BB8" w:rsidRDefault="00C95D25" w:rsidP="007B1BB8">
            <w:pPr>
              <w:spacing w:line="240" w:lineRule="auto"/>
              <w:rPr>
                <w:rFonts w:ascii="Times New Roman" w:hAnsi="Times New Roman"/>
                <w:sz w:val="20"/>
                <w:szCs w:val="20"/>
                <w:lang w:eastAsia="en-US"/>
              </w:rPr>
            </w:pPr>
          </w:p>
          <w:p w14:paraId="6E9A49A8" w14:textId="77777777" w:rsidR="00C95D25" w:rsidRPr="007B1BB8" w:rsidRDefault="00C95D25" w:rsidP="007B1BB8">
            <w:pPr>
              <w:spacing w:line="240" w:lineRule="auto"/>
              <w:rPr>
                <w:rFonts w:ascii="Times New Roman" w:hAnsi="Times New Roman"/>
                <w:sz w:val="20"/>
                <w:szCs w:val="20"/>
                <w:lang w:eastAsia="en-US"/>
              </w:rPr>
            </w:pPr>
          </w:p>
          <w:p w14:paraId="30089769" w14:textId="77777777" w:rsidR="00C95D25" w:rsidRPr="007B1BB8" w:rsidRDefault="00C95D25" w:rsidP="007B1BB8">
            <w:pPr>
              <w:spacing w:line="240" w:lineRule="auto"/>
              <w:rPr>
                <w:rFonts w:ascii="Times New Roman" w:hAnsi="Times New Roman"/>
                <w:sz w:val="20"/>
                <w:szCs w:val="20"/>
                <w:lang w:eastAsia="en-US"/>
              </w:rPr>
            </w:pPr>
          </w:p>
          <w:p w14:paraId="54A567D7"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4C58E4F1" w14:textId="77777777" w:rsidTr="007B1BB8">
        <w:trPr>
          <w:trHeight w:val="624"/>
        </w:trPr>
        <w:tc>
          <w:tcPr>
            <w:tcW w:w="2232" w:type="dxa"/>
          </w:tcPr>
          <w:p w14:paraId="1A99D813" w14:textId="6738E97D" w:rsidR="00C95D25" w:rsidRPr="007B1BB8" w:rsidRDefault="00D04465" w:rsidP="00044A7A">
            <w:pPr>
              <w:spacing w:line="240" w:lineRule="auto"/>
              <w:rPr>
                <w:rFonts w:ascii="Times New Roman" w:hAnsi="Times New Roman"/>
                <w:sz w:val="20"/>
                <w:szCs w:val="20"/>
                <w:lang w:eastAsia="en-GB"/>
              </w:rPr>
            </w:pPr>
            <w:r>
              <w:rPr>
                <w:rFonts w:ascii="Times New Roman" w:hAnsi="Times New Roman"/>
                <w:sz w:val="20"/>
                <w:szCs w:val="20"/>
                <w:lang w:eastAsia="en-US"/>
              </w:rPr>
              <w:t>2.1.2</w:t>
            </w:r>
            <w:r w:rsidR="00044A7A">
              <w:rPr>
                <w:rFonts w:ascii="Times New Roman" w:hAnsi="Times New Roman"/>
                <w:sz w:val="20"/>
                <w:szCs w:val="20"/>
                <w:lang w:eastAsia="en-US"/>
              </w:rPr>
              <w:t>2</w:t>
            </w:r>
            <w:r w:rsidR="00E2567B" w:rsidRPr="007B1BB8">
              <w:rPr>
                <w:rFonts w:ascii="Times New Roman" w:hAnsi="Times New Roman"/>
                <w:sz w:val="20"/>
                <w:szCs w:val="20"/>
                <w:lang w:eastAsia="en-US"/>
              </w:rPr>
              <w:t xml:space="preserve">. </w:t>
            </w:r>
            <w:r w:rsidR="00ED283E" w:rsidRPr="007B1BB8">
              <w:rPr>
                <w:rFonts w:ascii="Times New Roman" w:hAnsi="Times New Roman"/>
                <w:sz w:val="20"/>
                <w:szCs w:val="20"/>
                <w:lang w:eastAsia="en-US"/>
              </w:rPr>
              <w:t xml:space="preserve">Izveidot rehabilitācijas pakalpojuma infrastruktūru </w:t>
            </w:r>
            <w:r w:rsidR="00C95D25" w:rsidRPr="007B1BB8">
              <w:rPr>
                <w:rFonts w:ascii="Times New Roman" w:hAnsi="Times New Roman"/>
                <w:sz w:val="20"/>
                <w:szCs w:val="20"/>
                <w:lang w:eastAsia="en-US"/>
              </w:rPr>
              <w:t xml:space="preserve">59 bērniem ar </w:t>
            </w:r>
            <w:r w:rsidR="000729FE" w:rsidRPr="007B1BB8">
              <w:rPr>
                <w:rFonts w:ascii="Times New Roman" w:hAnsi="Times New Roman"/>
                <w:sz w:val="20"/>
                <w:szCs w:val="20"/>
                <w:lang w:eastAsia="en-US"/>
              </w:rPr>
              <w:t>FT Tukuma novadā - Raudas iela</w:t>
            </w:r>
            <w:r w:rsidR="00C87941" w:rsidRPr="007B1BB8">
              <w:rPr>
                <w:rFonts w:ascii="Times New Roman" w:hAnsi="Times New Roman"/>
                <w:sz w:val="20"/>
                <w:szCs w:val="20"/>
                <w:lang w:eastAsia="en-US"/>
              </w:rPr>
              <w:t xml:space="preserve"> 8</w:t>
            </w:r>
            <w:r w:rsidR="00675F0C" w:rsidRPr="007B1BB8">
              <w:rPr>
                <w:rFonts w:ascii="Times New Roman" w:hAnsi="Times New Roman"/>
                <w:sz w:val="20"/>
                <w:szCs w:val="20"/>
                <w:lang w:eastAsia="en-US"/>
              </w:rPr>
              <w:t>, Tukum</w:t>
            </w:r>
            <w:r w:rsidR="00004ED8" w:rsidRPr="007B1BB8">
              <w:rPr>
                <w:rFonts w:ascii="Times New Roman" w:hAnsi="Times New Roman"/>
                <w:sz w:val="20"/>
                <w:szCs w:val="20"/>
                <w:lang w:eastAsia="en-US"/>
              </w:rPr>
              <w:t>s, Tukuma novads</w:t>
            </w:r>
          </w:p>
        </w:tc>
        <w:tc>
          <w:tcPr>
            <w:tcW w:w="3121" w:type="dxa"/>
          </w:tcPr>
          <w:p w14:paraId="1B0317C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Pakalpojuma pieejamības nodrošināšana reģiona attīstības centrā. </w:t>
            </w:r>
          </w:p>
          <w:p w14:paraId="60B44D6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Plānots izveidot </w:t>
            </w:r>
            <w:r w:rsidR="003A36E1" w:rsidRPr="007B1BB8">
              <w:rPr>
                <w:rFonts w:ascii="Times New Roman" w:hAnsi="Times New Roman"/>
                <w:sz w:val="20"/>
                <w:szCs w:val="20"/>
                <w:lang w:eastAsia="en-US"/>
              </w:rPr>
              <w:t>rehabilitācijas pakalpojumu</w:t>
            </w:r>
            <w:r w:rsidRPr="007B1BB8">
              <w:rPr>
                <w:rFonts w:ascii="Times New Roman" w:hAnsi="Times New Roman"/>
                <w:sz w:val="20"/>
                <w:szCs w:val="20"/>
                <w:lang w:eastAsia="en-US"/>
              </w:rPr>
              <w:t xml:space="preserve">, kas nodrošinātu pakalpojumus 50 bērniem ar FT, kuriem tie nepieciešami 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Novads </w:t>
            </w:r>
            <w:r w:rsidR="009947E5" w:rsidRPr="007B1BB8">
              <w:rPr>
                <w:rFonts w:ascii="Times New Roman" w:hAnsi="Times New Roman"/>
                <w:sz w:val="20"/>
                <w:szCs w:val="20"/>
                <w:lang w:eastAsia="en-US"/>
              </w:rPr>
              <w:t>iz</w:t>
            </w:r>
            <w:r w:rsidRPr="007B1BB8">
              <w:rPr>
                <w:rFonts w:ascii="Times New Roman" w:hAnsi="Times New Roman"/>
                <w:sz w:val="20"/>
                <w:szCs w:val="20"/>
                <w:lang w:eastAsia="en-US"/>
              </w:rPr>
              <w:t xml:space="preserve">vērtēšanai papildus pieteicis 9 bērnus, kā rezultātā var prognozēt lielāku pieprasījumu pēc pakalpojuma. Kopumā novadā ir stabili augsts bērnu ar FT skaits. 2016. gadā Tukuma novadā dzīvoja 154 bērni ar FT. </w:t>
            </w:r>
          </w:p>
          <w:p w14:paraId="000ABBB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Vieta izvēlēta atbilstošas infrastruktūras, tās pieejamības un vispārējo pakalpojumu pieejamības dēļ.  </w:t>
            </w:r>
          </w:p>
          <w:p w14:paraId="36D03E03" w14:textId="77777777" w:rsidR="002C349E" w:rsidRPr="007B1BB8" w:rsidRDefault="002C349E" w:rsidP="007B1BB8">
            <w:pPr>
              <w:spacing w:line="240" w:lineRule="auto"/>
              <w:rPr>
                <w:rFonts w:ascii="Times New Roman" w:hAnsi="Times New Roman"/>
                <w:sz w:val="20"/>
                <w:szCs w:val="20"/>
                <w:lang w:eastAsia="en-US"/>
              </w:rPr>
            </w:pPr>
          </w:p>
        </w:tc>
        <w:tc>
          <w:tcPr>
            <w:tcW w:w="1418" w:type="dxa"/>
          </w:tcPr>
          <w:p w14:paraId="6DE7CD7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59 personas</w:t>
            </w:r>
          </w:p>
        </w:tc>
        <w:tc>
          <w:tcPr>
            <w:tcW w:w="1701" w:type="dxa"/>
          </w:tcPr>
          <w:p w14:paraId="70C1FD3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5D1BD642"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0FF7937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150 000,00 EUR</w:t>
            </w:r>
            <w:r w:rsidRPr="007B1BB8">
              <w:rPr>
                <w:rFonts w:ascii="Times New Roman" w:hAnsi="Times New Roman"/>
                <w:sz w:val="20"/>
                <w:szCs w:val="20"/>
                <w:lang w:eastAsia="en-US"/>
              </w:rPr>
              <w:tab/>
            </w:r>
          </w:p>
        </w:tc>
        <w:tc>
          <w:tcPr>
            <w:tcW w:w="1559" w:type="dxa"/>
          </w:tcPr>
          <w:p w14:paraId="27E229B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2A67C66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A33EEC1"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655B53E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7BAFA7ED" w14:textId="77777777" w:rsidR="00C95D25" w:rsidRPr="007B1BB8" w:rsidRDefault="00C95D25" w:rsidP="007B1BB8">
            <w:pPr>
              <w:spacing w:line="240" w:lineRule="auto"/>
              <w:rPr>
                <w:rFonts w:ascii="Times New Roman" w:hAnsi="Times New Roman"/>
                <w:sz w:val="20"/>
                <w:szCs w:val="20"/>
                <w:lang w:eastAsia="en-US"/>
              </w:rPr>
            </w:pPr>
          </w:p>
          <w:p w14:paraId="1CCA2077" w14:textId="77777777" w:rsidR="00C95D25" w:rsidRPr="007B1BB8" w:rsidRDefault="00C95D25" w:rsidP="007B1BB8">
            <w:pPr>
              <w:spacing w:line="240" w:lineRule="auto"/>
              <w:rPr>
                <w:rFonts w:ascii="Times New Roman" w:hAnsi="Times New Roman"/>
                <w:sz w:val="20"/>
                <w:szCs w:val="20"/>
                <w:lang w:eastAsia="en-US"/>
              </w:rPr>
            </w:pPr>
          </w:p>
          <w:p w14:paraId="114C4854" w14:textId="77777777" w:rsidR="00C95D25" w:rsidRPr="007B1BB8" w:rsidRDefault="00C95D25" w:rsidP="007B1BB8">
            <w:pPr>
              <w:spacing w:line="240" w:lineRule="auto"/>
              <w:rPr>
                <w:rFonts w:ascii="Times New Roman" w:hAnsi="Times New Roman"/>
                <w:sz w:val="20"/>
                <w:szCs w:val="20"/>
                <w:lang w:eastAsia="en-US"/>
              </w:rPr>
            </w:pPr>
          </w:p>
          <w:p w14:paraId="367F82DA" w14:textId="77777777" w:rsidR="00C95D25" w:rsidRPr="007B1BB8" w:rsidRDefault="00C95D25" w:rsidP="007B1BB8">
            <w:pPr>
              <w:spacing w:line="240" w:lineRule="auto"/>
              <w:rPr>
                <w:rFonts w:ascii="Times New Roman" w:hAnsi="Times New Roman"/>
                <w:sz w:val="20"/>
                <w:szCs w:val="20"/>
                <w:lang w:eastAsia="en-US"/>
              </w:rPr>
            </w:pPr>
          </w:p>
          <w:p w14:paraId="54CBB1D9" w14:textId="77777777" w:rsidR="00C95D25" w:rsidRPr="007B1BB8" w:rsidRDefault="00C95D25" w:rsidP="007B1BB8">
            <w:pPr>
              <w:spacing w:line="240" w:lineRule="auto"/>
              <w:rPr>
                <w:rFonts w:ascii="Times New Roman" w:hAnsi="Times New Roman"/>
                <w:sz w:val="20"/>
                <w:szCs w:val="20"/>
                <w:lang w:eastAsia="en-US"/>
              </w:rPr>
            </w:pPr>
          </w:p>
          <w:p w14:paraId="2572A4B4" w14:textId="77777777" w:rsidR="00C95D25" w:rsidRPr="007B1BB8" w:rsidRDefault="00C95D25" w:rsidP="007B1BB8">
            <w:pPr>
              <w:spacing w:line="240" w:lineRule="auto"/>
              <w:rPr>
                <w:rFonts w:ascii="Times New Roman" w:hAnsi="Times New Roman"/>
                <w:sz w:val="20"/>
                <w:szCs w:val="20"/>
                <w:lang w:eastAsia="en-US"/>
              </w:rPr>
            </w:pPr>
          </w:p>
          <w:p w14:paraId="3A25632F" w14:textId="77777777" w:rsidR="00C95D25" w:rsidRPr="007B1BB8" w:rsidRDefault="00C95D25" w:rsidP="007B1BB8">
            <w:pPr>
              <w:spacing w:line="240" w:lineRule="auto"/>
              <w:rPr>
                <w:rFonts w:ascii="Times New Roman" w:hAnsi="Times New Roman"/>
                <w:sz w:val="20"/>
                <w:szCs w:val="20"/>
                <w:lang w:eastAsia="en-US"/>
              </w:rPr>
            </w:pPr>
          </w:p>
          <w:p w14:paraId="475ADB17" w14:textId="77777777" w:rsidR="00C95D25" w:rsidRPr="007B1BB8" w:rsidRDefault="00C95D25" w:rsidP="007B1BB8">
            <w:pPr>
              <w:spacing w:line="240" w:lineRule="auto"/>
              <w:rPr>
                <w:rFonts w:ascii="Times New Roman" w:hAnsi="Times New Roman"/>
                <w:sz w:val="20"/>
                <w:szCs w:val="20"/>
                <w:lang w:eastAsia="en-US"/>
              </w:rPr>
            </w:pPr>
          </w:p>
          <w:p w14:paraId="0393D31B" w14:textId="77777777" w:rsidR="00C95D25" w:rsidRPr="007B1BB8" w:rsidRDefault="00C95D25" w:rsidP="007B1BB8">
            <w:pPr>
              <w:spacing w:line="240" w:lineRule="auto"/>
              <w:rPr>
                <w:rFonts w:ascii="Times New Roman" w:hAnsi="Times New Roman"/>
                <w:sz w:val="20"/>
                <w:szCs w:val="20"/>
                <w:lang w:eastAsia="en-US"/>
              </w:rPr>
            </w:pPr>
          </w:p>
          <w:p w14:paraId="59166CCD"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508DEBFE" w14:textId="77777777" w:rsidTr="007B1BB8">
        <w:trPr>
          <w:trHeight w:val="490"/>
        </w:trPr>
        <w:tc>
          <w:tcPr>
            <w:tcW w:w="11307" w:type="dxa"/>
            <w:gridSpan w:val="6"/>
          </w:tcPr>
          <w:p w14:paraId="5086711B" w14:textId="77777777" w:rsidR="00C95D25" w:rsidRPr="00537029" w:rsidRDefault="00C95D25" w:rsidP="007B1BB8">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lastRenderedPageBreak/>
              <w:t>JAUNPILS NOVADS</w:t>
            </w:r>
          </w:p>
        </w:tc>
        <w:tc>
          <w:tcPr>
            <w:tcW w:w="1559" w:type="dxa"/>
          </w:tcPr>
          <w:p w14:paraId="50ADF798" w14:textId="28E2B7D4" w:rsidR="00C95D25" w:rsidRPr="00537029" w:rsidRDefault="008D11C0" w:rsidP="007B1BB8">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461 962.97</w:t>
            </w:r>
          </w:p>
        </w:tc>
        <w:tc>
          <w:tcPr>
            <w:tcW w:w="1163" w:type="dxa"/>
          </w:tcPr>
          <w:p w14:paraId="3D005371"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61C924E5" w14:textId="77777777" w:rsidTr="007B1BB8">
        <w:trPr>
          <w:trHeight w:val="624"/>
        </w:trPr>
        <w:tc>
          <w:tcPr>
            <w:tcW w:w="2232" w:type="dxa"/>
          </w:tcPr>
          <w:p w14:paraId="0525453D" w14:textId="428EADFB" w:rsidR="00C95D25" w:rsidRPr="007B1BB8" w:rsidRDefault="00B804AE" w:rsidP="007B1BB8">
            <w:pPr>
              <w:spacing w:line="240" w:lineRule="auto"/>
              <w:rPr>
                <w:rFonts w:ascii="Times New Roman" w:hAnsi="Times New Roman"/>
                <w:sz w:val="20"/>
                <w:szCs w:val="20"/>
                <w:lang w:eastAsia="en-GB"/>
              </w:rPr>
            </w:pPr>
            <w:r>
              <w:rPr>
                <w:rFonts w:ascii="Times New Roman" w:hAnsi="Times New Roman"/>
                <w:sz w:val="20"/>
                <w:szCs w:val="20"/>
                <w:lang w:eastAsia="en-US"/>
              </w:rPr>
              <w:t>2.1.25</w:t>
            </w:r>
            <w:r w:rsidR="00E2567B" w:rsidRPr="007B1BB8">
              <w:rPr>
                <w:rFonts w:ascii="Times New Roman" w:hAnsi="Times New Roman"/>
                <w:sz w:val="20"/>
                <w:szCs w:val="20"/>
                <w:lang w:eastAsia="en-US"/>
              </w:rPr>
              <w:t>. Izveidot g</w:t>
            </w:r>
            <w:r w:rsidR="00C95D25" w:rsidRPr="007B1BB8">
              <w:rPr>
                <w:rFonts w:ascii="Times New Roman" w:hAnsi="Times New Roman"/>
                <w:sz w:val="20"/>
                <w:szCs w:val="20"/>
                <w:lang w:eastAsia="en-US"/>
              </w:rPr>
              <w:t>rupu dzīvokļa pakalpojuma (ar diennakts personāla atbalstu) infrastruktūr</w:t>
            </w:r>
            <w:r w:rsidR="00E2567B"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8  personām ar GRT Jaunpils novadā - „Lodes”, Jaunpils, Jaunpils novads</w:t>
            </w:r>
          </w:p>
        </w:tc>
        <w:tc>
          <w:tcPr>
            <w:tcW w:w="3121" w:type="dxa"/>
          </w:tcPr>
          <w:p w14:paraId="01DDDB87" w14:textId="77777777" w:rsidR="00FF6A0B"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8 </w:t>
            </w:r>
            <w:r w:rsidR="00FF6A0B"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FF6A0B"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kas atbilst 67% no visām izvērtētajām personām. Jaunpils novads prognozē vienas personas </w:t>
            </w:r>
            <w:r w:rsidR="00FF6A0B" w:rsidRPr="007B1BB8">
              <w:rPr>
                <w:rFonts w:ascii="Times New Roman" w:hAnsi="Times New Roman"/>
                <w:sz w:val="20"/>
                <w:szCs w:val="20"/>
                <w:lang w:eastAsia="en-US"/>
              </w:rPr>
              <w:t xml:space="preserve">ar GRT </w:t>
            </w:r>
            <w:r w:rsidRPr="007B1BB8">
              <w:rPr>
                <w:rFonts w:ascii="Times New Roman" w:hAnsi="Times New Roman"/>
                <w:sz w:val="20"/>
                <w:szCs w:val="20"/>
                <w:lang w:eastAsia="en-US"/>
              </w:rPr>
              <w:t>no VSAC atgriešanos novadā</w:t>
            </w:r>
            <w:r w:rsidR="00FF6A0B" w:rsidRPr="007B1BB8">
              <w:rPr>
                <w:rFonts w:ascii="Times New Roman" w:hAnsi="Times New Roman"/>
                <w:sz w:val="20"/>
                <w:szCs w:val="20"/>
                <w:lang w:eastAsia="en-US"/>
              </w:rPr>
              <w:t>.</w:t>
            </w:r>
          </w:p>
          <w:p w14:paraId="373B7D8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Jaunpils novadā saglabājas stabils personu ar GRT kopējais skaits (20).  </w:t>
            </w:r>
          </w:p>
          <w:p w14:paraId="004B28FF" w14:textId="77777777" w:rsidR="00177431"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 izvēlēta vienīgā pieejamā infrastruktūras risinājuma apstākļos.  </w:t>
            </w:r>
          </w:p>
        </w:tc>
        <w:tc>
          <w:tcPr>
            <w:tcW w:w="1418" w:type="dxa"/>
          </w:tcPr>
          <w:p w14:paraId="5E70624D" w14:textId="2B293268" w:rsidR="00C95D25" w:rsidRPr="00537029" w:rsidRDefault="00932C6C"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9</w:t>
            </w:r>
            <w:r w:rsidR="00C95D25" w:rsidRPr="00537029">
              <w:rPr>
                <w:rFonts w:ascii="Times New Roman" w:hAnsi="Times New Roman"/>
                <w:sz w:val="20"/>
                <w:szCs w:val="20"/>
                <w:lang w:eastAsia="en-US"/>
              </w:rPr>
              <w:t xml:space="preserve"> vietas</w:t>
            </w:r>
          </w:p>
          <w:p w14:paraId="18780F80" w14:textId="436F9166" w:rsidR="00C95D25" w:rsidRPr="00537029" w:rsidRDefault="00932C6C"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9</w:t>
            </w:r>
            <w:r w:rsidR="00C95D25" w:rsidRPr="00537029">
              <w:rPr>
                <w:rFonts w:ascii="Times New Roman" w:hAnsi="Times New Roman"/>
                <w:sz w:val="20"/>
                <w:szCs w:val="20"/>
                <w:lang w:eastAsia="en-US"/>
              </w:rPr>
              <w:t xml:space="preserve"> personas</w:t>
            </w:r>
          </w:p>
        </w:tc>
        <w:tc>
          <w:tcPr>
            <w:tcW w:w="1701" w:type="dxa"/>
          </w:tcPr>
          <w:p w14:paraId="50F75619"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Pašvaldība</w:t>
            </w:r>
          </w:p>
        </w:tc>
        <w:tc>
          <w:tcPr>
            <w:tcW w:w="1417" w:type="dxa"/>
          </w:tcPr>
          <w:p w14:paraId="3BAEEA8E"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Līdz 2021. gada 31. decembrim</w:t>
            </w:r>
          </w:p>
        </w:tc>
        <w:tc>
          <w:tcPr>
            <w:tcW w:w="1418" w:type="dxa"/>
          </w:tcPr>
          <w:p w14:paraId="40690B86"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TIKS PRECIZĒTS</w:t>
            </w:r>
          </w:p>
        </w:tc>
        <w:tc>
          <w:tcPr>
            <w:tcW w:w="1559" w:type="dxa"/>
          </w:tcPr>
          <w:p w14:paraId="18EBE787"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ERAF – 85%</w:t>
            </w:r>
          </w:p>
          <w:p w14:paraId="2D1DE356"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Valsts un pašvaldības līdzfinansējums – 15%</w:t>
            </w:r>
          </w:p>
          <w:p w14:paraId="6EA7240B" w14:textId="77777777" w:rsidR="00C95D25" w:rsidRPr="00537029" w:rsidRDefault="00C95D25" w:rsidP="007B1BB8">
            <w:pPr>
              <w:spacing w:line="240" w:lineRule="auto"/>
              <w:rPr>
                <w:rFonts w:ascii="Times New Roman" w:hAnsi="Times New Roman"/>
                <w:sz w:val="20"/>
                <w:szCs w:val="20"/>
                <w:lang w:eastAsia="en-US"/>
              </w:rPr>
            </w:pPr>
            <w:r w:rsidRPr="00537029">
              <w:rPr>
                <w:rFonts w:ascii="Times New Roman" w:hAnsi="Times New Roman"/>
                <w:sz w:val="20"/>
                <w:szCs w:val="20"/>
                <w:lang w:eastAsia="en-US"/>
              </w:rPr>
              <w:tab/>
            </w:r>
          </w:p>
        </w:tc>
        <w:tc>
          <w:tcPr>
            <w:tcW w:w="1163" w:type="dxa"/>
          </w:tcPr>
          <w:p w14:paraId="1D1EB6FB"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3E5E6DC3" w14:textId="77777777" w:rsidR="00177431" w:rsidRPr="007B1BB8" w:rsidRDefault="00177431" w:rsidP="007B1BB8">
            <w:pPr>
              <w:spacing w:line="240" w:lineRule="auto"/>
              <w:rPr>
                <w:rFonts w:ascii="Times New Roman" w:hAnsi="Times New Roman"/>
                <w:sz w:val="20"/>
                <w:szCs w:val="20"/>
                <w:lang w:eastAsia="en-US"/>
              </w:rPr>
            </w:pPr>
          </w:p>
          <w:p w14:paraId="47A59C9E" w14:textId="77777777" w:rsidR="00177431" w:rsidRPr="007B1BB8" w:rsidRDefault="00177431" w:rsidP="007B1BB8">
            <w:pPr>
              <w:spacing w:line="240" w:lineRule="auto"/>
              <w:rPr>
                <w:rFonts w:ascii="Times New Roman" w:hAnsi="Times New Roman"/>
                <w:sz w:val="20"/>
                <w:szCs w:val="20"/>
                <w:lang w:eastAsia="en-US"/>
              </w:rPr>
            </w:pPr>
          </w:p>
          <w:p w14:paraId="37763DE1" w14:textId="77777777" w:rsidR="00177431" w:rsidRPr="007B1BB8" w:rsidRDefault="00177431" w:rsidP="007B1BB8">
            <w:pPr>
              <w:spacing w:line="240" w:lineRule="auto"/>
              <w:rPr>
                <w:rFonts w:ascii="Times New Roman" w:hAnsi="Times New Roman"/>
                <w:sz w:val="20"/>
                <w:szCs w:val="20"/>
                <w:lang w:eastAsia="en-US"/>
              </w:rPr>
            </w:pPr>
          </w:p>
          <w:p w14:paraId="4E30AA78" w14:textId="77777777" w:rsidR="00C95D25" w:rsidRPr="007B1BB8" w:rsidRDefault="00C95D25" w:rsidP="007B1BB8">
            <w:pPr>
              <w:spacing w:line="240" w:lineRule="auto"/>
              <w:rPr>
                <w:rFonts w:ascii="Times New Roman" w:hAnsi="Times New Roman"/>
                <w:sz w:val="20"/>
                <w:szCs w:val="20"/>
                <w:lang w:eastAsia="en-US"/>
              </w:rPr>
            </w:pPr>
          </w:p>
          <w:p w14:paraId="3C088D3E" w14:textId="77777777" w:rsidR="00C95D25" w:rsidRPr="007B1BB8" w:rsidRDefault="00C95D25" w:rsidP="007B1BB8">
            <w:pPr>
              <w:spacing w:line="240" w:lineRule="auto"/>
              <w:rPr>
                <w:rFonts w:ascii="Times New Roman" w:hAnsi="Times New Roman"/>
                <w:sz w:val="20"/>
                <w:szCs w:val="20"/>
                <w:lang w:eastAsia="en-US"/>
              </w:rPr>
            </w:pPr>
          </w:p>
          <w:p w14:paraId="2F1F6096"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7CF29582" w14:textId="77777777" w:rsidTr="007B1BB8">
        <w:trPr>
          <w:trHeight w:val="624"/>
        </w:trPr>
        <w:tc>
          <w:tcPr>
            <w:tcW w:w="2232" w:type="dxa"/>
          </w:tcPr>
          <w:p w14:paraId="7C994D30" w14:textId="171D866E" w:rsidR="00C95D25" w:rsidRPr="007B1BB8" w:rsidRDefault="00AB03DD" w:rsidP="007B1BB8">
            <w:pPr>
              <w:spacing w:line="240" w:lineRule="auto"/>
              <w:rPr>
                <w:rFonts w:ascii="Times New Roman" w:hAnsi="Times New Roman"/>
                <w:sz w:val="20"/>
                <w:szCs w:val="20"/>
                <w:lang w:eastAsia="en-GB"/>
              </w:rPr>
            </w:pPr>
            <w:r>
              <w:rPr>
                <w:rFonts w:ascii="Times New Roman" w:hAnsi="Times New Roman"/>
                <w:sz w:val="20"/>
                <w:szCs w:val="20"/>
                <w:lang w:eastAsia="en-US"/>
              </w:rPr>
              <w:t>2.1.26</w:t>
            </w:r>
            <w:r w:rsidR="00C95D25" w:rsidRPr="007B1BB8">
              <w:rPr>
                <w:rFonts w:ascii="Times New Roman" w:hAnsi="Times New Roman"/>
                <w:sz w:val="20"/>
                <w:szCs w:val="20"/>
                <w:lang w:eastAsia="en-US"/>
              </w:rPr>
              <w:t xml:space="preserve">. </w:t>
            </w:r>
            <w:r w:rsidR="00604FC9" w:rsidRPr="007B1BB8">
              <w:rPr>
                <w:rFonts w:ascii="Times New Roman" w:hAnsi="Times New Roman"/>
                <w:sz w:val="20"/>
                <w:szCs w:val="20"/>
                <w:lang w:eastAsia="en-US"/>
              </w:rPr>
              <w:t xml:space="preserve">Izveidot </w:t>
            </w:r>
            <w:r w:rsidR="0024254C" w:rsidRPr="007B1BB8">
              <w:rPr>
                <w:rFonts w:ascii="Times New Roman" w:hAnsi="Times New Roman"/>
                <w:sz w:val="20"/>
                <w:szCs w:val="20"/>
                <w:lang w:eastAsia="en-US"/>
              </w:rPr>
              <w:t>“</w:t>
            </w:r>
            <w:r w:rsidR="00604FC9" w:rsidRPr="007B1BB8">
              <w:rPr>
                <w:rFonts w:ascii="Times New Roman" w:hAnsi="Times New Roman"/>
                <w:sz w:val="20"/>
                <w:szCs w:val="20"/>
                <w:lang w:eastAsia="en-US"/>
              </w:rPr>
              <w:t>a</w:t>
            </w:r>
            <w:r w:rsidR="00C95D25" w:rsidRPr="007B1BB8">
              <w:rPr>
                <w:rFonts w:ascii="Times New Roman" w:hAnsi="Times New Roman"/>
                <w:sz w:val="20"/>
                <w:szCs w:val="20"/>
                <w:lang w:eastAsia="en-US"/>
              </w:rPr>
              <w:t>telpas brīža</w:t>
            </w:r>
            <w:r w:rsidR="0024254C" w:rsidRPr="007B1BB8">
              <w:rPr>
                <w:rFonts w:ascii="Times New Roman" w:hAnsi="Times New Roman"/>
                <w:sz w:val="20"/>
                <w:szCs w:val="20"/>
                <w:lang w:eastAsia="en-US"/>
              </w:rPr>
              <w:t>”</w:t>
            </w:r>
            <w:r w:rsidR="00C95D25" w:rsidRPr="007B1BB8">
              <w:rPr>
                <w:rFonts w:ascii="Times New Roman" w:hAnsi="Times New Roman"/>
                <w:sz w:val="20"/>
                <w:szCs w:val="20"/>
                <w:lang w:eastAsia="en-US"/>
              </w:rPr>
              <w:t xml:space="preserve"> pakalpojuma infrastruktūr</w:t>
            </w:r>
            <w:r w:rsidR="000C73AA" w:rsidRPr="007B1BB8">
              <w:rPr>
                <w:rFonts w:ascii="Times New Roman" w:hAnsi="Times New Roman"/>
                <w:sz w:val="20"/>
                <w:szCs w:val="20"/>
                <w:lang w:eastAsia="en-US"/>
              </w:rPr>
              <w:t>u 8</w:t>
            </w:r>
            <w:r w:rsidR="00C95D25" w:rsidRPr="007B1BB8">
              <w:rPr>
                <w:rFonts w:ascii="Times New Roman" w:hAnsi="Times New Roman"/>
                <w:sz w:val="20"/>
                <w:szCs w:val="20"/>
                <w:lang w:eastAsia="en-US"/>
              </w:rPr>
              <w:t xml:space="preserve"> personām ar GRT Jaunpils novadā - </w:t>
            </w:r>
            <w:r w:rsidR="00C95D25" w:rsidRPr="007B1BB8">
              <w:rPr>
                <w:rFonts w:ascii="Times New Roman" w:hAnsi="Times New Roman"/>
                <w:sz w:val="20"/>
                <w:szCs w:val="20"/>
                <w:lang w:eastAsia="en-US"/>
              </w:rPr>
              <w:lastRenderedPageBreak/>
              <w:t>„Lodes”, Jaunpils, Jaunpils novads</w:t>
            </w:r>
          </w:p>
        </w:tc>
        <w:tc>
          <w:tcPr>
            <w:tcW w:w="3121" w:type="dxa"/>
          </w:tcPr>
          <w:p w14:paraId="20332F2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1 </w:t>
            </w:r>
            <w:r w:rsidR="00FF6A0B" w:rsidRPr="007B1BB8">
              <w:rPr>
                <w:rFonts w:ascii="Times New Roman" w:hAnsi="Times New Roman"/>
                <w:sz w:val="20"/>
                <w:szCs w:val="20"/>
                <w:lang w:eastAsia="en-US"/>
              </w:rPr>
              <w:t xml:space="preserve">pilngadīgai </w:t>
            </w:r>
            <w:r w:rsidRPr="007B1BB8">
              <w:rPr>
                <w:rFonts w:ascii="Times New Roman" w:hAnsi="Times New Roman"/>
                <w:sz w:val="20"/>
                <w:szCs w:val="20"/>
                <w:lang w:eastAsia="en-US"/>
              </w:rPr>
              <w:t>personai</w:t>
            </w:r>
            <w:r w:rsidR="00FF6A0B"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Novadā un tuvākajos novados atbilstoša pakalpojuma nav, tai </w:t>
            </w:r>
            <w:r w:rsidRPr="007B1BB8">
              <w:rPr>
                <w:rFonts w:ascii="Times New Roman" w:hAnsi="Times New Roman"/>
                <w:sz w:val="20"/>
                <w:szCs w:val="20"/>
                <w:lang w:eastAsia="en-US"/>
              </w:rPr>
              <w:lastRenderedPageBreak/>
              <w:t xml:space="preserve">skaitā Tukuma novadā, kurā dzīvo liels skaits mērķa grupu personu. </w:t>
            </w:r>
          </w:p>
          <w:p w14:paraId="66A41F90" w14:textId="77777777" w:rsidR="00C0528D"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Atbilstošu pakalpojumu šādam skaitam personu iespējams izveidot tikai kopā ar </w:t>
            </w:r>
            <w:r w:rsidR="00C532D1" w:rsidRPr="007B1BB8">
              <w:rPr>
                <w:rFonts w:ascii="Times New Roman" w:hAnsi="Times New Roman"/>
                <w:sz w:val="20"/>
                <w:szCs w:val="20"/>
                <w:lang w:eastAsia="en-US"/>
              </w:rPr>
              <w:t>g</w:t>
            </w:r>
            <w:r w:rsidRPr="007B1BB8">
              <w:rPr>
                <w:rFonts w:ascii="Times New Roman" w:hAnsi="Times New Roman"/>
                <w:sz w:val="20"/>
                <w:szCs w:val="20"/>
                <w:lang w:eastAsia="en-US"/>
              </w:rPr>
              <w:t>rupu dzīvokļa pakalpojumu, paplašinot pakalpojuma kapacitāti un samērojot ieguldījumu apjom</w:t>
            </w:r>
            <w:r w:rsidR="00C7658C" w:rsidRPr="007B1BB8">
              <w:rPr>
                <w:rFonts w:ascii="Times New Roman" w:hAnsi="Times New Roman"/>
                <w:sz w:val="20"/>
                <w:szCs w:val="20"/>
                <w:lang w:eastAsia="en-US"/>
              </w:rPr>
              <w:t xml:space="preserve">u ar paredzētajiem ieguvumiem. </w:t>
            </w:r>
            <w:r w:rsidRPr="007B1BB8">
              <w:rPr>
                <w:rFonts w:ascii="Times New Roman" w:hAnsi="Times New Roman"/>
                <w:sz w:val="20"/>
                <w:szCs w:val="20"/>
                <w:lang w:eastAsia="en-US"/>
              </w:rPr>
              <w:t>Jaunpils novadā saglabājas stabils personu ar GRT kopējais skaits (20).</w:t>
            </w:r>
            <w:r w:rsidR="00C0528D" w:rsidRPr="007B1BB8">
              <w:rPr>
                <w:rFonts w:ascii="Times New Roman" w:hAnsi="Times New Roman"/>
                <w:sz w:val="20"/>
                <w:szCs w:val="20"/>
                <w:lang w:eastAsia="en-US"/>
              </w:rPr>
              <w:t xml:space="preserve"> </w:t>
            </w:r>
          </w:p>
          <w:p w14:paraId="415BCCF3" w14:textId="77777777" w:rsidR="00C95D25" w:rsidRPr="007B1BB8" w:rsidRDefault="00C0528D"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Pakalpojums tiks nodrošināts arī citu novadu (Kand</w:t>
            </w:r>
            <w:r w:rsidR="00C7658C" w:rsidRPr="007B1BB8">
              <w:rPr>
                <w:rFonts w:ascii="Times New Roman" w:hAnsi="Times New Roman"/>
                <w:sz w:val="20"/>
                <w:szCs w:val="20"/>
                <w:lang w:eastAsia="en-US"/>
              </w:rPr>
              <w:t>ava, Tukums) personām ar GRT, ku</w:t>
            </w:r>
            <w:r w:rsidRPr="007B1BB8">
              <w:rPr>
                <w:rFonts w:ascii="Times New Roman" w:hAnsi="Times New Roman"/>
                <w:sz w:val="20"/>
                <w:szCs w:val="20"/>
                <w:lang w:eastAsia="en-US"/>
              </w:rPr>
              <w:t xml:space="preserve">ros atbilstošs </w:t>
            </w:r>
            <w:r w:rsidR="000A6857" w:rsidRPr="007B1BB8">
              <w:rPr>
                <w:rFonts w:ascii="Times New Roman" w:hAnsi="Times New Roman"/>
                <w:sz w:val="20"/>
                <w:szCs w:val="20"/>
                <w:lang w:eastAsia="en-US"/>
              </w:rPr>
              <w:t>‘</w:t>
            </w:r>
            <w:r w:rsidRPr="007B1BB8">
              <w:rPr>
                <w:rFonts w:ascii="Times New Roman" w:hAnsi="Times New Roman"/>
                <w:sz w:val="20"/>
                <w:szCs w:val="20"/>
                <w:lang w:eastAsia="en-US"/>
              </w:rPr>
              <w:t xml:space="preserve">pakalpojums netiek plānots. </w:t>
            </w:r>
          </w:p>
          <w:p w14:paraId="06B5BE86" w14:textId="77777777" w:rsidR="003717B0" w:rsidRPr="007B1BB8" w:rsidRDefault="003717B0" w:rsidP="007B1BB8">
            <w:pPr>
              <w:spacing w:line="240" w:lineRule="auto"/>
              <w:rPr>
                <w:rFonts w:ascii="Times New Roman" w:hAnsi="Times New Roman"/>
                <w:sz w:val="20"/>
                <w:szCs w:val="20"/>
                <w:lang w:eastAsia="en-US"/>
              </w:rPr>
            </w:pPr>
          </w:p>
          <w:p w14:paraId="17C0E4EF" w14:textId="77777777" w:rsidR="000A6857" w:rsidRPr="007B1BB8" w:rsidRDefault="000A6857" w:rsidP="007B1BB8">
            <w:pPr>
              <w:spacing w:line="240" w:lineRule="auto"/>
              <w:rPr>
                <w:rFonts w:ascii="Times New Roman" w:hAnsi="Times New Roman"/>
                <w:sz w:val="20"/>
                <w:szCs w:val="20"/>
                <w:lang w:eastAsia="en-US"/>
              </w:rPr>
            </w:pPr>
          </w:p>
        </w:tc>
        <w:tc>
          <w:tcPr>
            <w:tcW w:w="1418" w:type="dxa"/>
          </w:tcPr>
          <w:p w14:paraId="5E1B649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2 vietas</w:t>
            </w:r>
          </w:p>
          <w:p w14:paraId="5BEEBE6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8 personas</w:t>
            </w:r>
          </w:p>
        </w:tc>
        <w:tc>
          <w:tcPr>
            <w:tcW w:w="1701" w:type="dxa"/>
          </w:tcPr>
          <w:p w14:paraId="710C906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A0C7E5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C58591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TIKS PRECIZĒTS </w:t>
            </w:r>
          </w:p>
        </w:tc>
        <w:tc>
          <w:tcPr>
            <w:tcW w:w="1559" w:type="dxa"/>
          </w:tcPr>
          <w:p w14:paraId="045E1CF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2989511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3F8F61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ab/>
            </w:r>
          </w:p>
        </w:tc>
        <w:tc>
          <w:tcPr>
            <w:tcW w:w="1163" w:type="dxa"/>
          </w:tcPr>
          <w:p w14:paraId="51067BB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Tukuma novads, </w:t>
            </w:r>
          </w:p>
          <w:p w14:paraId="00C4283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Engures novads,</w:t>
            </w:r>
          </w:p>
          <w:p w14:paraId="00489E6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Kandavas novads</w:t>
            </w:r>
          </w:p>
        </w:tc>
      </w:tr>
      <w:tr w:rsidR="0098443E" w:rsidRPr="007B1BB8" w14:paraId="3A89497D" w14:textId="77777777" w:rsidTr="007B1BB8">
        <w:trPr>
          <w:trHeight w:val="333"/>
        </w:trPr>
        <w:tc>
          <w:tcPr>
            <w:tcW w:w="11307" w:type="dxa"/>
            <w:gridSpan w:val="6"/>
          </w:tcPr>
          <w:p w14:paraId="015EA6BC"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lastRenderedPageBreak/>
              <w:t>KANDAVAS NOVADS</w:t>
            </w:r>
          </w:p>
        </w:tc>
        <w:tc>
          <w:tcPr>
            <w:tcW w:w="1559" w:type="dxa"/>
          </w:tcPr>
          <w:p w14:paraId="272F23BC"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29 662.53</w:t>
            </w:r>
          </w:p>
        </w:tc>
        <w:tc>
          <w:tcPr>
            <w:tcW w:w="1163" w:type="dxa"/>
          </w:tcPr>
          <w:p w14:paraId="567AA7EE"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29AC23F6" w14:textId="77777777" w:rsidTr="007B1BB8">
        <w:trPr>
          <w:trHeight w:val="624"/>
        </w:trPr>
        <w:tc>
          <w:tcPr>
            <w:tcW w:w="2232" w:type="dxa"/>
          </w:tcPr>
          <w:p w14:paraId="3FD5117C" w14:textId="79EFA9D1" w:rsidR="00C95D25" w:rsidRPr="007B1BB8" w:rsidRDefault="00165B21" w:rsidP="007B1BB8">
            <w:pPr>
              <w:spacing w:line="240" w:lineRule="auto"/>
              <w:rPr>
                <w:rFonts w:ascii="Times New Roman" w:hAnsi="Times New Roman"/>
                <w:sz w:val="20"/>
                <w:szCs w:val="20"/>
                <w:lang w:eastAsia="en-GB"/>
              </w:rPr>
            </w:pPr>
            <w:r>
              <w:rPr>
                <w:rFonts w:ascii="Times New Roman" w:hAnsi="Times New Roman"/>
                <w:sz w:val="20"/>
                <w:szCs w:val="20"/>
                <w:lang w:eastAsia="en-US"/>
              </w:rPr>
              <w:t>2.1.27</w:t>
            </w:r>
            <w:r w:rsidR="000C73AA" w:rsidRPr="007B1BB8">
              <w:rPr>
                <w:rFonts w:ascii="Times New Roman" w:hAnsi="Times New Roman"/>
                <w:sz w:val="20"/>
                <w:szCs w:val="20"/>
                <w:lang w:eastAsia="en-US"/>
              </w:rPr>
              <w:t>. Pilnveidot r</w:t>
            </w:r>
            <w:r w:rsidR="00C95D25" w:rsidRPr="007B1BB8">
              <w:rPr>
                <w:rFonts w:ascii="Times New Roman" w:hAnsi="Times New Roman"/>
                <w:sz w:val="20"/>
                <w:szCs w:val="20"/>
                <w:lang w:eastAsia="en-US"/>
              </w:rPr>
              <w:t>ehabilitācijas pakalpojuma infrastruktūr</w:t>
            </w:r>
            <w:r w:rsidR="000C73AA"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11 bērniem ar FT Kandavas novadā, Jelgavas iela </w:t>
            </w:r>
            <w:r w:rsidR="00C95D25" w:rsidRPr="007B1BB8">
              <w:rPr>
                <w:rFonts w:ascii="Times New Roman" w:hAnsi="Times New Roman"/>
                <w:sz w:val="20"/>
                <w:szCs w:val="20"/>
                <w:lang w:eastAsia="en-US"/>
              </w:rPr>
              <w:lastRenderedPageBreak/>
              <w:t>4A, Kandava, Kandavas novads</w:t>
            </w:r>
          </w:p>
        </w:tc>
        <w:tc>
          <w:tcPr>
            <w:tcW w:w="3121" w:type="dxa"/>
          </w:tcPr>
          <w:p w14:paraId="6C0C8A0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Paredzēta telpu pilnveide un aprīkojuma iegāde, lai nodrošinātu bērniem ar FT fizioterapijas pakalpojumu saņemšanu. </w:t>
            </w:r>
          </w:p>
          <w:p w14:paraId="381903EB" w14:textId="77777777" w:rsidR="00FF6A0B"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w:t>
            </w:r>
            <w:r w:rsidRPr="007B1BB8">
              <w:rPr>
                <w:rFonts w:ascii="Times New Roman" w:hAnsi="Times New Roman"/>
                <w:sz w:val="20"/>
                <w:szCs w:val="20"/>
                <w:lang w:eastAsia="en-US"/>
              </w:rPr>
              <w:lastRenderedPageBreak/>
              <w:t>pakalpojums nepieciešams 11 bērniem</w:t>
            </w:r>
            <w:r w:rsidR="00FF6A0B"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xml:space="preserve">. </w:t>
            </w:r>
          </w:p>
          <w:p w14:paraId="32B8172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Laika periodā no 2014. gada līdz 2017. gadam bērnu ar FT skaits novadā pieaudzis par 8,9%. </w:t>
            </w:r>
            <w:r w:rsidR="00FF6A0B" w:rsidRPr="007B1BB8">
              <w:rPr>
                <w:rFonts w:ascii="Times New Roman" w:hAnsi="Times New Roman"/>
                <w:sz w:val="20"/>
                <w:szCs w:val="20"/>
                <w:lang w:eastAsia="en-US"/>
              </w:rPr>
              <w:t xml:space="preserve">Kopumā novadā identificēti </w:t>
            </w:r>
            <w:r w:rsidR="00C0528D" w:rsidRPr="007B1BB8">
              <w:rPr>
                <w:rFonts w:ascii="Times New Roman" w:hAnsi="Times New Roman"/>
                <w:sz w:val="20"/>
                <w:szCs w:val="20"/>
                <w:lang w:eastAsia="en-US"/>
              </w:rPr>
              <w:t>49</w:t>
            </w:r>
            <w:r w:rsidR="00FF6A0B" w:rsidRPr="007B1BB8">
              <w:rPr>
                <w:rFonts w:ascii="Times New Roman" w:hAnsi="Times New Roman"/>
                <w:sz w:val="20"/>
                <w:szCs w:val="20"/>
                <w:lang w:eastAsia="en-US"/>
              </w:rPr>
              <w:t xml:space="preserve"> bērni ar FT.</w:t>
            </w:r>
          </w:p>
          <w:p w14:paraId="2A909BED" w14:textId="77777777" w:rsidR="00C95D25"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balstīta esošā infrastruktūrā, kurā nepieciešami uzlabojumi. </w:t>
            </w:r>
          </w:p>
          <w:p w14:paraId="08BA9723" w14:textId="77777777" w:rsidR="00074F29" w:rsidRDefault="00074F29" w:rsidP="007B1BB8">
            <w:pPr>
              <w:spacing w:line="240" w:lineRule="auto"/>
              <w:rPr>
                <w:rFonts w:ascii="Times New Roman" w:hAnsi="Times New Roman"/>
                <w:sz w:val="20"/>
                <w:szCs w:val="20"/>
                <w:lang w:eastAsia="en-US"/>
              </w:rPr>
            </w:pPr>
          </w:p>
          <w:p w14:paraId="7944CA7D" w14:textId="77777777" w:rsidR="00074F29" w:rsidRDefault="00074F29" w:rsidP="007B1BB8">
            <w:pPr>
              <w:spacing w:line="240" w:lineRule="auto"/>
              <w:rPr>
                <w:rFonts w:ascii="Times New Roman" w:hAnsi="Times New Roman"/>
                <w:sz w:val="20"/>
                <w:szCs w:val="20"/>
                <w:lang w:eastAsia="en-US"/>
              </w:rPr>
            </w:pPr>
          </w:p>
          <w:p w14:paraId="3F09CDE6" w14:textId="77777777" w:rsidR="00E31B9B" w:rsidRDefault="00E31B9B" w:rsidP="007B1BB8">
            <w:pPr>
              <w:spacing w:line="240" w:lineRule="auto"/>
              <w:rPr>
                <w:rFonts w:ascii="Times New Roman" w:hAnsi="Times New Roman"/>
                <w:sz w:val="20"/>
                <w:szCs w:val="20"/>
                <w:lang w:eastAsia="en-US"/>
              </w:rPr>
            </w:pPr>
          </w:p>
          <w:p w14:paraId="762CC718" w14:textId="77777777" w:rsidR="00E31B9B" w:rsidRDefault="00E31B9B" w:rsidP="007B1BB8">
            <w:pPr>
              <w:spacing w:line="240" w:lineRule="auto"/>
              <w:rPr>
                <w:rFonts w:ascii="Times New Roman" w:hAnsi="Times New Roman"/>
                <w:sz w:val="20"/>
                <w:szCs w:val="20"/>
                <w:lang w:eastAsia="en-US"/>
              </w:rPr>
            </w:pPr>
          </w:p>
          <w:p w14:paraId="5B5C0EC6" w14:textId="77777777" w:rsidR="00074F29" w:rsidRPr="007B1BB8" w:rsidRDefault="00074F29" w:rsidP="007B1BB8">
            <w:pPr>
              <w:spacing w:line="240" w:lineRule="auto"/>
              <w:rPr>
                <w:rFonts w:ascii="Times New Roman" w:hAnsi="Times New Roman"/>
                <w:sz w:val="20"/>
                <w:szCs w:val="20"/>
                <w:lang w:eastAsia="en-US"/>
              </w:rPr>
            </w:pPr>
          </w:p>
        </w:tc>
        <w:tc>
          <w:tcPr>
            <w:tcW w:w="1418" w:type="dxa"/>
          </w:tcPr>
          <w:p w14:paraId="75AFAE3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11 personas</w:t>
            </w:r>
          </w:p>
        </w:tc>
        <w:tc>
          <w:tcPr>
            <w:tcW w:w="1701" w:type="dxa"/>
          </w:tcPr>
          <w:p w14:paraId="6FBAC66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6B5B0CA7"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F01406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27687,00 EUR</w:t>
            </w:r>
          </w:p>
        </w:tc>
        <w:tc>
          <w:tcPr>
            <w:tcW w:w="1559" w:type="dxa"/>
          </w:tcPr>
          <w:p w14:paraId="0E10924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2CC76B21"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2A4906F5" w14:textId="77777777" w:rsidR="00C95D25" w:rsidRDefault="00C95D25" w:rsidP="007B1BB8">
            <w:pPr>
              <w:spacing w:line="240" w:lineRule="auto"/>
              <w:rPr>
                <w:rFonts w:ascii="Times New Roman" w:hAnsi="Times New Roman"/>
                <w:sz w:val="20"/>
                <w:szCs w:val="20"/>
                <w:lang w:eastAsia="en-US"/>
              </w:rPr>
            </w:pPr>
          </w:p>
          <w:p w14:paraId="4E9CB494" w14:textId="77777777" w:rsidR="00BA1051" w:rsidRDefault="00BA1051" w:rsidP="007B1BB8">
            <w:pPr>
              <w:spacing w:line="240" w:lineRule="auto"/>
              <w:rPr>
                <w:rFonts w:ascii="Times New Roman" w:hAnsi="Times New Roman"/>
                <w:sz w:val="20"/>
                <w:szCs w:val="20"/>
                <w:lang w:eastAsia="en-US"/>
              </w:rPr>
            </w:pPr>
          </w:p>
          <w:p w14:paraId="6CC867DB" w14:textId="77777777" w:rsidR="00BA1051" w:rsidRDefault="00BA1051" w:rsidP="007B1BB8">
            <w:pPr>
              <w:spacing w:line="240" w:lineRule="auto"/>
              <w:rPr>
                <w:rFonts w:ascii="Times New Roman" w:hAnsi="Times New Roman"/>
                <w:sz w:val="20"/>
                <w:szCs w:val="20"/>
                <w:lang w:eastAsia="en-US"/>
              </w:rPr>
            </w:pPr>
          </w:p>
          <w:p w14:paraId="5F453172" w14:textId="77777777" w:rsidR="00BA1051" w:rsidRDefault="00BA1051" w:rsidP="007B1BB8">
            <w:pPr>
              <w:spacing w:line="240" w:lineRule="auto"/>
              <w:rPr>
                <w:rFonts w:ascii="Times New Roman" w:hAnsi="Times New Roman"/>
                <w:sz w:val="20"/>
                <w:szCs w:val="20"/>
                <w:lang w:eastAsia="en-US"/>
              </w:rPr>
            </w:pPr>
          </w:p>
          <w:p w14:paraId="7C86CA09" w14:textId="77777777" w:rsidR="00BA1051" w:rsidRDefault="00BA1051" w:rsidP="007B1BB8">
            <w:pPr>
              <w:spacing w:line="240" w:lineRule="auto"/>
              <w:rPr>
                <w:rFonts w:ascii="Times New Roman" w:hAnsi="Times New Roman"/>
                <w:sz w:val="20"/>
                <w:szCs w:val="20"/>
                <w:lang w:eastAsia="en-US"/>
              </w:rPr>
            </w:pPr>
          </w:p>
          <w:p w14:paraId="5A01C37D" w14:textId="77777777" w:rsidR="00BA1051" w:rsidRDefault="00BA1051" w:rsidP="007B1BB8">
            <w:pPr>
              <w:spacing w:line="240" w:lineRule="auto"/>
              <w:rPr>
                <w:rFonts w:ascii="Times New Roman" w:hAnsi="Times New Roman"/>
                <w:sz w:val="20"/>
                <w:szCs w:val="20"/>
                <w:lang w:eastAsia="en-US"/>
              </w:rPr>
            </w:pPr>
          </w:p>
          <w:p w14:paraId="10B574F2" w14:textId="77777777" w:rsidR="00BA1051" w:rsidRDefault="00BA1051" w:rsidP="007B1BB8">
            <w:pPr>
              <w:spacing w:line="240" w:lineRule="auto"/>
              <w:rPr>
                <w:rFonts w:ascii="Times New Roman" w:hAnsi="Times New Roman"/>
                <w:sz w:val="20"/>
                <w:szCs w:val="20"/>
                <w:lang w:eastAsia="en-US"/>
              </w:rPr>
            </w:pPr>
          </w:p>
          <w:p w14:paraId="7965AE92" w14:textId="77777777" w:rsidR="00BA1051" w:rsidRPr="007B1BB8" w:rsidRDefault="00BA1051" w:rsidP="007B1BB8">
            <w:pPr>
              <w:spacing w:line="240" w:lineRule="auto"/>
              <w:rPr>
                <w:rFonts w:ascii="Times New Roman" w:hAnsi="Times New Roman"/>
                <w:sz w:val="20"/>
                <w:szCs w:val="20"/>
                <w:lang w:eastAsia="en-US"/>
              </w:rPr>
            </w:pPr>
          </w:p>
        </w:tc>
        <w:tc>
          <w:tcPr>
            <w:tcW w:w="1163" w:type="dxa"/>
          </w:tcPr>
          <w:p w14:paraId="4CE71239"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p w14:paraId="57B2DFDC" w14:textId="77777777" w:rsidR="00C95D25" w:rsidRPr="007B1BB8" w:rsidRDefault="00C95D25" w:rsidP="007B1BB8">
            <w:pPr>
              <w:spacing w:line="240" w:lineRule="auto"/>
              <w:rPr>
                <w:rFonts w:ascii="Times New Roman" w:hAnsi="Times New Roman"/>
                <w:sz w:val="20"/>
                <w:szCs w:val="20"/>
                <w:lang w:eastAsia="en-US"/>
              </w:rPr>
            </w:pPr>
          </w:p>
          <w:p w14:paraId="0442DBE2" w14:textId="77777777" w:rsidR="00C95D25" w:rsidRPr="007B1BB8" w:rsidRDefault="00C95D25" w:rsidP="007B1BB8">
            <w:pPr>
              <w:spacing w:line="240" w:lineRule="auto"/>
              <w:rPr>
                <w:rFonts w:ascii="Times New Roman" w:hAnsi="Times New Roman"/>
                <w:sz w:val="20"/>
                <w:szCs w:val="20"/>
                <w:lang w:eastAsia="en-US"/>
              </w:rPr>
            </w:pPr>
          </w:p>
          <w:p w14:paraId="13FA223B" w14:textId="77777777" w:rsidR="00C95D25" w:rsidRPr="007B1BB8" w:rsidRDefault="00C95D25" w:rsidP="007B1BB8">
            <w:pPr>
              <w:spacing w:line="240" w:lineRule="auto"/>
              <w:rPr>
                <w:rFonts w:ascii="Times New Roman" w:hAnsi="Times New Roman"/>
                <w:sz w:val="20"/>
                <w:szCs w:val="20"/>
                <w:lang w:eastAsia="en-US"/>
              </w:rPr>
            </w:pPr>
          </w:p>
          <w:p w14:paraId="7DFFDC97" w14:textId="77777777" w:rsidR="00C95D25" w:rsidRPr="007B1BB8" w:rsidRDefault="00C95D25" w:rsidP="007B1BB8">
            <w:pPr>
              <w:spacing w:line="240" w:lineRule="auto"/>
              <w:rPr>
                <w:rFonts w:ascii="Times New Roman" w:hAnsi="Times New Roman"/>
                <w:sz w:val="20"/>
                <w:szCs w:val="20"/>
                <w:lang w:eastAsia="en-US"/>
              </w:rPr>
            </w:pPr>
          </w:p>
          <w:p w14:paraId="5BBE7EAC" w14:textId="77777777" w:rsidR="00C95D25" w:rsidRPr="007B1BB8" w:rsidRDefault="00C95D25" w:rsidP="007B1BB8">
            <w:pPr>
              <w:spacing w:line="240" w:lineRule="auto"/>
              <w:rPr>
                <w:rFonts w:ascii="Times New Roman" w:hAnsi="Times New Roman"/>
                <w:sz w:val="20"/>
                <w:szCs w:val="20"/>
                <w:lang w:eastAsia="en-US"/>
              </w:rPr>
            </w:pPr>
          </w:p>
          <w:p w14:paraId="360E6307" w14:textId="77777777" w:rsidR="00C95D25" w:rsidRPr="007B1BB8" w:rsidRDefault="00C95D25" w:rsidP="007B1BB8">
            <w:pPr>
              <w:spacing w:line="240" w:lineRule="auto"/>
              <w:rPr>
                <w:rFonts w:ascii="Times New Roman" w:hAnsi="Times New Roman"/>
                <w:sz w:val="20"/>
                <w:szCs w:val="20"/>
                <w:lang w:eastAsia="en-US"/>
              </w:rPr>
            </w:pPr>
          </w:p>
          <w:p w14:paraId="60F9D583" w14:textId="77777777" w:rsidR="00C95D25" w:rsidRPr="007B1BB8" w:rsidRDefault="00C95D25" w:rsidP="007B1BB8">
            <w:pPr>
              <w:spacing w:line="240" w:lineRule="auto"/>
              <w:rPr>
                <w:rFonts w:ascii="Times New Roman" w:hAnsi="Times New Roman"/>
                <w:sz w:val="20"/>
                <w:szCs w:val="20"/>
                <w:lang w:eastAsia="en-US"/>
              </w:rPr>
            </w:pPr>
          </w:p>
          <w:p w14:paraId="6B80F7DA" w14:textId="77777777" w:rsidR="00C95D25" w:rsidRPr="007B1BB8" w:rsidRDefault="00C95D25" w:rsidP="007B1BB8">
            <w:pPr>
              <w:spacing w:line="240" w:lineRule="auto"/>
              <w:rPr>
                <w:rFonts w:ascii="Times New Roman" w:hAnsi="Times New Roman"/>
                <w:sz w:val="20"/>
                <w:szCs w:val="20"/>
                <w:lang w:eastAsia="en-US"/>
              </w:rPr>
            </w:pPr>
          </w:p>
          <w:p w14:paraId="4DB14A4D" w14:textId="77777777" w:rsidR="00C95D25" w:rsidRPr="007B1BB8" w:rsidRDefault="00C95D25" w:rsidP="007B1BB8">
            <w:pPr>
              <w:spacing w:line="240" w:lineRule="auto"/>
              <w:rPr>
                <w:rFonts w:ascii="Times New Roman" w:hAnsi="Times New Roman"/>
                <w:sz w:val="20"/>
                <w:szCs w:val="20"/>
                <w:lang w:eastAsia="en-US"/>
              </w:rPr>
            </w:pPr>
          </w:p>
          <w:p w14:paraId="257C393A" w14:textId="77777777" w:rsidR="00C95D25" w:rsidRPr="007B1BB8" w:rsidRDefault="00C95D25" w:rsidP="007B1BB8">
            <w:pPr>
              <w:spacing w:line="240" w:lineRule="auto"/>
              <w:rPr>
                <w:rFonts w:ascii="Times New Roman" w:hAnsi="Times New Roman"/>
                <w:sz w:val="20"/>
                <w:szCs w:val="20"/>
                <w:lang w:eastAsia="en-US"/>
              </w:rPr>
            </w:pPr>
          </w:p>
        </w:tc>
      </w:tr>
      <w:tr w:rsidR="00B379BA" w:rsidRPr="007B1BB8" w14:paraId="14F16E4A" w14:textId="77777777" w:rsidTr="007B1BB8">
        <w:trPr>
          <w:trHeight w:val="624"/>
        </w:trPr>
        <w:tc>
          <w:tcPr>
            <w:tcW w:w="11307" w:type="dxa"/>
            <w:gridSpan w:val="6"/>
          </w:tcPr>
          <w:p w14:paraId="4BEC6F8E" w14:textId="77777777" w:rsidR="00B379BA" w:rsidRPr="007B1BB8" w:rsidRDefault="00B379BA" w:rsidP="00B379BA">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lastRenderedPageBreak/>
              <w:t>KRIMULDAS NOVADS</w:t>
            </w:r>
          </w:p>
        </w:tc>
        <w:tc>
          <w:tcPr>
            <w:tcW w:w="1559" w:type="dxa"/>
          </w:tcPr>
          <w:p w14:paraId="48807699" w14:textId="01113170" w:rsidR="00B379BA" w:rsidRPr="00B379BA" w:rsidRDefault="00B379BA" w:rsidP="00B379BA">
            <w:pPr>
              <w:spacing w:line="240" w:lineRule="auto"/>
              <w:rPr>
                <w:rFonts w:ascii="Times New Roman" w:hAnsi="Times New Roman"/>
                <w:b/>
                <w:bCs/>
                <w:sz w:val="20"/>
                <w:szCs w:val="20"/>
                <w:lang w:eastAsia="en-US"/>
              </w:rPr>
            </w:pPr>
            <w:r w:rsidRPr="009D0625">
              <w:rPr>
                <w:rFonts w:ascii="Times New Roman" w:hAnsi="Times New Roman"/>
                <w:b/>
                <w:bCs/>
                <w:sz w:val="20"/>
                <w:szCs w:val="20"/>
              </w:rPr>
              <w:t>827 403.27</w:t>
            </w:r>
          </w:p>
        </w:tc>
        <w:tc>
          <w:tcPr>
            <w:tcW w:w="1163" w:type="dxa"/>
          </w:tcPr>
          <w:p w14:paraId="0352A786"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71998CEC" w14:textId="77777777" w:rsidTr="007B1BB8">
        <w:trPr>
          <w:trHeight w:val="624"/>
        </w:trPr>
        <w:tc>
          <w:tcPr>
            <w:tcW w:w="2232" w:type="dxa"/>
          </w:tcPr>
          <w:p w14:paraId="0D20BF9D" w14:textId="51C902F8" w:rsidR="00B379BA" w:rsidRPr="007B1BB8" w:rsidRDefault="00B379BA" w:rsidP="00B379BA">
            <w:pPr>
              <w:spacing w:line="240" w:lineRule="auto"/>
              <w:rPr>
                <w:rFonts w:ascii="Times New Roman" w:hAnsi="Times New Roman"/>
                <w:sz w:val="20"/>
                <w:szCs w:val="20"/>
                <w:lang w:eastAsia="en-GB"/>
              </w:rPr>
            </w:pPr>
            <w:r>
              <w:rPr>
                <w:rFonts w:ascii="Times New Roman" w:hAnsi="Times New Roman"/>
                <w:sz w:val="20"/>
                <w:szCs w:val="20"/>
                <w:lang w:eastAsia="en-US"/>
              </w:rPr>
              <w:t>2.1.28</w:t>
            </w:r>
            <w:r w:rsidRPr="007B1BB8">
              <w:rPr>
                <w:rFonts w:ascii="Times New Roman" w:hAnsi="Times New Roman"/>
                <w:sz w:val="20"/>
                <w:szCs w:val="20"/>
                <w:lang w:eastAsia="en-US"/>
              </w:rPr>
              <w:t>. Izveidot dienas aprūpes centra pakalpojuma infrastruktūru 2</w:t>
            </w:r>
            <w:r w:rsidR="00A01BF2">
              <w:rPr>
                <w:rFonts w:ascii="Times New Roman" w:hAnsi="Times New Roman"/>
                <w:sz w:val="20"/>
                <w:szCs w:val="20"/>
                <w:lang w:eastAsia="en-US"/>
              </w:rPr>
              <w:t>6</w:t>
            </w:r>
            <w:r w:rsidRPr="007B1BB8">
              <w:rPr>
                <w:rFonts w:ascii="Times New Roman" w:hAnsi="Times New Roman"/>
                <w:sz w:val="20"/>
                <w:szCs w:val="20"/>
                <w:lang w:eastAsia="en-US"/>
              </w:rPr>
              <w:t xml:space="preserve"> personām ar GRT Krimuldas novadā - </w:t>
            </w:r>
            <w:r w:rsidRPr="007B1BB8">
              <w:rPr>
                <w:rFonts w:ascii="Times New Roman" w:hAnsi="Times New Roman"/>
                <w:sz w:val="20"/>
                <w:szCs w:val="20"/>
                <w:lang w:eastAsia="en-US"/>
              </w:rPr>
              <w:lastRenderedPageBreak/>
              <w:t>Parka ielā 1,Ragana, Krimuldas novads</w:t>
            </w:r>
          </w:p>
        </w:tc>
        <w:tc>
          <w:tcPr>
            <w:tcW w:w="3121" w:type="dxa"/>
          </w:tcPr>
          <w:p w14:paraId="6F46010E" w14:textId="69CADF3B"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lastRenderedPageBreak/>
              <w:t>2</w:t>
            </w:r>
            <w:r w:rsidR="00A01BF2" w:rsidRPr="009D0625">
              <w:rPr>
                <w:rFonts w:ascii="Times New Roman" w:hAnsi="Times New Roman"/>
                <w:sz w:val="20"/>
                <w:szCs w:val="20"/>
                <w:lang w:eastAsia="en-US"/>
              </w:rPr>
              <w:t>5</w:t>
            </w:r>
            <w:r w:rsidRPr="009D0625">
              <w:rPr>
                <w:rFonts w:ascii="Times New Roman" w:hAnsi="Times New Roman"/>
                <w:sz w:val="20"/>
                <w:szCs w:val="20"/>
                <w:lang w:eastAsia="en-US"/>
              </w:rPr>
              <w:t xml:space="preserve"> izvērtētām pilngadīgām personām ar GRT ir identificēta nepieciešamība pēc DAC pakalpojuma. Saskaņā ar Siguldas novada sociālā dienesta papildus apzināto un sniegto informāciju </w:t>
            </w:r>
            <w:r w:rsidR="00BF13C5" w:rsidRPr="009D0625">
              <w:rPr>
                <w:rFonts w:ascii="Times New Roman" w:hAnsi="Times New Roman"/>
                <w:sz w:val="20"/>
                <w:szCs w:val="20"/>
                <w:lang w:eastAsia="en-US"/>
              </w:rPr>
              <w:t xml:space="preserve">- </w:t>
            </w:r>
            <w:r w:rsidRPr="009D0625">
              <w:rPr>
                <w:rFonts w:ascii="Times New Roman" w:hAnsi="Times New Roman"/>
                <w:sz w:val="20"/>
                <w:szCs w:val="20"/>
                <w:lang w:eastAsia="en-US"/>
              </w:rPr>
              <w:t xml:space="preserve">41 personai ir nepieciešami sabiedrībā </w:t>
            </w:r>
            <w:r w:rsidRPr="009D0625">
              <w:rPr>
                <w:rFonts w:ascii="Times New Roman" w:hAnsi="Times New Roman"/>
                <w:sz w:val="20"/>
                <w:szCs w:val="20"/>
                <w:lang w:eastAsia="en-US"/>
              </w:rPr>
              <w:lastRenderedPageBreak/>
              <w:t>balstīti sociāli pakalpojumi</w:t>
            </w:r>
            <w:r w:rsidR="00BF13C5" w:rsidRPr="009D0625">
              <w:rPr>
                <w:rFonts w:ascii="Times New Roman" w:hAnsi="Times New Roman"/>
                <w:sz w:val="20"/>
                <w:szCs w:val="20"/>
                <w:lang w:eastAsia="en-US"/>
              </w:rPr>
              <w:t>, t.sk. dienas aprūpes centra</w:t>
            </w:r>
            <w:r w:rsidRPr="009D0625">
              <w:rPr>
                <w:rFonts w:ascii="Times New Roman" w:hAnsi="Times New Roman"/>
                <w:sz w:val="20"/>
                <w:szCs w:val="20"/>
                <w:lang w:eastAsia="en-US"/>
              </w:rPr>
              <w:t xml:space="preserve">. </w:t>
            </w:r>
          </w:p>
          <w:p w14:paraId="2762B7CE"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Atbilstošas infrastruktūras neesamības dēļ ir izvēlēta teritorija, kurā būvēt DAC, un kurā pieejami arī citi vispārējie pakalpojumi. </w:t>
            </w:r>
          </w:p>
        </w:tc>
        <w:tc>
          <w:tcPr>
            <w:tcW w:w="1418" w:type="dxa"/>
          </w:tcPr>
          <w:p w14:paraId="1132225F" w14:textId="3E1CC046" w:rsidR="00B379BA" w:rsidRPr="006418CF" w:rsidRDefault="00B379BA" w:rsidP="00B379BA">
            <w:pPr>
              <w:spacing w:line="240" w:lineRule="auto"/>
              <w:rPr>
                <w:rFonts w:ascii="Times New Roman" w:hAnsi="Times New Roman"/>
                <w:sz w:val="20"/>
                <w:szCs w:val="20"/>
                <w:lang w:eastAsia="en-US"/>
              </w:rPr>
            </w:pPr>
            <w:r w:rsidRPr="006418CF">
              <w:rPr>
                <w:rFonts w:ascii="Times New Roman" w:hAnsi="Times New Roman"/>
                <w:sz w:val="20"/>
                <w:szCs w:val="20"/>
                <w:lang w:eastAsia="en-US"/>
              </w:rPr>
              <w:lastRenderedPageBreak/>
              <w:t>25 vietas</w:t>
            </w:r>
          </w:p>
          <w:p w14:paraId="4B5D4365" w14:textId="0342B533" w:rsidR="00B379BA" w:rsidRPr="006418CF" w:rsidRDefault="00B379BA" w:rsidP="00B379BA">
            <w:pPr>
              <w:spacing w:line="240" w:lineRule="auto"/>
              <w:rPr>
                <w:rFonts w:ascii="Times New Roman" w:hAnsi="Times New Roman"/>
                <w:sz w:val="20"/>
                <w:szCs w:val="20"/>
                <w:lang w:eastAsia="en-US"/>
              </w:rPr>
            </w:pPr>
            <w:r w:rsidRPr="006418CF">
              <w:rPr>
                <w:rFonts w:ascii="Times New Roman" w:hAnsi="Times New Roman"/>
                <w:sz w:val="20"/>
                <w:szCs w:val="20"/>
                <w:lang w:eastAsia="en-US"/>
              </w:rPr>
              <w:t>2</w:t>
            </w:r>
            <w:r w:rsidR="00A01BF2" w:rsidRPr="006418CF">
              <w:rPr>
                <w:rFonts w:ascii="Times New Roman" w:hAnsi="Times New Roman"/>
                <w:sz w:val="20"/>
                <w:szCs w:val="20"/>
                <w:lang w:eastAsia="en-US"/>
              </w:rPr>
              <w:t>6</w:t>
            </w:r>
            <w:r w:rsidRPr="006418CF">
              <w:rPr>
                <w:rFonts w:ascii="Times New Roman" w:hAnsi="Times New Roman"/>
                <w:sz w:val="20"/>
                <w:szCs w:val="20"/>
                <w:lang w:eastAsia="en-US"/>
              </w:rPr>
              <w:t xml:space="preserve"> personas</w:t>
            </w:r>
          </w:p>
        </w:tc>
        <w:tc>
          <w:tcPr>
            <w:tcW w:w="1701" w:type="dxa"/>
          </w:tcPr>
          <w:p w14:paraId="53EF4BF6" w14:textId="77777777" w:rsidR="00B379BA" w:rsidRPr="006418CF" w:rsidRDefault="00B379BA" w:rsidP="00B379BA">
            <w:pPr>
              <w:spacing w:line="240" w:lineRule="auto"/>
              <w:rPr>
                <w:rFonts w:ascii="Times New Roman" w:hAnsi="Times New Roman"/>
                <w:sz w:val="20"/>
                <w:szCs w:val="20"/>
                <w:lang w:eastAsia="en-US"/>
              </w:rPr>
            </w:pPr>
            <w:r w:rsidRPr="006418CF">
              <w:rPr>
                <w:rFonts w:ascii="Times New Roman" w:hAnsi="Times New Roman"/>
                <w:sz w:val="20"/>
                <w:szCs w:val="20"/>
                <w:lang w:eastAsia="en-US"/>
              </w:rPr>
              <w:t>Pašvaldība</w:t>
            </w:r>
          </w:p>
        </w:tc>
        <w:tc>
          <w:tcPr>
            <w:tcW w:w="1417" w:type="dxa"/>
          </w:tcPr>
          <w:p w14:paraId="1E420724" w14:textId="791E538C" w:rsidR="00B379BA" w:rsidRPr="006418CF" w:rsidRDefault="00B379BA" w:rsidP="00B379BA">
            <w:pPr>
              <w:spacing w:line="240" w:lineRule="auto"/>
              <w:rPr>
                <w:rFonts w:ascii="Times New Roman" w:hAnsi="Times New Roman"/>
                <w:sz w:val="20"/>
                <w:szCs w:val="20"/>
                <w:lang w:eastAsia="en-US"/>
              </w:rPr>
            </w:pPr>
            <w:r w:rsidRPr="006418CF">
              <w:rPr>
                <w:rFonts w:ascii="Times New Roman" w:hAnsi="Times New Roman"/>
                <w:sz w:val="20"/>
                <w:szCs w:val="20"/>
                <w:lang w:eastAsia="en-US"/>
              </w:rPr>
              <w:t>Līdz 202</w:t>
            </w:r>
            <w:r w:rsidR="005947EC" w:rsidRPr="006418CF">
              <w:rPr>
                <w:rFonts w:ascii="Times New Roman" w:hAnsi="Times New Roman"/>
                <w:sz w:val="20"/>
                <w:szCs w:val="20"/>
                <w:lang w:eastAsia="en-US"/>
              </w:rPr>
              <w:t>3</w:t>
            </w:r>
            <w:r w:rsidRPr="006418CF">
              <w:rPr>
                <w:rFonts w:ascii="Times New Roman" w:hAnsi="Times New Roman"/>
                <w:sz w:val="20"/>
                <w:szCs w:val="20"/>
                <w:lang w:eastAsia="en-US"/>
              </w:rPr>
              <w:t>. gada 31. decembrim</w:t>
            </w:r>
          </w:p>
        </w:tc>
        <w:tc>
          <w:tcPr>
            <w:tcW w:w="1418" w:type="dxa"/>
          </w:tcPr>
          <w:p w14:paraId="6618C3B2"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5F1878C7"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48DE4076"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15BC45D" w14:textId="77777777" w:rsidR="00B379BA" w:rsidRPr="007B1BB8" w:rsidRDefault="00B379BA" w:rsidP="00B379BA">
            <w:pPr>
              <w:spacing w:line="240" w:lineRule="auto"/>
              <w:rPr>
                <w:rFonts w:ascii="Times New Roman" w:hAnsi="Times New Roman"/>
                <w:sz w:val="20"/>
                <w:szCs w:val="20"/>
                <w:lang w:eastAsia="en-US"/>
              </w:rPr>
            </w:pPr>
          </w:p>
        </w:tc>
        <w:tc>
          <w:tcPr>
            <w:tcW w:w="1163" w:type="dxa"/>
          </w:tcPr>
          <w:p w14:paraId="0888E0E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p w14:paraId="0629C655" w14:textId="77777777" w:rsidR="00B379BA" w:rsidRPr="007B1BB8" w:rsidRDefault="00B379BA" w:rsidP="00B379BA">
            <w:pPr>
              <w:spacing w:line="240" w:lineRule="auto"/>
              <w:rPr>
                <w:rFonts w:ascii="Times New Roman" w:hAnsi="Times New Roman"/>
                <w:sz w:val="20"/>
                <w:szCs w:val="20"/>
                <w:lang w:eastAsia="en-US"/>
              </w:rPr>
            </w:pPr>
          </w:p>
          <w:p w14:paraId="0BAA6361" w14:textId="77777777" w:rsidR="00B379BA" w:rsidRPr="007B1BB8" w:rsidRDefault="00B379BA" w:rsidP="00B379BA">
            <w:pPr>
              <w:spacing w:line="240" w:lineRule="auto"/>
              <w:rPr>
                <w:rFonts w:ascii="Times New Roman" w:hAnsi="Times New Roman"/>
                <w:sz w:val="20"/>
                <w:szCs w:val="20"/>
                <w:lang w:eastAsia="en-US"/>
              </w:rPr>
            </w:pPr>
          </w:p>
          <w:p w14:paraId="22B33211" w14:textId="77777777" w:rsidR="00B379BA" w:rsidRPr="007B1BB8" w:rsidRDefault="00B379BA" w:rsidP="00B379BA">
            <w:pPr>
              <w:spacing w:line="240" w:lineRule="auto"/>
              <w:rPr>
                <w:rFonts w:ascii="Times New Roman" w:hAnsi="Times New Roman"/>
                <w:sz w:val="20"/>
                <w:szCs w:val="20"/>
                <w:lang w:eastAsia="en-US"/>
              </w:rPr>
            </w:pPr>
          </w:p>
          <w:p w14:paraId="4F9487FF" w14:textId="77777777" w:rsidR="00B379BA" w:rsidRPr="007B1BB8" w:rsidRDefault="00B379BA" w:rsidP="00B379BA">
            <w:pPr>
              <w:spacing w:line="240" w:lineRule="auto"/>
              <w:rPr>
                <w:rFonts w:ascii="Times New Roman" w:hAnsi="Times New Roman"/>
                <w:sz w:val="20"/>
                <w:szCs w:val="20"/>
                <w:lang w:eastAsia="en-US"/>
              </w:rPr>
            </w:pPr>
          </w:p>
          <w:p w14:paraId="103228F7" w14:textId="77777777" w:rsidR="00B379BA" w:rsidRPr="007B1BB8" w:rsidRDefault="00B379BA" w:rsidP="00B379BA">
            <w:pPr>
              <w:spacing w:line="240" w:lineRule="auto"/>
              <w:rPr>
                <w:rFonts w:ascii="Times New Roman" w:hAnsi="Times New Roman"/>
                <w:sz w:val="20"/>
                <w:szCs w:val="20"/>
                <w:lang w:eastAsia="en-US"/>
              </w:rPr>
            </w:pPr>
          </w:p>
          <w:p w14:paraId="6F5A51B6" w14:textId="77777777" w:rsidR="00B379BA" w:rsidRPr="007B1BB8" w:rsidRDefault="00B379BA" w:rsidP="00B379BA">
            <w:pPr>
              <w:spacing w:line="240" w:lineRule="auto"/>
              <w:rPr>
                <w:rFonts w:ascii="Times New Roman" w:hAnsi="Times New Roman"/>
                <w:sz w:val="20"/>
                <w:szCs w:val="20"/>
                <w:lang w:eastAsia="en-US"/>
              </w:rPr>
            </w:pPr>
          </w:p>
          <w:p w14:paraId="76FDA5FB" w14:textId="77777777" w:rsidR="00B379BA" w:rsidRPr="007B1BB8" w:rsidRDefault="00B379BA" w:rsidP="00B379BA">
            <w:pPr>
              <w:spacing w:line="240" w:lineRule="auto"/>
              <w:rPr>
                <w:rFonts w:ascii="Times New Roman" w:hAnsi="Times New Roman"/>
                <w:sz w:val="20"/>
                <w:szCs w:val="20"/>
                <w:lang w:eastAsia="en-US"/>
              </w:rPr>
            </w:pPr>
          </w:p>
          <w:p w14:paraId="7BD5798D" w14:textId="77777777" w:rsidR="00B379BA" w:rsidRPr="007B1BB8" w:rsidRDefault="00B379BA" w:rsidP="00B379BA">
            <w:pPr>
              <w:spacing w:line="240" w:lineRule="auto"/>
              <w:rPr>
                <w:rFonts w:ascii="Times New Roman" w:hAnsi="Times New Roman"/>
                <w:sz w:val="20"/>
                <w:szCs w:val="20"/>
                <w:lang w:eastAsia="en-US"/>
              </w:rPr>
            </w:pPr>
          </w:p>
          <w:p w14:paraId="47A521AA" w14:textId="77777777" w:rsidR="00B379BA" w:rsidRPr="007B1BB8" w:rsidRDefault="00B379BA" w:rsidP="00B379BA">
            <w:pPr>
              <w:spacing w:line="240" w:lineRule="auto"/>
              <w:rPr>
                <w:rFonts w:ascii="Times New Roman" w:hAnsi="Times New Roman"/>
                <w:sz w:val="20"/>
                <w:szCs w:val="20"/>
                <w:lang w:eastAsia="en-US"/>
              </w:rPr>
            </w:pPr>
          </w:p>
          <w:p w14:paraId="250951F3"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126C79AA" w14:textId="77777777" w:rsidTr="00357E0E">
        <w:trPr>
          <w:trHeight w:val="676"/>
        </w:trPr>
        <w:tc>
          <w:tcPr>
            <w:tcW w:w="2232" w:type="dxa"/>
          </w:tcPr>
          <w:p w14:paraId="2AC03C09" w14:textId="636CB3FB" w:rsidR="00B379BA" w:rsidRPr="007B1BB8" w:rsidRDefault="00B379BA" w:rsidP="00B379BA">
            <w:pPr>
              <w:spacing w:line="240" w:lineRule="auto"/>
              <w:rPr>
                <w:rFonts w:ascii="Times New Roman" w:hAnsi="Times New Roman"/>
                <w:sz w:val="20"/>
                <w:szCs w:val="20"/>
                <w:lang w:eastAsia="en-GB"/>
              </w:rPr>
            </w:pPr>
            <w:r>
              <w:rPr>
                <w:rFonts w:ascii="Times New Roman" w:hAnsi="Times New Roman"/>
                <w:sz w:val="20"/>
                <w:szCs w:val="20"/>
                <w:lang w:eastAsia="en-US"/>
              </w:rPr>
              <w:lastRenderedPageBreak/>
              <w:t>2.1.29</w:t>
            </w:r>
            <w:r w:rsidRPr="007B1BB8">
              <w:rPr>
                <w:rFonts w:ascii="Times New Roman" w:hAnsi="Times New Roman"/>
                <w:sz w:val="20"/>
                <w:szCs w:val="20"/>
                <w:lang w:eastAsia="en-US"/>
              </w:rPr>
              <w:t xml:space="preserve">. Izveidot rehabilitācijas pakalpojuma infrastruktūru 15 bērniem ar FT Krimuldas novadā - Parka ielā 1 </w:t>
            </w:r>
          </w:p>
        </w:tc>
        <w:tc>
          <w:tcPr>
            <w:tcW w:w="3121" w:type="dxa"/>
          </w:tcPr>
          <w:p w14:paraId="2BCBFA51"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Atbilstoši individuālajiem vajadzību izvērtējumiem pakalpojums nepieciešams 7 bērniem ar FT. Krimuldas novads ir apzinājis un pieteicis plānošanas reģionam papildus 8 bērnus ar FT, kam nepieciešami sabiedrībā balstīti sociālie  pakalpojumi, bet kopumā novadā dzīvo 20 bērni ar FT, kā rezultātā var prognozēt lielāku pieprasījumu pēc pakalpojuma. </w:t>
            </w:r>
          </w:p>
          <w:p w14:paraId="4B4EAF1F"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Pakalpojumu plānots veidot kopīgā infrastruktūrā ar dienas aprūpes centra pakalpojumu, ieguldījumus samērojot ar paredzētajiem ieguvumiem.   </w:t>
            </w:r>
          </w:p>
          <w:p w14:paraId="2DE429AD" w14:textId="77777777" w:rsidR="00570BD3" w:rsidRPr="009D0625" w:rsidRDefault="00570BD3" w:rsidP="00B379BA">
            <w:pPr>
              <w:spacing w:line="240" w:lineRule="auto"/>
              <w:rPr>
                <w:rFonts w:ascii="Times New Roman" w:hAnsi="Times New Roman"/>
                <w:sz w:val="20"/>
                <w:szCs w:val="20"/>
                <w:lang w:eastAsia="en-US"/>
              </w:rPr>
            </w:pPr>
          </w:p>
          <w:p w14:paraId="5ECE00F1" w14:textId="77777777" w:rsidR="00B379BA" w:rsidRPr="009D0625" w:rsidRDefault="00B379BA" w:rsidP="00B379BA">
            <w:pPr>
              <w:spacing w:line="240" w:lineRule="auto"/>
              <w:rPr>
                <w:rFonts w:ascii="Times New Roman" w:hAnsi="Times New Roman"/>
                <w:sz w:val="20"/>
                <w:szCs w:val="20"/>
                <w:lang w:eastAsia="en-US"/>
              </w:rPr>
            </w:pPr>
          </w:p>
        </w:tc>
        <w:tc>
          <w:tcPr>
            <w:tcW w:w="1418" w:type="dxa"/>
          </w:tcPr>
          <w:p w14:paraId="2006F7EB"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lastRenderedPageBreak/>
              <w:t>15 personas</w:t>
            </w:r>
          </w:p>
        </w:tc>
        <w:tc>
          <w:tcPr>
            <w:tcW w:w="1701" w:type="dxa"/>
          </w:tcPr>
          <w:p w14:paraId="4661A818"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t>Pašvaldība</w:t>
            </w:r>
          </w:p>
        </w:tc>
        <w:tc>
          <w:tcPr>
            <w:tcW w:w="1417" w:type="dxa"/>
          </w:tcPr>
          <w:p w14:paraId="2B7A83A0"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t>Līdz 2021. gada 31. decembrim</w:t>
            </w:r>
          </w:p>
        </w:tc>
        <w:tc>
          <w:tcPr>
            <w:tcW w:w="1418" w:type="dxa"/>
          </w:tcPr>
          <w:p w14:paraId="161861FA"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t>TIKS PRECIZĒTS</w:t>
            </w:r>
          </w:p>
        </w:tc>
        <w:tc>
          <w:tcPr>
            <w:tcW w:w="1559" w:type="dxa"/>
          </w:tcPr>
          <w:p w14:paraId="407366EC"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t>ERAF – 85%</w:t>
            </w:r>
          </w:p>
          <w:p w14:paraId="264040EE" w14:textId="77777777" w:rsidR="00B379BA" w:rsidRPr="00357E0E" w:rsidRDefault="00B379BA" w:rsidP="00B379BA">
            <w:pPr>
              <w:spacing w:line="240" w:lineRule="auto"/>
              <w:rPr>
                <w:rFonts w:ascii="Times New Roman" w:hAnsi="Times New Roman"/>
                <w:sz w:val="20"/>
                <w:szCs w:val="20"/>
                <w:lang w:eastAsia="en-US"/>
              </w:rPr>
            </w:pPr>
            <w:r w:rsidRPr="00357E0E">
              <w:rPr>
                <w:rFonts w:ascii="Times New Roman" w:hAnsi="Times New Roman"/>
                <w:sz w:val="20"/>
                <w:szCs w:val="20"/>
                <w:lang w:eastAsia="en-US"/>
              </w:rPr>
              <w:t>Valsts un pašvaldības līdzfinansējums – 15%</w:t>
            </w:r>
          </w:p>
          <w:p w14:paraId="0A07B219" w14:textId="77777777" w:rsidR="00B379BA" w:rsidRPr="00357E0E" w:rsidRDefault="00B379BA" w:rsidP="00B379BA">
            <w:pPr>
              <w:spacing w:line="240" w:lineRule="auto"/>
              <w:rPr>
                <w:rFonts w:ascii="Times New Roman" w:hAnsi="Times New Roman"/>
                <w:sz w:val="20"/>
                <w:szCs w:val="20"/>
                <w:lang w:eastAsia="en-US"/>
              </w:rPr>
            </w:pPr>
          </w:p>
        </w:tc>
        <w:tc>
          <w:tcPr>
            <w:tcW w:w="1163" w:type="dxa"/>
          </w:tcPr>
          <w:p w14:paraId="64480F12"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3B7702E6" w14:textId="77777777" w:rsidR="00B379BA" w:rsidRPr="007B1BB8" w:rsidRDefault="00B379BA" w:rsidP="00B379BA">
            <w:pPr>
              <w:spacing w:line="240" w:lineRule="auto"/>
              <w:rPr>
                <w:rFonts w:ascii="Times New Roman" w:hAnsi="Times New Roman"/>
                <w:sz w:val="20"/>
                <w:szCs w:val="20"/>
                <w:lang w:eastAsia="en-US"/>
              </w:rPr>
            </w:pPr>
          </w:p>
          <w:p w14:paraId="5FB717D5" w14:textId="77777777" w:rsidR="00B379BA" w:rsidRPr="007B1BB8" w:rsidRDefault="00B379BA" w:rsidP="00B379BA">
            <w:pPr>
              <w:spacing w:line="240" w:lineRule="auto"/>
              <w:rPr>
                <w:rFonts w:ascii="Times New Roman" w:hAnsi="Times New Roman"/>
                <w:sz w:val="20"/>
                <w:szCs w:val="20"/>
                <w:lang w:eastAsia="en-US"/>
              </w:rPr>
            </w:pPr>
          </w:p>
          <w:p w14:paraId="0E1A1DE6" w14:textId="77777777" w:rsidR="00B379BA" w:rsidRPr="007B1BB8" w:rsidRDefault="00B379BA" w:rsidP="00B379BA">
            <w:pPr>
              <w:spacing w:line="240" w:lineRule="auto"/>
              <w:rPr>
                <w:rFonts w:ascii="Times New Roman" w:hAnsi="Times New Roman"/>
                <w:sz w:val="20"/>
                <w:szCs w:val="20"/>
                <w:lang w:eastAsia="en-US"/>
              </w:rPr>
            </w:pPr>
          </w:p>
          <w:p w14:paraId="1AF9BA07" w14:textId="77777777" w:rsidR="00B379BA" w:rsidRPr="007B1BB8" w:rsidRDefault="00B379BA" w:rsidP="00B379BA">
            <w:pPr>
              <w:spacing w:line="240" w:lineRule="auto"/>
              <w:rPr>
                <w:rFonts w:ascii="Times New Roman" w:hAnsi="Times New Roman"/>
                <w:sz w:val="20"/>
                <w:szCs w:val="20"/>
                <w:lang w:eastAsia="en-US"/>
              </w:rPr>
            </w:pPr>
          </w:p>
          <w:p w14:paraId="79625E3B" w14:textId="77777777" w:rsidR="00B379BA" w:rsidRPr="007B1BB8" w:rsidRDefault="00B379BA" w:rsidP="00B379BA">
            <w:pPr>
              <w:spacing w:line="240" w:lineRule="auto"/>
              <w:rPr>
                <w:rFonts w:ascii="Times New Roman" w:hAnsi="Times New Roman"/>
                <w:sz w:val="20"/>
                <w:szCs w:val="20"/>
                <w:lang w:eastAsia="en-US"/>
              </w:rPr>
            </w:pPr>
          </w:p>
          <w:p w14:paraId="4DC5E668" w14:textId="77777777" w:rsidR="00B379BA" w:rsidRPr="007B1BB8" w:rsidRDefault="00B379BA" w:rsidP="00B379BA">
            <w:pPr>
              <w:spacing w:line="240" w:lineRule="auto"/>
              <w:rPr>
                <w:rFonts w:ascii="Times New Roman" w:hAnsi="Times New Roman"/>
                <w:sz w:val="20"/>
                <w:szCs w:val="20"/>
                <w:lang w:eastAsia="en-US"/>
              </w:rPr>
            </w:pPr>
          </w:p>
          <w:p w14:paraId="3C25100E" w14:textId="77777777" w:rsidR="00B379BA" w:rsidRPr="007B1BB8" w:rsidRDefault="00B379BA" w:rsidP="00B379BA">
            <w:pPr>
              <w:spacing w:line="240" w:lineRule="auto"/>
              <w:rPr>
                <w:rFonts w:ascii="Times New Roman" w:hAnsi="Times New Roman"/>
                <w:sz w:val="20"/>
                <w:szCs w:val="20"/>
                <w:lang w:eastAsia="en-US"/>
              </w:rPr>
            </w:pPr>
          </w:p>
          <w:p w14:paraId="74E5AE9E" w14:textId="77777777" w:rsidR="00B379BA" w:rsidRPr="007B1BB8" w:rsidRDefault="00B379BA" w:rsidP="00B379BA">
            <w:pPr>
              <w:spacing w:line="240" w:lineRule="auto"/>
              <w:rPr>
                <w:rFonts w:ascii="Times New Roman" w:hAnsi="Times New Roman"/>
                <w:sz w:val="20"/>
                <w:szCs w:val="20"/>
                <w:lang w:eastAsia="en-US"/>
              </w:rPr>
            </w:pPr>
          </w:p>
          <w:p w14:paraId="2A68D2D2"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216E0EE7" w14:textId="77777777" w:rsidTr="007B1BB8">
        <w:trPr>
          <w:trHeight w:val="320"/>
        </w:trPr>
        <w:tc>
          <w:tcPr>
            <w:tcW w:w="11307" w:type="dxa"/>
            <w:gridSpan w:val="6"/>
          </w:tcPr>
          <w:p w14:paraId="66842B26" w14:textId="77777777" w:rsidR="00B379BA" w:rsidRPr="009D0625" w:rsidRDefault="00B379BA" w:rsidP="00B379BA">
            <w:pPr>
              <w:spacing w:line="240" w:lineRule="auto"/>
              <w:rPr>
                <w:rFonts w:ascii="Times New Roman" w:hAnsi="Times New Roman"/>
                <w:b/>
                <w:sz w:val="20"/>
                <w:szCs w:val="20"/>
                <w:lang w:eastAsia="en-US"/>
              </w:rPr>
            </w:pPr>
            <w:r w:rsidRPr="009D0625">
              <w:rPr>
                <w:rFonts w:ascii="Times New Roman" w:hAnsi="Times New Roman"/>
                <w:b/>
                <w:sz w:val="20"/>
                <w:szCs w:val="20"/>
                <w:lang w:eastAsia="en-US"/>
              </w:rPr>
              <w:t>MĀLPILS NOVADS</w:t>
            </w:r>
          </w:p>
        </w:tc>
        <w:tc>
          <w:tcPr>
            <w:tcW w:w="1559" w:type="dxa"/>
          </w:tcPr>
          <w:p w14:paraId="77783A13" w14:textId="112A6787" w:rsidR="00B379BA" w:rsidRPr="00537029" w:rsidRDefault="00B379BA" w:rsidP="00B379BA">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542 319.14</w:t>
            </w:r>
          </w:p>
        </w:tc>
        <w:tc>
          <w:tcPr>
            <w:tcW w:w="1163" w:type="dxa"/>
          </w:tcPr>
          <w:p w14:paraId="5A58F2F9"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29588F31" w14:textId="77777777" w:rsidTr="007B1BB8">
        <w:trPr>
          <w:trHeight w:val="624"/>
        </w:trPr>
        <w:tc>
          <w:tcPr>
            <w:tcW w:w="2232" w:type="dxa"/>
          </w:tcPr>
          <w:p w14:paraId="163E8298" w14:textId="686C9B37" w:rsidR="00B379BA" w:rsidRPr="007B1BB8" w:rsidRDefault="00B379BA" w:rsidP="00B379BA">
            <w:pPr>
              <w:spacing w:line="240" w:lineRule="auto"/>
              <w:rPr>
                <w:rFonts w:ascii="Times New Roman" w:hAnsi="Times New Roman"/>
                <w:sz w:val="20"/>
                <w:szCs w:val="20"/>
                <w:lang w:eastAsia="en-GB"/>
              </w:rPr>
            </w:pPr>
            <w:r>
              <w:rPr>
                <w:rFonts w:ascii="Times New Roman" w:hAnsi="Times New Roman"/>
                <w:sz w:val="20"/>
                <w:szCs w:val="20"/>
                <w:lang w:eastAsia="en-US"/>
              </w:rPr>
              <w:t>2.1.30</w:t>
            </w:r>
            <w:r w:rsidRPr="007B1BB8">
              <w:rPr>
                <w:rFonts w:ascii="Times New Roman" w:hAnsi="Times New Roman"/>
                <w:sz w:val="20"/>
                <w:szCs w:val="20"/>
                <w:lang w:eastAsia="en-US"/>
              </w:rPr>
              <w:t xml:space="preserve">. Izveidot dienas aprūpes centra pakalpojuma infrastruktūru 26 personām ar GRT Mālpils novadā - Pils </w:t>
            </w:r>
            <w:r w:rsidRPr="00075D6E">
              <w:rPr>
                <w:rFonts w:ascii="Times New Roman" w:hAnsi="Times New Roman"/>
                <w:sz w:val="20"/>
                <w:szCs w:val="20"/>
                <w:lang w:eastAsia="en-US"/>
              </w:rPr>
              <w:t>iela 7</w:t>
            </w:r>
            <w:r>
              <w:rPr>
                <w:rFonts w:ascii="Times New Roman" w:hAnsi="Times New Roman"/>
                <w:sz w:val="20"/>
                <w:szCs w:val="20"/>
                <w:lang w:eastAsia="en-US"/>
              </w:rPr>
              <w:t xml:space="preserve">, </w:t>
            </w:r>
            <w:r w:rsidRPr="007B1BB8">
              <w:rPr>
                <w:rFonts w:ascii="Times New Roman" w:hAnsi="Times New Roman"/>
                <w:sz w:val="20"/>
                <w:szCs w:val="20"/>
                <w:lang w:eastAsia="en-US"/>
              </w:rPr>
              <w:t xml:space="preserve"> Mālpils, Mālpils novads</w:t>
            </w:r>
          </w:p>
        </w:tc>
        <w:tc>
          <w:tcPr>
            <w:tcW w:w="3121" w:type="dxa"/>
          </w:tcPr>
          <w:p w14:paraId="7724D06A"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Atbilstoši individuālajiem vajadzību izvērtējumiem pakalpojums nepieciešams 21 </w:t>
            </w:r>
            <w:proofErr w:type="spellStart"/>
            <w:r w:rsidRPr="009D0625">
              <w:rPr>
                <w:rFonts w:ascii="Times New Roman" w:hAnsi="Times New Roman"/>
                <w:sz w:val="20"/>
                <w:szCs w:val="20"/>
                <w:lang w:eastAsia="en-US"/>
              </w:rPr>
              <w:t>pilngadadīgai</w:t>
            </w:r>
            <w:proofErr w:type="spellEnd"/>
            <w:r w:rsidRPr="009D0625">
              <w:rPr>
                <w:rFonts w:ascii="Times New Roman" w:hAnsi="Times New Roman"/>
                <w:sz w:val="20"/>
                <w:szCs w:val="20"/>
                <w:lang w:eastAsia="en-US"/>
              </w:rPr>
              <w:t xml:space="preserve"> personai ar GRT, kas atbilst 100% no izvērtētajām personām. Mālpils novads apzinājis un pieteicis papildus 10 personas ar GRT vajadzību izvērtēšanai, kā rezultātā var prognozēt lielāku pieprasījumu pēc pakalpojuma. </w:t>
            </w:r>
          </w:p>
          <w:p w14:paraId="5A5C727C"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Laika periodā no 2014. gada līdz 2017. gadam Mālpils novadā personu ar GRT skaits pieaudzis par 30%. Kopumā novadā identificētas 39 personas ar GRT.</w:t>
            </w:r>
          </w:p>
          <w:p w14:paraId="27A0E22E"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Atbilstošs pakalpojums novadā nav pieejams. </w:t>
            </w:r>
          </w:p>
          <w:p w14:paraId="6211BE19" w14:textId="77777777" w:rsidR="00B379BA" w:rsidRPr="009D0625" w:rsidRDefault="00B379BA" w:rsidP="00B379BA">
            <w:pPr>
              <w:spacing w:line="240" w:lineRule="auto"/>
              <w:rPr>
                <w:rFonts w:ascii="Times New Roman" w:hAnsi="Times New Roman"/>
                <w:sz w:val="20"/>
                <w:szCs w:val="20"/>
                <w:lang w:eastAsia="en-US"/>
              </w:rPr>
            </w:pPr>
            <w:r w:rsidRPr="009D0625">
              <w:rPr>
                <w:rFonts w:ascii="Times New Roman" w:hAnsi="Times New Roman"/>
                <w:sz w:val="20"/>
                <w:szCs w:val="20"/>
                <w:lang w:eastAsia="en-US"/>
              </w:rPr>
              <w:t xml:space="preserve">Vieta izvēlēta atbilstoši iespējai piemērot infrastruktūru, ieguldījumus samērojot ar paredzētajiem ieguvumiem. Pakalpojumu  plānots veidot sasaistē ar grupu dzīvokļiem Pils </w:t>
            </w:r>
            <w:r w:rsidRPr="009D0625">
              <w:rPr>
                <w:rFonts w:ascii="Times New Roman" w:hAnsi="Times New Roman"/>
                <w:sz w:val="20"/>
                <w:szCs w:val="20"/>
                <w:lang w:eastAsia="en-US"/>
              </w:rPr>
              <w:lastRenderedPageBreak/>
              <w:t xml:space="preserve">ielā 7, tādējādi  nodrošinot pakalpojumu papildinātību. </w:t>
            </w:r>
          </w:p>
        </w:tc>
        <w:tc>
          <w:tcPr>
            <w:tcW w:w="1418" w:type="dxa"/>
          </w:tcPr>
          <w:p w14:paraId="5DB6B88C"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16 vietas</w:t>
            </w:r>
          </w:p>
          <w:p w14:paraId="45D2A92D"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26 personas</w:t>
            </w:r>
          </w:p>
        </w:tc>
        <w:tc>
          <w:tcPr>
            <w:tcW w:w="1701" w:type="dxa"/>
          </w:tcPr>
          <w:p w14:paraId="3DB106C7"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4B5DDB8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6ABCB99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527C77D"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421D021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DE70E77" w14:textId="77777777" w:rsidR="00B379BA" w:rsidRPr="007B1BB8" w:rsidRDefault="00B379BA" w:rsidP="00B379BA">
            <w:pPr>
              <w:spacing w:line="240" w:lineRule="auto"/>
              <w:rPr>
                <w:rFonts w:ascii="Times New Roman" w:hAnsi="Times New Roman"/>
                <w:sz w:val="20"/>
                <w:szCs w:val="20"/>
                <w:lang w:eastAsia="en-US"/>
              </w:rPr>
            </w:pPr>
          </w:p>
        </w:tc>
        <w:tc>
          <w:tcPr>
            <w:tcW w:w="1163" w:type="dxa"/>
          </w:tcPr>
          <w:p w14:paraId="5422D5B4"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576D3893" w14:textId="77777777" w:rsidR="00B379BA" w:rsidRPr="007B1BB8" w:rsidRDefault="00B379BA" w:rsidP="00B379BA">
            <w:pPr>
              <w:spacing w:line="240" w:lineRule="auto"/>
              <w:rPr>
                <w:rFonts w:ascii="Times New Roman" w:hAnsi="Times New Roman"/>
                <w:sz w:val="20"/>
                <w:szCs w:val="20"/>
                <w:lang w:eastAsia="en-US"/>
              </w:rPr>
            </w:pPr>
          </w:p>
          <w:p w14:paraId="1420459C" w14:textId="77777777" w:rsidR="00B379BA" w:rsidRPr="007B1BB8" w:rsidRDefault="00B379BA" w:rsidP="00B379BA">
            <w:pPr>
              <w:spacing w:line="240" w:lineRule="auto"/>
              <w:rPr>
                <w:rFonts w:ascii="Times New Roman" w:hAnsi="Times New Roman"/>
                <w:sz w:val="20"/>
                <w:szCs w:val="20"/>
                <w:lang w:eastAsia="en-US"/>
              </w:rPr>
            </w:pPr>
          </w:p>
          <w:p w14:paraId="351B1BDC" w14:textId="77777777" w:rsidR="00B379BA" w:rsidRPr="007B1BB8" w:rsidRDefault="00B379BA" w:rsidP="00B379BA">
            <w:pPr>
              <w:spacing w:line="240" w:lineRule="auto"/>
              <w:rPr>
                <w:rFonts w:ascii="Times New Roman" w:hAnsi="Times New Roman"/>
                <w:sz w:val="20"/>
                <w:szCs w:val="20"/>
                <w:lang w:eastAsia="en-US"/>
              </w:rPr>
            </w:pPr>
          </w:p>
          <w:p w14:paraId="6C088483" w14:textId="77777777" w:rsidR="00B379BA" w:rsidRPr="007B1BB8" w:rsidRDefault="00B379BA" w:rsidP="00B379BA">
            <w:pPr>
              <w:spacing w:line="240" w:lineRule="auto"/>
              <w:rPr>
                <w:rFonts w:ascii="Times New Roman" w:hAnsi="Times New Roman"/>
                <w:sz w:val="20"/>
                <w:szCs w:val="20"/>
                <w:lang w:eastAsia="en-US"/>
              </w:rPr>
            </w:pPr>
          </w:p>
          <w:p w14:paraId="1DD07B45" w14:textId="77777777" w:rsidR="00B379BA" w:rsidRPr="007B1BB8" w:rsidRDefault="00B379BA" w:rsidP="00B379BA">
            <w:pPr>
              <w:spacing w:line="240" w:lineRule="auto"/>
              <w:rPr>
                <w:rFonts w:ascii="Times New Roman" w:hAnsi="Times New Roman"/>
                <w:sz w:val="20"/>
                <w:szCs w:val="20"/>
                <w:lang w:eastAsia="en-US"/>
              </w:rPr>
            </w:pPr>
          </w:p>
          <w:p w14:paraId="6215CC46" w14:textId="77777777" w:rsidR="00B379BA" w:rsidRPr="007B1BB8" w:rsidRDefault="00B379BA" w:rsidP="00B379BA">
            <w:pPr>
              <w:spacing w:line="240" w:lineRule="auto"/>
              <w:rPr>
                <w:rFonts w:ascii="Times New Roman" w:hAnsi="Times New Roman"/>
                <w:sz w:val="20"/>
                <w:szCs w:val="20"/>
                <w:lang w:eastAsia="en-US"/>
              </w:rPr>
            </w:pPr>
          </w:p>
          <w:p w14:paraId="794A7AD5" w14:textId="77777777" w:rsidR="00B379BA" w:rsidRPr="007B1BB8" w:rsidRDefault="00B379BA" w:rsidP="00B379BA">
            <w:pPr>
              <w:spacing w:line="240" w:lineRule="auto"/>
              <w:rPr>
                <w:rFonts w:ascii="Times New Roman" w:hAnsi="Times New Roman"/>
                <w:sz w:val="20"/>
                <w:szCs w:val="20"/>
                <w:lang w:eastAsia="en-US"/>
              </w:rPr>
            </w:pPr>
          </w:p>
          <w:p w14:paraId="395742AD" w14:textId="77777777" w:rsidR="00B379BA" w:rsidRPr="007B1BB8" w:rsidRDefault="00B379BA" w:rsidP="00B379BA">
            <w:pPr>
              <w:spacing w:line="240" w:lineRule="auto"/>
              <w:rPr>
                <w:rFonts w:ascii="Times New Roman" w:hAnsi="Times New Roman"/>
                <w:sz w:val="20"/>
                <w:szCs w:val="20"/>
                <w:lang w:eastAsia="en-US"/>
              </w:rPr>
            </w:pPr>
          </w:p>
          <w:p w14:paraId="63A5C614" w14:textId="77777777" w:rsidR="00B379BA" w:rsidRPr="007B1BB8" w:rsidRDefault="00B379BA" w:rsidP="00B379BA">
            <w:pPr>
              <w:spacing w:line="240" w:lineRule="auto"/>
              <w:rPr>
                <w:rFonts w:ascii="Times New Roman" w:hAnsi="Times New Roman"/>
                <w:sz w:val="20"/>
                <w:szCs w:val="20"/>
                <w:lang w:eastAsia="en-US"/>
              </w:rPr>
            </w:pPr>
          </w:p>
          <w:p w14:paraId="69ACE84C"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527D7E26" w14:textId="77777777" w:rsidTr="007B1BB8">
        <w:trPr>
          <w:trHeight w:val="624"/>
        </w:trPr>
        <w:tc>
          <w:tcPr>
            <w:tcW w:w="2232" w:type="dxa"/>
          </w:tcPr>
          <w:p w14:paraId="457A0DA3" w14:textId="2AA18A46" w:rsidR="00B379BA" w:rsidRPr="007B1BB8" w:rsidRDefault="00B379BA" w:rsidP="00B379BA">
            <w:pPr>
              <w:spacing w:line="240" w:lineRule="auto"/>
              <w:rPr>
                <w:rFonts w:ascii="Times New Roman" w:hAnsi="Times New Roman"/>
                <w:sz w:val="20"/>
                <w:szCs w:val="20"/>
                <w:lang w:eastAsia="en-GB"/>
              </w:rPr>
            </w:pPr>
            <w:r>
              <w:rPr>
                <w:rFonts w:ascii="Times New Roman" w:hAnsi="Times New Roman"/>
                <w:sz w:val="20"/>
                <w:szCs w:val="20"/>
                <w:lang w:eastAsia="en-US"/>
              </w:rPr>
              <w:t>2.1.31</w:t>
            </w:r>
            <w:r w:rsidRPr="007B1BB8">
              <w:rPr>
                <w:rFonts w:ascii="Times New Roman" w:hAnsi="Times New Roman"/>
                <w:sz w:val="20"/>
                <w:szCs w:val="20"/>
                <w:lang w:eastAsia="en-US"/>
              </w:rPr>
              <w:t xml:space="preserve">. Izveidot grupu dzīvokļu pakalpojuma (ar diennakts personāla atbalstu) infrastruktūru 8 personām ar GRT Mālpils novadā - Pils </w:t>
            </w:r>
            <w:r w:rsidRPr="00704C84">
              <w:rPr>
                <w:rFonts w:ascii="Times New Roman" w:hAnsi="Times New Roman"/>
                <w:sz w:val="20"/>
                <w:szCs w:val="20"/>
                <w:lang w:eastAsia="en-US"/>
              </w:rPr>
              <w:t>iela 12,</w:t>
            </w:r>
            <w:r w:rsidRPr="007B1BB8">
              <w:rPr>
                <w:rFonts w:ascii="Times New Roman" w:hAnsi="Times New Roman"/>
                <w:sz w:val="20"/>
                <w:szCs w:val="20"/>
                <w:lang w:eastAsia="en-US"/>
              </w:rPr>
              <w:t xml:space="preserve"> Mālpils, Mālpils novads</w:t>
            </w:r>
          </w:p>
        </w:tc>
        <w:tc>
          <w:tcPr>
            <w:tcW w:w="3121" w:type="dxa"/>
          </w:tcPr>
          <w:p w14:paraId="766A00F3"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11 pilngadīgām personām ar GRT, kas atbilst 52% no izvērtētajām personām. Mālpils novads apzinājis un pieteicis papildus 10 personas ar GRT vajadzību izvērtēšanai, kā rezultātā var prognozēt lielāku pieprasījumu pēc pakalpojuma. </w:t>
            </w:r>
          </w:p>
          <w:p w14:paraId="5BB36934"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Laika periodā no 2014. gada līdz 2017. gadam Mālpils novadā personu ar GRT skaits pieaudzis par 30%. Kopumā novadā identificētas 39 personas ar GRT.</w:t>
            </w:r>
          </w:p>
          <w:p w14:paraId="0CD7E4B5"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Atbilstošs pakalpojums novadā nav pieejams. </w:t>
            </w:r>
          </w:p>
          <w:p w14:paraId="516DAE0C"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Vieta izvēlēta atbilstoši iespējai piemērot infrastruktūru, ieguldījumus samērojot ar paredzētajiem ieguvumiem. Pakalpojumu plānots veidot sasaistē ar DAC, Pils ielā 14, tādējādi nodrošinot pakalpojumu papildinātību.</w:t>
            </w:r>
          </w:p>
        </w:tc>
        <w:tc>
          <w:tcPr>
            <w:tcW w:w="1418" w:type="dxa"/>
          </w:tcPr>
          <w:p w14:paraId="77BAE855" w14:textId="3FAEFF54" w:rsidR="00B379BA" w:rsidRPr="00896F82" w:rsidRDefault="00B379BA" w:rsidP="00B379BA">
            <w:pPr>
              <w:spacing w:line="240" w:lineRule="auto"/>
              <w:rPr>
                <w:rFonts w:ascii="Times New Roman" w:hAnsi="Times New Roman"/>
                <w:sz w:val="20"/>
                <w:szCs w:val="20"/>
                <w:lang w:eastAsia="en-US"/>
              </w:rPr>
            </w:pPr>
            <w:r w:rsidRPr="00896F82">
              <w:rPr>
                <w:rFonts w:ascii="Times New Roman" w:hAnsi="Times New Roman"/>
                <w:sz w:val="20"/>
                <w:szCs w:val="20"/>
                <w:lang w:eastAsia="en-US"/>
              </w:rPr>
              <w:t>8 vietas</w:t>
            </w:r>
          </w:p>
          <w:p w14:paraId="58700D3F" w14:textId="2D9E7BDC" w:rsidR="00B379BA" w:rsidRPr="007B1BB8" w:rsidRDefault="00B379BA" w:rsidP="00B379BA">
            <w:pPr>
              <w:spacing w:line="240" w:lineRule="auto"/>
              <w:rPr>
                <w:rFonts w:ascii="Times New Roman" w:hAnsi="Times New Roman"/>
                <w:sz w:val="20"/>
                <w:szCs w:val="20"/>
                <w:lang w:eastAsia="en-US"/>
              </w:rPr>
            </w:pPr>
            <w:r w:rsidRPr="00896F82">
              <w:rPr>
                <w:rFonts w:ascii="Times New Roman" w:hAnsi="Times New Roman"/>
                <w:sz w:val="20"/>
                <w:szCs w:val="20"/>
                <w:lang w:eastAsia="en-US"/>
              </w:rPr>
              <w:t>8 personas</w:t>
            </w:r>
          </w:p>
        </w:tc>
        <w:tc>
          <w:tcPr>
            <w:tcW w:w="1701" w:type="dxa"/>
          </w:tcPr>
          <w:p w14:paraId="5DB91A34"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212F2172"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2822E31D"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5D6F9B1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D9C924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AA36823" w14:textId="77777777" w:rsidR="00B379BA" w:rsidRPr="007B1BB8" w:rsidRDefault="00B379BA" w:rsidP="00B379BA">
            <w:pPr>
              <w:spacing w:line="240" w:lineRule="auto"/>
              <w:rPr>
                <w:rFonts w:ascii="Times New Roman" w:hAnsi="Times New Roman"/>
                <w:sz w:val="20"/>
                <w:szCs w:val="20"/>
                <w:lang w:eastAsia="en-US"/>
              </w:rPr>
            </w:pPr>
          </w:p>
        </w:tc>
        <w:tc>
          <w:tcPr>
            <w:tcW w:w="1163" w:type="dxa"/>
          </w:tcPr>
          <w:p w14:paraId="09DEB3C0" w14:textId="60110597" w:rsidR="00B379BA" w:rsidRPr="007B1BB8" w:rsidRDefault="00B379BA" w:rsidP="00B379BA">
            <w:pPr>
              <w:spacing w:line="240" w:lineRule="auto"/>
              <w:rPr>
                <w:rFonts w:ascii="Times New Roman" w:hAnsi="Times New Roman"/>
                <w:sz w:val="20"/>
                <w:szCs w:val="20"/>
                <w:lang w:eastAsia="en-US"/>
              </w:rPr>
            </w:pPr>
            <w:r w:rsidRPr="00043009">
              <w:rPr>
                <w:rFonts w:ascii="Times New Roman" w:hAnsi="Times New Roman"/>
                <w:sz w:val="20"/>
                <w:szCs w:val="20"/>
                <w:lang w:eastAsia="en-US"/>
              </w:rPr>
              <w:t>Lielvārdes novads</w:t>
            </w:r>
          </w:p>
          <w:p w14:paraId="3FA28698" w14:textId="77777777" w:rsidR="00B379BA" w:rsidRPr="007B1BB8" w:rsidRDefault="00B379BA" w:rsidP="00B379BA">
            <w:pPr>
              <w:spacing w:line="240" w:lineRule="auto"/>
              <w:rPr>
                <w:rFonts w:ascii="Times New Roman" w:hAnsi="Times New Roman"/>
                <w:sz w:val="20"/>
                <w:szCs w:val="20"/>
                <w:lang w:eastAsia="en-US"/>
              </w:rPr>
            </w:pPr>
          </w:p>
          <w:p w14:paraId="591257C0" w14:textId="77777777" w:rsidR="00B379BA" w:rsidRPr="007B1BB8" w:rsidRDefault="00B379BA" w:rsidP="00B379BA">
            <w:pPr>
              <w:spacing w:line="240" w:lineRule="auto"/>
              <w:rPr>
                <w:rFonts w:ascii="Times New Roman" w:hAnsi="Times New Roman"/>
                <w:sz w:val="20"/>
                <w:szCs w:val="20"/>
                <w:lang w:eastAsia="en-US"/>
              </w:rPr>
            </w:pPr>
          </w:p>
          <w:p w14:paraId="2FBD351F" w14:textId="77777777" w:rsidR="00B379BA" w:rsidRPr="007B1BB8" w:rsidRDefault="00B379BA" w:rsidP="00B379BA">
            <w:pPr>
              <w:spacing w:line="240" w:lineRule="auto"/>
              <w:rPr>
                <w:rFonts w:ascii="Times New Roman" w:hAnsi="Times New Roman"/>
                <w:sz w:val="20"/>
                <w:szCs w:val="20"/>
                <w:lang w:eastAsia="en-US"/>
              </w:rPr>
            </w:pPr>
          </w:p>
          <w:p w14:paraId="08ABADF9" w14:textId="77777777" w:rsidR="00B379BA" w:rsidRPr="007B1BB8" w:rsidRDefault="00B379BA" w:rsidP="00B379BA">
            <w:pPr>
              <w:spacing w:line="240" w:lineRule="auto"/>
              <w:rPr>
                <w:rFonts w:ascii="Times New Roman" w:hAnsi="Times New Roman"/>
                <w:sz w:val="20"/>
                <w:szCs w:val="20"/>
                <w:lang w:eastAsia="en-US"/>
              </w:rPr>
            </w:pPr>
          </w:p>
          <w:p w14:paraId="3D3DD66A" w14:textId="77777777" w:rsidR="00B379BA" w:rsidRPr="007B1BB8" w:rsidRDefault="00B379BA" w:rsidP="00B379BA">
            <w:pPr>
              <w:spacing w:line="240" w:lineRule="auto"/>
              <w:rPr>
                <w:rFonts w:ascii="Times New Roman" w:hAnsi="Times New Roman"/>
                <w:sz w:val="20"/>
                <w:szCs w:val="20"/>
                <w:lang w:eastAsia="en-US"/>
              </w:rPr>
            </w:pPr>
          </w:p>
          <w:p w14:paraId="085779C0" w14:textId="77777777" w:rsidR="00B379BA" w:rsidRPr="007B1BB8" w:rsidRDefault="00B379BA" w:rsidP="00B379BA">
            <w:pPr>
              <w:spacing w:line="240" w:lineRule="auto"/>
              <w:rPr>
                <w:rFonts w:ascii="Times New Roman" w:hAnsi="Times New Roman"/>
                <w:sz w:val="20"/>
                <w:szCs w:val="20"/>
                <w:lang w:eastAsia="en-US"/>
              </w:rPr>
            </w:pPr>
          </w:p>
          <w:p w14:paraId="1EE67B0A" w14:textId="77777777" w:rsidR="00B379BA" w:rsidRPr="007B1BB8" w:rsidRDefault="00B379BA" w:rsidP="00B379BA">
            <w:pPr>
              <w:spacing w:line="240" w:lineRule="auto"/>
              <w:rPr>
                <w:rFonts w:ascii="Times New Roman" w:hAnsi="Times New Roman"/>
                <w:sz w:val="20"/>
                <w:szCs w:val="20"/>
                <w:lang w:eastAsia="en-US"/>
              </w:rPr>
            </w:pPr>
          </w:p>
          <w:p w14:paraId="0B0B02A2" w14:textId="77777777" w:rsidR="00B379BA" w:rsidRPr="007B1BB8" w:rsidRDefault="00B379BA" w:rsidP="00B379BA">
            <w:pPr>
              <w:spacing w:line="240" w:lineRule="auto"/>
              <w:rPr>
                <w:rFonts w:ascii="Times New Roman" w:hAnsi="Times New Roman"/>
                <w:sz w:val="20"/>
                <w:szCs w:val="20"/>
                <w:lang w:eastAsia="en-US"/>
              </w:rPr>
            </w:pPr>
          </w:p>
          <w:p w14:paraId="4070A5B7" w14:textId="77777777" w:rsidR="00B379BA" w:rsidRPr="007B1BB8" w:rsidRDefault="00B379BA" w:rsidP="00B379BA">
            <w:pPr>
              <w:spacing w:line="240" w:lineRule="auto"/>
              <w:rPr>
                <w:rFonts w:ascii="Times New Roman" w:hAnsi="Times New Roman"/>
                <w:sz w:val="20"/>
                <w:szCs w:val="20"/>
                <w:lang w:eastAsia="en-US"/>
              </w:rPr>
            </w:pPr>
          </w:p>
          <w:p w14:paraId="3C924568"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75CC2244" w14:textId="77777777" w:rsidTr="007B1BB8">
        <w:trPr>
          <w:trHeight w:val="624"/>
        </w:trPr>
        <w:tc>
          <w:tcPr>
            <w:tcW w:w="2232" w:type="dxa"/>
          </w:tcPr>
          <w:p w14:paraId="335D49B4" w14:textId="6A6382F1" w:rsidR="00B379BA" w:rsidRPr="007B1BB8" w:rsidRDefault="00B379BA" w:rsidP="00B379BA">
            <w:pPr>
              <w:spacing w:line="240" w:lineRule="auto"/>
              <w:rPr>
                <w:rFonts w:ascii="Times New Roman" w:hAnsi="Times New Roman"/>
                <w:sz w:val="20"/>
                <w:szCs w:val="20"/>
                <w:lang w:eastAsia="en-GB"/>
              </w:rPr>
            </w:pPr>
            <w:r>
              <w:rPr>
                <w:rFonts w:ascii="Times New Roman" w:hAnsi="Times New Roman"/>
                <w:sz w:val="20"/>
                <w:szCs w:val="20"/>
                <w:lang w:eastAsia="en-US"/>
              </w:rPr>
              <w:lastRenderedPageBreak/>
              <w:t>2.1.32</w:t>
            </w:r>
            <w:r w:rsidRPr="007B1BB8">
              <w:rPr>
                <w:rFonts w:ascii="Times New Roman" w:hAnsi="Times New Roman"/>
                <w:sz w:val="20"/>
                <w:szCs w:val="20"/>
                <w:lang w:eastAsia="en-US"/>
              </w:rPr>
              <w:t xml:space="preserve">. Izveidot “atelpas brīža” pakalpojuma infrastruktūru 8 personām ar GRT, Mālpils novadā - Pils </w:t>
            </w:r>
            <w:r w:rsidRPr="00704C84">
              <w:rPr>
                <w:rFonts w:ascii="Times New Roman" w:hAnsi="Times New Roman"/>
                <w:sz w:val="20"/>
                <w:szCs w:val="20"/>
                <w:lang w:eastAsia="en-US"/>
              </w:rPr>
              <w:t>iela 12,</w:t>
            </w:r>
            <w:r>
              <w:rPr>
                <w:rFonts w:ascii="Times New Roman" w:hAnsi="Times New Roman"/>
                <w:sz w:val="20"/>
                <w:szCs w:val="20"/>
                <w:lang w:eastAsia="en-US"/>
              </w:rPr>
              <w:t xml:space="preserve"> </w:t>
            </w:r>
            <w:r w:rsidRPr="007B1BB8">
              <w:rPr>
                <w:rFonts w:ascii="Times New Roman" w:hAnsi="Times New Roman"/>
                <w:sz w:val="20"/>
                <w:szCs w:val="20"/>
                <w:lang w:eastAsia="en-US"/>
              </w:rPr>
              <w:t xml:space="preserve"> Mālpils, Mālpils novads</w:t>
            </w:r>
          </w:p>
        </w:tc>
        <w:tc>
          <w:tcPr>
            <w:tcW w:w="3121" w:type="dxa"/>
          </w:tcPr>
          <w:p w14:paraId="1CE14653"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Pakalpojums sniegs atbalstu gan personām, kurām veikta  individuālo vajadzību izvērtēšana, gan plašākam pilngadīgu personu ar GRT lokam, nodrošinot atbalstu piederīgajiem, kas nodrošina ikdienas atbalstu. Pakalpojumu iespējams nodrošināt tikai kopā ar grupu dzīvokļa pakalpojumu pilngadīgām personām ar GRT, paplašinot pakalpojuma kapacitāti un samērojot ieguldījumu apjomu ar paredzētajiem ieguvumiem. </w:t>
            </w:r>
          </w:p>
          <w:p w14:paraId="0953A005"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Laika periodā no 2014. gada līdz 2017. gadam Mālpils novadā personu ar GRT skaits pieaudzis par 30%. Kopumā novadā identificētas 39 personas ar GRT.</w:t>
            </w:r>
          </w:p>
        </w:tc>
        <w:tc>
          <w:tcPr>
            <w:tcW w:w="1418" w:type="dxa"/>
          </w:tcPr>
          <w:p w14:paraId="682E8654"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2 vietas</w:t>
            </w:r>
          </w:p>
          <w:p w14:paraId="5BE42C4A"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8 personas</w:t>
            </w:r>
          </w:p>
          <w:p w14:paraId="5B8402AD" w14:textId="77777777" w:rsidR="00B379BA" w:rsidRPr="007B1BB8" w:rsidRDefault="00B379BA" w:rsidP="00B379BA">
            <w:pPr>
              <w:spacing w:line="240" w:lineRule="auto"/>
              <w:rPr>
                <w:rFonts w:ascii="Times New Roman" w:hAnsi="Times New Roman"/>
                <w:sz w:val="20"/>
                <w:szCs w:val="20"/>
                <w:lang w:eastAsia="en-US"/>
              </w:rPr>
            </w:pPr>
          </w:p>
        </w:tc>
        <w:tc>
          <w:tcPr>
            <w:tcW w:w="1701" w:type="dxa"/>
          </w:tcPr>
          <w:p w14:paraId="726780FC"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7CC3119"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F842EC6"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4D033F97"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0AB5FA5"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98103FA" w14:textId="77777777" w:rsidR="00B379BA" w:rsidRDefault="00B379BA" w:rsidP="00B379BA">
            <w:pPr>
              <w:spacing w:line="240" w:lineRule="auto"/>
              <w:rPr>
                <w:rFonts w:ascii="Times New Roman" w:hAnsi="Times New Roman"/>
                <w:sz w:val="20"/>
                <w:szCs w:val="20"/>
                <w:lang w:eastAsia="en-US"/>
              </w:rPr>
            </w:pPr>
          </w:p>
          <w:p w14:paraId="058248CB" w14:textId="77777777" w:rsidR="00B379BA" w:rsidRDefault="00B379BA" w:rsidP="00B379BA">
            <w:pPr>
              <w:spacing w:line="240" w:lineRule="auto"/>
              <w:rPr>
                <w:rFonts w:ascii="Times New Roman" w:hAnsi="Times New Roman"/>
                <w:sz w:val="20"/>
                <w:szCs w:val="20"/>
                <w:lang w:eastAsia="en-US"/>
              </w:rPr>
            </w:pPr>
          </w:p>
          <w:p w14:paraId="722F4559" w14:textId="77777777" w:rsidR="00B379BA" w:rsidRDefault="00B379BA" w:rsidP="00B379BA">
            <w:pPr>
              <w:spacing w:line="240" w:lineRule="auto"/>
              <w:rPr>
                <w:rFonts w:ascii="Times New Roman" w:hAnsi="Times New Roman"/>
                <w:sz w:val="20"/>
                <w:szCs w:val="20"/>
                <w:lang w:eastAsia="en-US"/>
              </w:rPr>
            </w:pPr>
          </w:p>
          <w:p w14:paraId="1A844A9D" w14:textId="77777777" w:rsidR="00B379BA" w:rsidRDefault="00B379BA" w:rsidP="00B379BA">
            <w:pPr>
              <w:spacing w:line="240" w:lineRule="auto"/>
              <w:rPr>
                <w:rFonts w:ascii="Times New Roman" w:hAnsi="Times New Roman"/>
                <w:sz w:val="20"/>
                <w:szCs w:val="20"/>
                <w:lang w:eastAsia="en-US"/>
              </w:rPr>
            </w:pPr>
          </w:p>
          <w:p w14:paraId="602F366F" w14:textId="77777777" w:rsidR="00B379BA" w:rsidRDefault="00B379BA" w:rsidP="00B379BA">
            <w:pPr>
              <w:spacing w:line="240" w:lineRule="auto"/>
              <w:rPr>
                <w:rFonts w:ascii="Times New Roman" w:hAnsi="Times New Roman"/>
                <w:sz w:val="20"/>
                <w:szCs w:val="20"/>
                <w:lang w:eastAsia="en-US"/>
              </w:rPr>
            </w:pPr>
          </w:p>
          <w:p w14:paraId="0E483285" w14:textId="77777777" w:rsidR="00B379BA" w:rsidRDefault="00B379BA" w:rsidP="00B379BA">
            <w:pPr>
              <w:spacing w:line="240" w:lineRule="auto"/>
              <w:rPr>
                <w:rFonts w:ascii="Times New Roman" w:hAnsi="Times New Roman"/>
                <w:sz w:val="20"/>
                <w:szCs w:val="20"/>
                <w:lang w:eastAsia="en-US"/>
              </w:rPr>
            </w:pPr>
          </w:p>
          <w:p w14:paraId="02C6C4E7" w14:textId="77777777" w:rsidR="00B379BA" w:rsidRDefault="00B379BA" w:rsidP="00B379BA">
            <w:pPr>
              <w:spacing w:line="240" w:lineRule="auto"/>
              <w:rPr>
                <w:rFonts w:ascii="Times New Roman" w:hAnsi="Times New Roman"/>
                <w:sz w:val="20"/>
                <w:szCs w:val="20"/>
                <w:lang w:eastAsia="en-US"/>
              </w:rPr>
            </w:pPr>
          </w:p>
          <w:p w14:paraId="1E7C8851" w14:textId="77777777" w:rsidR="00B379BA" w:rsidRDefault="00B379BA" w:rsidP="00B379BA">
            <w:pPr>
              <w:spacing w:line="240" w:lineRule="auto"/>
              <w:rPr>
                <w:rFonts w:ascii="Times New Roman" w:hAnsi="Times New Roman"/>
                <w:sz w:val="20"/>
                <w:szCs w:val="20"/>
                <w:lang w:eastAsia="en-US"/>
              </w:rPr>
            </w:pPr>
          </w:p>
          <w:p w14:paraId="2A866053" w14:textId="77777777" w:rsidR="00B379BA" w:rsidRPr="007B1BB8" w:rsidRDefault="00B379BA" w:rsidP="00B379BA">
            <w:pPr>
              <w:spacing w:line="240" w:lineRule="auto"/>
              <w:rPr>
                <w:rFonts w:ascii="Times New Roman" w:hAnsi="Times New Roman"/>
                <w:sz w:val="20"/>
                <w:szCs w:val="20"/>
                <w:lang w:eastAsia="en-US"/>
              </w:rPr>
            </w:pPr>
          </w:p>
        </w:tc>
        <w:tc>
          <w:tcPr>
            <w:tcW w:w="1163" w:type="dxa"/>
          </w:tcPr>
          <w:p w14:paraId="002A12EB"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69246EC7" w14:textId="77777777" w:rsidR="00B379BA" w:rsidRPr="007B1BB8" w:rsidRDefault="00B379BA" w:rsidP="00B379BA">
            <w:pPr>
              <w:spacing w:line="240" w:lineRule="auto"/>
              <w:rPr>
                <w:rFonts w:ascii="Times New Roman" w:hAnsi="Times New Roman"/>
                <w:sz w:val="20"/>
                <w:szCs w:val="20"/>
                <w:lang w:eastAsia="en-US"/>
              </w:rPr>
            </w:pPr>
          </w:p>
          <w:p w14:paraId="35BAA4FB" w14:textId="77777777" w:rsidR="00B379BA" w:rsidRPr="007B1BB8" w:rsidRDefault="00B379BA" w:rsidP="00B379BA">
            <w:pPr>
              <w:spacing w:line="240" w:lineRule="auto"/>
              <w:rPr>
                <w:rFonts w:ascii="Times New Roman" w:hAnsi="Times New Roman"/>
                <w:sz w:val="20"/>
                <w:szCs w:val="20"/>
                <w:lang w:eastAsia="en-US"/>
              </w:rPr>
            </w:pPr>
          </w:p>
          <w:p w14:paraId="54580D7F" w14:textId="77777777" w:rsidR="00B379BA" w:rsidRPr="007B1BB8" w:rsidRDefault="00B379BA" w:rsidP="00B379BA">
            <w:pPr>
              <w:spacing w:line="240" w:lineRule="auto"/>
              <w:rPr>
                <w:rFonts w:ascii="Times New Roman" w:hAnsi="Times New Roman"/>
                <w:sz w:val="20"/>
                <w:szCs w:val="20"/>
                <w:lang w:eastAsia="en-US"/>
              </w:rPr>
            </w:pPr>
          </w:p>
          <w:p w14:paraId="510A9295" w14:textId="77777777" w:rsidR="00B379BA" w:rsidRPr="007B1BB8" w:rsidRDefault="00B379BA" w:rsidP="00B379BA">
            <w:pPr>
              <w:spacing w:line="240" w:lineRule="auto"/>
              <w:rPr>
                <w:rFonts w:ascii="Times New Roman" w:hAnsi="Times New Roman"/>
                <w:sz w:val="20"/>
                <w:szCs w:val="20"/>
                <w:lang w:eastAsia="en-US"/>
              </w:rPr>
            </w:pPr>
          </w:p>
          <w:p w14:paraId="1DA648FB" w14:textId="77777777" w:rsidR="00B379BA" w:rsidRPr="007B1BB8" w:rsidRDefault="00B379BA" w:rsidP="00B379BA">
            <w:pPr>
              <w:spacing w:line="240" w:lineRule="auto"/>
              <w:rPr>
                <w:rFonts w:ascii="Times New Roman" w:hAnsi="Times New Roman"/>
                <w:sz w:val="20"/>
                <w:szCs w:val="20"/>
                <w:lang w:eastAsia="en-US"/>
              </w:rPr>
            </w:pPr>
          </w:p>
          <w:p w14:paraId="0F4A7969" w14:textId="77777777" w:rsidR="00B379BA" w:rsidRPr="007B1BB8" w:rsidRDefault="00B379BA" w:rsidP="00B379BA">
            <w:pPr>
              <w:spacing w:line="240" w:lineRule="auto"/>
              <w:rPr>
                <w:rFonts w:ascii="Times New Roman" w:hAnsi="Times New Roman"/>
                <w:sz w:val="20"/>
                <w:szCs w:val="20"/>
                <w:lang w:eastAsia="en-US"/>
              </w:rPr>
            </w:pPr>
          </w:p>
          <w:p w14:paraId="37207BC6" w14:textId="77777777" w:rsidR="00B379BA" w:rsidRPr="007B1BB8" w:rsidRDefault="00B379BA" w:rsidP="00B379BA">
            <w:pPr>
              <w:spacing w:line="240" w:lineRule="auto"/>
              <w:rPr>
                <w:rFonts w:ascii="Times New Roman" w:hAnsi="Times New Roman"/>
                <w:sz w:val="20"/>
                <w:szCs w:val="20"/>
                <w:lang w:eastAsia="en-US"/>
              </w:rPr>
            </w:pPr>
          </w:p>
          <w:p w14:paraId="74393178" w14:textId="77777777" w:rsidR="00B379BA" w:rsidRPr="007B1BB8" w:rsidRDefault="00B379BA" w:rsidP="00B379BA">
            <w:pPr>
              <w:spacing w:line="240" w:lineRule="auto"/>
              <w:rPr>
                <w:rFonts w:ascii="Times New Roman" w:hAnsi="Times New Roman"/>
                <w:sz w:val="20"/>
                <w:szCs w:val="20"/>
                <w:lang w:eastAsia="en-US"/>
              </w:rPr>
            </w:pPr>
          </w:p>
          <w:p w14:paraId="512BC0EE" w14:textId="77777777" w:rsidR="00B379BA" w:rsidRPr="007B1BB8" w:rsidRDefault="00B379BA" w:rsidP="00B379BA">
            <w:pPr>
              <w:spacing w:line="240" w:lineRule="auto"/>
              <w:rPr>
                <w:rFonts w:ascii="Times New Roman" w:hAnsi="Times New Roman"/>
                <w:sz w:val="20"/>
                <w:szCs w:val="20"/>
                <w:lang w:eastAsia="en-US"/>
              </w:rPr>
            </w:pPr>
          </w:p>
          <w:p w14:paraId="16953983"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11CB83A8" w14:textId="77777777" w:rsidTr="007B1BB8">
        <w:trPr>
          <w:trHeight w:val="348"/>
        </w:trPr>
        <w:tc>
          <w:tcPr>
            <w:tcW w:w="11307" w:type="dxa"/>
            <w:gridSpan w:val="6"/>
          </w:tcPr>
          <w:p w14:paraId="334B7614" w14:textId="77777777" w:rsidR="00B379BA" w:rsidRPr="007B1BB8" w:rsidRDefault="00B379BA" w:rsidP="00B379BA">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SIGULDAS NOVADS</w:t>
            </w:r>
          </w:p>
        </w:tc>
        <w:tc>
          <w:tcPr>
            <w:tcW w:w="1559" w:type="dxa"/>
          </w:tcPr>
          <w:p w14:paraId="70FD9BFA" w14:textId="4DBF9296" w:rsidR="00B379BA" w:rsidRPr="007B1BB8" w:rsidRDefault="00B379BA" w:rsidP="00B379BA">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854 077.46</w:t>
            </w:r>
          </w:p>
        </w:tc>
        <w:tc>
          <w:tcPr>
            <w:tcW w:w="1163" w:type="dxa"/>
          </w:tcPr>
          <w:p w14:paraId="4C55C74C"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5477DBA7" w14:textId="77777777" w:rsidTr="007B1BB8">
        <w:trPr>
          <w:trHeight w:val="624"/>
        </w:trPr>
        <w:tc>
          <w:tcPr>
            <w:tcW w:w="2232" w:type="dxa"/>
          </w:tcPr>
          <w:p w14:paraId="47867DBA" w14:textId="36155783" w:rsidR="00B379BA" w:rsidRPr="007B1BB8" w:rsidRDefault="00B379BA" w:rsidP="00B379BA">
            <w:pPr>
              <w:spacing w:line="240" w:lineRule="auto"/>
              <w:rPr>
                <w:rFonts w:ascii="Times New Roman" w:hAnsi="Times New Roman"/>
                <w:sz w:val="20"/>
                <w:szCs w:val="20"/>
                <w:lang w:eastAsia="en-GB"/>
              </w:rPr>
            </w:pPr>
            <w:r w:rsidRPr="007B1BB8">
              <w:rPr>
                <w:rFonts w:ascii="Times New Roman" w:hAnsi="Times New Roman"/>
                <w:sz w:val="20"/>
                <w:szCs w:val="20"/>
                <w:lang w:eastAsia="en-US"/>
              </w:rPr>
              <w:t>2.1.</w:t>
            </w:r>
            <w:r>
              <w:rPr>
                <w:rFonts w:ascii="Times New Roman" w:hAnsi="Times New Roman"/>
                <w:sz w:val="20"/>
                <w:szCs w:val="20"/>
                <w:lang w:eastAsia="en-US"/>
              </w:rPr>
              <w:t>33</w:t>
            </w:r>
            <w:r w:rsidRPr="007B1BB8">
              <w:rPr>
                <w:rFonts w:ascii="Times New Roman" w:hAnsi="Times New Roman"/>
                <w:sz w:val="20"/>
                <w:szCs w:val="20"/>
                <w:lang w:eastAsia="en-US"/>
              </w:rPr>
              <w:t xml:space="preserve">. Izveidot grupu dzīvokļu pakalpojuma (ar diennakts personāla  atbalstu) infrastruktūru 16 personām ar GRT </w:t>
            </w:r>
            <w:r w:rsidRPr="007B1BB8">
              <w:rPr>
                <w:rFonts w:ascii="Times New Roman" w:hAnsi="Times New Roman"/>
                <w:sz w:val="20"/>
                <w:szCs w:val="20"/>
                <w:lang w:eastAsia="en-US"/>
              </w:rPr>
              <w:lastRenderedPageBreak/>
              <w:t>Siguldas novadā – Saules iela 6B, Sigulda</w:t>
            </w:r>
          </w:p>
        </w:tc>
        <w:tc>
          <w:tcPr>
            <w:tcW w:w="3121" w:type="dxa"/>
          </w:tcPr>
          <w:p w14:paraId="0D921D2B"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Pakalpojuma pieejamības nodrošināšana reģiona attīstības centrā. </w:t>
            </w:r>
          </w:p>
          <w:p w14:paraId="3975B0DF"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17 </w:t>
            </w:r>
            <w:r w:rsidRPr="007B1BB8">
              <w:rPr>
                <w:rFonts w:ascii="Times New Roman" w:hAnsi="Times New Roman"/>
                <w:sz w:val="20"/>
                <w:szCs w:val="20"/>
                <w:lang w:eastAsia="en-US"/>
              </w:rPr>
              <w:lastRenderedPageBreak/>
              <w:t xml:space="preserve">pilngadīgām personām ar GRT, kas atbilst 45% no visām izvērtētajām personām novadā. Pakalpojums novadā nav pieejams. </w:t>
            </w:r>
          </w:p>
          <w:p w14:paraId="730F21F7"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Novads apzinājis un pieteicis papildus 6 personas ar GRT individuālajiem izvērtējumiem, kā rezultātā var prognozēt lielāku pieprasījumu pēc pakalpojuma. Novads prognozē, ka 3 personas ar GRT no VSAC atgriezīsies uz dzīvi pašvaldībā.  </w:t>
            </w:r>
          </w:p>
          <w:p w14:paraId="26970176"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novadā dzīvo gandrīz 200 personas ar GRT, un laika periodā no 2014. gada līdz 2017. gadam personu skaits pieaudzis par 22,1%. </w:t>
            </w:r>
          </w:p>
          <w:p w14:paraId="0A1FC1BF"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Novads nodrošina DAC pakalpojumu 24 personām ar GRT un Specializēto darbnīcu pakalpojumu 19 personām ar GRT sadarbībā ar NVO. </w:t>
            </w:r>
          </w:p>
          <w:p w14:paraId="7F58608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 izvēlēta atbilstoši novada stratēģiskajam plānam un priekšdarbiem atbilstoša pakalpojuma attīstīšanai. </w:t>
            </w:r>
          </w:p>
        </w:tc>
        <w:tc>
          <w:tcPr>
            <w:tcW w:w="1418" w:type="dxa"/>
          </w:tcPr>
          <w:p w14:paraId="7C7AFD77"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16 vietas</w:t>
            </w:r>
          </w:p>
          <w:p w14:paraId="155ABEE3"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16 personas</w:t>
            </w:r>
          </w:p>
        </w:tc>
        <w:tc>
          <w:tcPr>
            <w:tcW w:w="1701" w:type="dxa"/>
          </w:tcPr>
          <w:p w14:paraId="5559B94B"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6E26603D"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5146F6E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2A79CCD0"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DB30E72"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93DFEC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ab/>
            </w:r>
          </w:p>
        </w:tc>
        <w:tc>
          <w:tcPr>
            <w:tcW w:w="1163" w:type="dxa"/>
          </w:tcPr>
          <w:p w14:paraId="5A652B68"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p w14:paraId="763F174F" w14:textId="77777777" w:rsidR="00B379BA" w:rsidRPr="007B1BB8" w:rsidRDefault="00B379BA" w:rsidP="00B379BA">
            <w:pPr>
              <w:spacing w:line="240" w:lineRule="auto"/>
              <w:rPr>
                <w:rFonts w:ascii="Times New Roman" w:hAnsi="Times New Roman"/>
                <w:sz w:val="20"/>
                <w:szCs w:val="20"/>
                <w:lang w:eastAsia="en-US"/>
              </w:rPr>
            </w:pPr>
          </w:p>
          <w:p w14:paraId="6D6E2C6E" w14:textId="77777777" w:rsidR="00B379BA" w:rsidRPr="007B1BB8" w:rsidRDefault="00B379BA" w:rsidP="00B379BA">
            <w:pPr>
              <w:spacing w:line="240" w:lineRule="auto"/>
              <w:rPr>
                <w:rFonts w:ascii="Times New Roman" w:hAnsi="Times New Roman"/>
                <w:sz w:val="20"/>
                <w:szCs w:val="20"/>
                <w:lang w:eastAsia="en-US"/>
              </w:rPr>
            </w:pPr>
          </w:p>
          <w:p w14:paraId="36AB662E" w14:textId="77777777" w:rsidR="00B379BA" w:rsidRPr="007B1BB8" w:rsidRDefault="00B379BA" w:rsidP="00B379BA">
            <w:pPr>
              <w:spacing w:line="240" w:lineRule="auto"/>
              <w:rPr>
                <w:rFonts w:ascii="Times New Roman" w:hAnsi="Times New Roman"/>
                <w:sz w:val="20"/>
                <w:szCs w:val="20"/>
                <w:lang w:eastAsia="en-US"/>
              </w:rPr>
            </w:pPr>
          </w:p>
          <w:p w14:paraId="687BD40A" w14:textId="77777777" w:rsidR="00B379BA" w:rsidRPr="007B1BB8" w:rsidRDefault="00B379BA" w:rsidP="00B379BA">
            <w:pPr>
              <w:spacing w:line="240" w:lineRule="auto"/>
              <w:rPr>
                <w:rFonts w:ascii="Times New Roman" w:hAnsi="Times New Roman"/>
                <w:sz w:val="20"/>
                <w:szCs w:val="20"/>
                <w:lang w:eastAsia="en-US"/>
              </w:rPr>
            </w:pPr>
          </w:p>
          <w:p w14:paraId="718281F6" w14:textId="77777777" w:rsidR="00B379BA" w:rsidRPr="007B1BB8" w:rsidRDefault="00B379BA" w:rsidP="00B379BA">
            <w:pPr>
              <w:spacing w:line="240" w:lineRule="auto"/>
              <w:rPr>
                <w:rFonts w:ascii="Times New Roman" w:hAnsi="Times New Roman"/>
                <w:sz w:val="20"/>
                <w:szCs w:val="20"/>
                <w:lang w:eastAsia="en-US"/>
              </w:rPr>
            </w:pPr>
          </w:p>
          <w:p w14:paraId="36C09DA6" w14:textId="77777777" w:rsidR="00B379BA" w:rsidRPr="007B1BB8" w:rsidRDefault="00B379BA" w:rsidP="00B379BA">
            <w:pPr>
              <w:spacing w:line="240" w:lineRule="auto"/>
              <w:rPr>
                <w:rFonts w:ascii="Times New Roman" w:hAnsi="Times New Roman"/>
                <w:sz w:val="20"/>
                <w:szCs w:val="20"/>
                <w:lang w:eastAsia="en-US"/>
              </w:rPr>
            </w:pPr>
          </w:p>
          <w:p w14:paraId="166CB6B5" w14:textId="77777777" w:rsidR="00B379BA" w:rsidRPr="007B1BB8" w:rsidRDefault="00B379BA" w:rsidP="00B379BA">
            <w:pPr>
              <w:spacing w:line="240" w:lineRule="auto"/>
              <w:rPr>
                <w:rFonts w:ascii="Times New Roman" w:hAnsi="Times New Roman"/>
                <w:sz w:val="20"/>
                <w:szCs w:val="20"/>
                <w:lang w:eastAsia="en-US"/>
              </w:rPr>
            </w:pPr>
          </w:p>
          <w:p w14:paraId="63AA0994" w14:textId="77777777" w:rsidR="00B379BA" w:rsidRPr="007B1BB8" w:rsidRDefault="00B379BA" w:rsidP="00B379BA">
            <w:pPr>
              <w:spacing w:line="240" w:lineRule="auto"/>
              <w:rPr>
                <w:rFonts w:ascii="Times New Roman" w:hAnsi="Times New Roman"/>
                <w:sz w:val="20"/>
                <w:szCs w:val="20"/>
                <w:lang w:eastAsia="en-US"/>
              </w:rPr>
            </w:pPr>
          </w:p>
          <w:p w14:paraId="0D3E6C14" w14:textId="77777777" w:rsidR="00B379BA" w:rsidRPr="007B1BB8" w:rsidRDefault="00B379BA" w:rsidP="00B379BA">
            <w:pPr>
              <w:spacing w:line="240" w:lineRule="auto"/>
              <w:rPr>
                <w:rFonts w:ascii="Times New Roman" w:hAnsi="Times New Roman"/>
                <w:sz w:val="20"/>
                <w:szCs w:val="20"/>
                <w:lang w:eastAsia="en-US"/>
              </w:rPr>
            </w:pPr>
          </w:p>
          <w:p w14:paraId="2EC4F1AA" w14:textId="77777777" w:rsidR="00B379BA" w:rsidRPr="007B1BB8" w:rsidRDefault="00B379BA" w:rsidP="00B379BA">
            <w:pPr>
              <w:spacing w:line="240" w:lineRule="auto"/>
              <w:rPr>
                <w:rFonts w:ascii="Times New Roman" w:hAnsi="Times New Roman"/>
                <w:sz w:val="20"/>
                <w:szCs w:val="20"/>
                <w:lang w:eastAsia="en-US"/>
              </w:rPr>
            </w:pPr>
          </w:p>
        </w:tc>
      </w:tr>
      <w:tr w:rsidR="00B379BA" w:rsidRPr="007B1BB8" w14:paraId="623C11B6" w14:textId="77777777" w:rsidTr="007B1BB8">
        <w:trPr>
          <w:trHeight w:val="624"/>
        </w:trPr>
        <w:tc>
          <w:tcPr>
            <w:tcW w:w="2232" w:type="dxa"/>
          </w:tcPr>
          <w:p w14:paraId="153267CB" w14:textId="729D4EE8" w:rsidR="00B379BA" w:rsidRPr="007B1BB8" w:rsidRDefault="00B379BA" w:rsidP="00B379BA">
            <w:pPr>
              <w:spacing w:line="240" w:lineRule="auto"/>
              <w:rPr>
                <w:rFonts w:ascii="Times New Roman" w:hAnsi="Times New Roman"/>
                <w:sz w:val="20"/>
                <w:szCs w:val="20"/>
                <w:lang w:eastAsia="en-US"/>
              </w:rPr>
            </w:pPr>
            <w:r>
              <w:rPr>
                <w:rFonts w:ascii="Times New Roman" w:hAnsi="Times New Roman"/>
                <w:sz w:val="20"/>
                <w:szCs w:val="20"/>
                <w:lang w:eastAsia="en-US"/>
              </w:rPr>
              <w:lastRenderedPageBreak/>
              <w:t>2.1.34</w:t>
            </w:r>
            <w:r w:rsidRPr="007B1BB8">
              <w:rPr>
                <w:rFonts w:ascii="Times New Roman" w:hAnsi="Times New Roman"/>
                <w:sz w:val="20"/>
                <w:szCs w:val="20"/>
                <w:lang w:eastAsia="en-US"/>
              </w:rPr>
              <w:t>. Izveidot “atelpas brīža” pakalpojuma infrastruktūru 24 personām ar GRT Siguldas novadā - Saules iela 6B, Sigulda</w:t>
            </w:r>
          </w:p>
        </w:tc>
        <w:tc>
          <w:tcPr>
            <w:tcW w:w="3121" w:type="dxa"/>
          </w:tcPr>
          <w:p w14:paraId="49C48D38"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Pakalpojums sniegs atbalstu gan personām, kurām veikta  individuālo vajadzību izvērtēšanā, gan plašākam pilngadīgu personu ar GRT lokam, nodrošinot atbalstu piederīgajiem, kas nodrošina ikdienas atbalstu. </w:t>
            </w:r>
          </w:p>
          <w:p w14:paraId="146A7935"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novadā dzīvo gandrīz 200 personas ar GRT, un laika periodā no 2014. gada līdz 2017. gadam personu skaits pieaudzis par 22,1%. </w:t>
            </w:r>
          </w:p>
          <w:p w14:paraId="53B8B441"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Siguldas novadā jau reģistrēts “atelpas brīža” pakalpojums, kur mērķa grupas norādīti gan bērni ar FT, gan personas ar GRT. Pakalpojumu faktiski saņēmuši tikai bērni ar FT. Bērnu un pilngadīgu personu pakalpojuma atrašanās vienās telpās nav uzskatāma par labo praksi, tādēļ tiek plānots jauns pakalpojums atsevišķā ēkā personām ar GRT. </w:t>
            </w:r>
          </w:p>
        </w:tc>
        <w:tc>
          <w:tcPr>
            <w:tcW w:w="1418" w:type="dxa"/>
          </w:tcPr>
          <w:p w14:paraId="6FE7FED2"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2 vietas</w:t>
            </w:r>
          </w:p>
          <w:p w14:paraId="3227BCF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24 personas</w:t>
            </w:r>
          </w:p>
        </w:tc>
        <w:tc>
          <w:tcPr>
            <w:tcW w:w="1701" w:type="dxa"/>
          </w:tcPr>
          <w:p w14:paraId="398A3C1C"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730BDDD"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73F089E5"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DE70263"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525374E4"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6B84271"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45D9CD4E" w14:textId="77777777" w:rsidR="00B379BA" w:rsidRPr="007B1BB8" w:rsidRDefault="00B379BA" w:rsidP="00B379BA">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4FA60486" w14:textId="77777777" w:rsidR="00B379BA" w:rsidRPr="007B1BB8" w:rsidRDefault="00B379BA" w:rsidP="00B379BA">
            <w:pPr>
              <w:spacing w:line="240" w:lineRule="auto"/>
              <w:rPr>
                <w:rFonts w:ascii="Times New Roman" w:hAnsi="Times New Roman"/>
                <w:sz w:val="20"/>
                <w:szCs w:val="20"/>
                <w:lang w:eastAsia="en-US"/>
              </w:rPr>
            </w:pPr>
          </w:p>
          <w:p w14:paraId="2F0864B1" w14:textId="77777777" w:rsidR="00B379BA" w:rsidRPr="007B1BB8" w:rsidRDefault="00B379BA" w:rsidP="00B379BA">
            <w:pPr>
              <w:spacing w:line="240" w:lineRule="auto"/>
              <w:rPr>
                <w:rFonts w:ascii="Times New Roman" w:hAnsi="Times New Roman"/>
                <w:sz w:val="20"/>
                <w:szCs w:val="20"/>
                <w:lang w:eastAsia="en-US"/>
              </w:rPr>
            </w:pPr>
          </w:p>
          <w:p w14:paraId="700BB63C" w14:textId="77777777" w:rsidR="00B379BA" w:rsidRPr="007B1BB8" w:rsidRDefault="00B379BA" w:rsidP="00B379BA">
            <w:pPr>
              <w:spacing w:line="240" w:lineRule="auto"/>
              <w:rPr>
                <w:rFonts w:ascii="Times New Roman" w:hAnsi="Times New Roman"/>
                <w:sz w:val="20"/>
                <w:szCs w:val="20"/>
                <w:lang w:eastAsia="en-US"/>
              </w:rPr>
            </w:pPr>
          </w:p>
          <w:p w14:paraId="0C5B1722" w14:textId="77777777" w:rsidR="00B379BA" w:rsidRPr="007B1BB8" w:rsidRDefault="00B379BA" w:rsidP="00B379BA">
            <w:pPr>
              <w:spacing w:line="240" w:lineRule="auto"/>
              <w:rPr>
                <w:rFonts w:ascii="Times New Roman" w:hAnsi="Times New Roman"/>
                <w:sz w:val="20"/>
                <w:szCs w:val="20"/>
                <w:lang w:eastAsia="en-US"/>
              </w:rPr>
            </w:pPr>
          </w:p>
          <w:p w14:paraId="1D93263B" w14:textId="77777777" w:rsidR="00B379BA" w:rsidRPr="007B1BB8" w:rsidRDefault="00B379BA" w:rsidP="00B379BA">
            <w:pPr>
              <w:spacing w:line="240" w:lineRule="auto"/>
              <w:rPr>
                <w:rFonts w:ascii="Times New Roman" w:hAnsi="Times New Roman"/>
                <w:sz w:val="20"/>
                <w:szCs w:val="20"/>
                <w:lang w:eastAsia="en-US"/>
              </w:rPr>
            </w:pPr>
          </w:p>
          <w:p w14:paraId="312E65B9" w14:textId="77777777" w:rsidR="00B379BA" w:rsidRPr="007B1BB8" w:rsidRDefault="00B379BA" w:rsidP="00B379BA">
            <w:pPr>
              <w:spacing w:line="240" w:lineRule="auto"/>
              <w:rPr>
                <w:rFonts w:ascii="Times New Roman" w:hAnsi="Times New Roman"/>
                <w:sz w:val="20"/>
                <w:szCs w:val="20"/>
                <w:lang w:eastAsia="en-US"/>
              </w:rPr>
            </w:pPr>
          </w:p>
          <w:p w14:paraId="5C013E33" w14:textId="77777777" w:rsidR="00B379BA" w:rsidRPr="007B1BB8" w:rsidRDefault="00B379BA" w:rsidP="00B379BA">
            <w:pPr>
              <w:spacing w:line="240" w:lineRule="auto"/>
              <w:rPr>
                <w:rFonts w:ascii="Times New Roman" w:hAnsi="Times New Roman"/>
                <w:sz w:val="20"/>
                <w:szCs w:val="20"/>
                <w:lang w:eastAsia="en-US"/>
              </w:rPr>
            </w:pPr>
          </w:p>
          <w:p w14:paraId="36BC1C1F" w14:textId="77777777" w:rsidR="00B379BA" w:rsidRPr="007B1BB8" w:rsidRDefault="00B379BA" w:rsidP="00B379BA">
            <w:pPr>
              <w:spacing w:line="240" w:lineRule="auto"/>
              <w:rPr>
                <w:rFonts w:ascii="Times New Roman" w:hAnsi="Times New Roman"/>
                <w:sz w:val="20"/>
                <w:szCs w:val="20"/>
                <w:lang w:eastAsia="en-US"/>
              </w:rPr>
            </w:pPr>
          </w:p>
          <w:p w14:paraId="698F92D2" w14:textId="77777777" w:rsidR="00B379BA" w:rsidRPr="007B1BB8" w:rsidRDefault="00B379BA" w:rsidP="00B379BA">
            <w:pPr>
              <w:spacing w:line="240" w:lineRule="auto"/>
              <w:rPr>
                <w:rFonts w:ascii="Times New Roman" w:hAnsi="Times New Roman"/>
                <w:sz w:val="20"/>
                <w:szCs w:val="20"/>
                <w:lang w:eastAsia="en-US"/>
              </w:rPr>
            </w:pPr>
          </w:p>
          <w:p w14:paraId="44008005" w14:textId="77777777" w:rsidR="00B379BA" w:rsidRPr="007B1BB8" w:rsidRDefault="00B379BA" w:rsidP="00B379BA">
            <w:pPr>
              <w:spacing w:line="240" w:lineRule="auto"/>
              <w:rPr>
                <w:rFonts w:ascii="Times New Roman" w:hAnsi="Times New Roman"/>
                <w:sz w:val="20"/>
                <w:szCs w:val="20"/>
                <w:lang w:eastAsia="en-US"/>
              </w:rPr>
            </w:pPr>
          </w:p>
        </w:tc>
      </w:tr>
    </w:tbl>
    <w:p w14:paraId="3580616A" w14:textId="77777777" w:rsidR="00BF78CC" w:rsidRDefault="00BF78CC" w:rsidP="00C95D25">
      <w:pPr>
        <w:spacing w:line="240" w:lineRule="auto"/>
        <w:rPr>
          <w:rFonts w:ascii="Times New Roman" w:hAnsi="Times New Roman"/>
          <w:b/>
          <w:sz w:val="20"/>
          <w:szCs w:val="20"/>
        </w:rPr>
        <w:sectPr w:rsidR="00BF78CC" w:rsidSect="008D6190">
          <w:pgSz w:w="16838" w:h="11906" w:orient="landscape"/>
          <w:pgMar w:top="1800" w:right="1440" w:bottom="1800" w:left="1440" w:header="706" w:footer="706" w:gutter="0"/>
          <w:cols w:space="708"/>
          <w:docGrid w:linePitch="360"/>
        </w:sect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3121"/>
        <w:gridCol w:w="1418"/>
        <w:gridCol w:w="1701"/>
        <w:gridCol w:w="1417"/>
        <w:gridCol w:w="1418"/>
        <w:gridCol w:w="1559"/>
        <w:gridCol w:w="1163"/>
      </w:tblGrid>
      <w:tr w:rsidR="000F2F8B" w:rsidRPr="007B1BB8" w14:paraId="4C216E17" w14:textId="77777777" w:rsidTr="007B1BB8">
        <w:trPr>
          <w:trHeight w:val="624"/>
          <w:tblHeader/>
        </w:trPr>
        <w:tc>
          <w:tcPr>
            <w:tcW w:w="2232" w:type="dxa"/>
            <w:shd w:val="clear" w:color="auto" w:fill="668926"/>
            <w:vAlign w:val="center"/>
          </w:tcPr>
          <w:p w14:paraId="1925E15F"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Plānotā darbība: pasākums / rīcība</w:t>
            </w:r>
          </w:p>
        </w:tc>
        <w:tc>
          <w:tcPr>
            <w:tcW w:w="3121" w:type="dxa"/>
            <w:shd w:val="clear" w:color="auto" w:fill="668926"/>
            <w:vAlign w:val="center"/>
          </w:tcPr>
          <w:p w14:paraId="5D43C663"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Darbības pamatojums</w:t>
            </w:r>
          </w:p>
        </w:tc>
        <w:tc>
          <w:tcPr>
            <w:tcW w:w="1418" w:type="dxa"/>
            <w:shd w:val="clear" w:color="auto" w:fill="668926"/>
            <w:vAlign w:val="center"/>
          </w:tcPr>
          <w:p w14:paraId="0C1EABBE"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Sasniedzamie rezultāti</w:t>
            </w:r>
          </w:p>
        </w:tc>
        <w:tc>
          <w:tcPr>
            <w:tcW w:w="1701" w:type="dxa"/>
            <w:shd w:val="clear" w:color="auto" w:fill="668926"/>
            <w:vAlign w:val="center"/>
          </w:tcPr>
          <w:p w14:paraId="0FAF6175"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Par darbības izpildi atbildīgais/-</w:t>
            </w:r>
            <w:proofErr w:type="spellStart"/>
            <w:r w:rsidRPr="007B1BB8">
              <w:rPr>
                <w:rFonts w:ascii="Times New Roman" w:hAnsi="Times New Roman"/>
                <w:b/>
                <w:sz w:val="20"/>
                <w:szCs w:val="20"/>
                <w:lang w:eastAsia="en-US"/>
              </w:rPr>
              <w:t>ie</w:t>
            </w:r>
            <w:proofErr w:type="spellEnd"/>
          </w:p>
        </w:tc>
        <w:tc>
          <w:tcPr>
            <w:tcW w:w="1417" w:type="dxa"/>
            <w:shd w:val="clear" w:color="auto" w:fill="668926"/>
            <w:vAlign w:val="center"/>
          </w:tcPr>
          <w:p w14:paraId="563A7947"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Īstenošanas termiņš, periods</w:t>
            </w:r>
          </w:p>
        </w:tc>
        <w:tc>
          <w:tcPr>
            <w:tcW w:w="1418" w:type="dxa"/>
            <w:shd w:val="clear" w:color="auto" w:fill="668926"/>
            <w:vAlign w:val="center"/>
          </w:tcPr>
          <w:p w14:paraId="1C4B8657"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Nepieciešamā finansējuma apjoms EUR</w:t>
            </w:r>
          </w:p>
        </w:tc>
        <w:tc>
          <w:tcPr>
            <w:tcW w:w="1559" w:type="dxa"/>
            <w:shd w:val="clear" w:color="auto" w:fill="668926"/>
            <w:vAlign w:val="center"/>
          </w:tcPr>
          <w:p w14:paraId="186D8083"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Finansējuma avots vai avoti EUR, procentuālais dalījums</w:t>
            </w:r>
          </w:p>
        </w:tc>
        <w:tc>
          <w:tcPr>
            <w:tcW w:w="1163" w:type="dxa"/>
            <w:shd w:val="clear" w:color="auto" w:fill="668926"/>
            <w:vAlign w:val="center"/>
          </w:tcPr>
          <w:p w14:paraId="3BE7F150" w14:textId="77777777" w:rsidR="000F2F8B" w:rsidRPr="007B1BB8" w:rsidRDefault="000F2F8B" w:rsidP="007B1BB8">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Sadarbība</w:t>
            </w:r>
          </w:p>
        </w:tc>
      </w:tr>
      <w:tr w:rsidR="0098443E" w:rsidRPr="007B1BB8" w14:paraId="549B3978" w14:textId="77777777" w:rsidTr="007B1BB8">
        <w:trPr>
          <w:trHeight w:val="535"/>
        </w:trPr>
        <w:tc>
          <w:tcPr>
            <w:tcW w:w="11307" w:type="dxa"/>
            <w:gridSpan w:val="6"/>
          </w:tcPr>
          <w:p w14:paraId="39895501"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INČUKALNA NOVADS</w:t>
            </w:r>
          </w:p>
        </w:tc>
        <w:tc>
          <w:tcPr>
            <w:tcW w:w="1559" w:type="dxa"/>
          </w:tcPr>
          <w:p w14:paraId="648EC960" w14:textId="77777777" w:rsidR="00C95D25" w:rsidRPr="007B1BB8" w:rsidRDefault="00C95D25" w:rsidP="007B1BB8">
            <w:pPr>
              <w:spacing w:line="240" w:lineRule="auto"/>
              <w:rPr>
                <w:rFonts w:ascii="Times New Roman" w:hAnsi="Times New Roman"/>
                <w:b/>
                <w:sz w:val="20"/>
                <w:szCs w:val="20"/>
                <w:lang w:eastAsia="en-US"/>
              </w:rPr>
            </w:pPr>
            <w:r w:rsidRPr="00593F18">
              <w:rPr>
                <w:rFonts w:ascii="Times New Roman" w:hAnsi="Times New Roman"/>
                <w:b/>
                <w:sz w:val="20"/>
                <w:szCs w:val="20"/>
                <w:lang w:eastAsia="en-US"/>
              </w:rPr>
              <w:t>62 021.64</w:t>
            </w:r>
          </w:p>
        </w:tc>
        <w:tc>
          <w:tcPr>
            <w:tcW w:w="1163" w:type="dxa"/>
          </w:tcPr>
          <w:p w14:paraId="54D042B0"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2FD7A664" w14:textId="77777777" w:rsidTr="007B1BB8">
        <w:trPr>
          <w:trHeight w:val="3653"/>
        </w:trPr>
        <w:tc>
          <w:tcPr>
            <w:tcW w:w="2232" w:type="dxa"/>
          </w:tcPr>
          <w:p w14:paraId="61F8A122" w14:textId="7F8DCBC0" w:rsidR="00C95D25" w:rsidRPr="007B1BB8" w:rsidRDefault="003359DF" w:rsidP="007B1BB8">
            <w:pPr>
              <w:spacing w:line="240" w:lineRule="auto"/>
              <w:rPr>
                <w:rFonts w:ascii="Times New Roman" w:hAnsi="Times New Roman"/>
                <w:sz w:val="20"/>
                <w:szCs w:val="20"/>
                <w:lang w:eastAsia="en-US"/>
              </w:rPr>
            </w:pPr>
            <w:r>
              <w:rPr>
                <w:rFonts w:ascii="Times New Roman" w:hAnsi="Times New Roman"/>
                <w:sz w:val="20"/>
                <w:szCs w:val="20"/>
                <w:lang w:eastAsia="en-US"/>
              </w:rPr>
              <w:t>2.1.35</w:t>
            </w:r>
            <w:r w:rsidR="00C95D25" w:rsidRPr="007B1BB8">
              <w:rPr>
                <w:rFonts w:ascii="Times New Roman" w:hAnsi="Times New Roman"/>
                <w:sz w:val="20"/>
                <w:szCs w:val="20"/>
                <w:lang w:eastAsia="en-US"/>
              </w:rPr>
              <w:t xml:space="preserve">. </w:t>
            </w:r>
            <w:r w:rsidR="00FB637F" w:rsidRPr="007B1BB8">
              <w:rPr>
                <w:rFonts w:ascii="Times New Roman" w:hAnsi="Times New Roman"/>
                <w:sz w:val="20"/>
                <w:szCs w:val="20"/>
                <w:lang w:eastAsia="en-US"/>
              </w:rPr>
              <w:t>Pilnveidot r</w:t>
            </w:r>
            <w:r w:rsidR="00C95D25" w:rsidRPr="007B1BB8">
              <w:rPr>
                <w:rFonts w:ascii="Times New Roman" w:hAnsi="Times New Roman"/>
                <w:sz w:val="20"/>
                <w:szCs w:val="20"/>
                <w:lang w:eastAsia="en-US"/>
              </w:rPr>
              <w:t>ehabilitācijas pakalpojuma infrastruktūr</w:t>
            </w:r>
            <w:r w:rsidR="00FB637F" w:rsidRPr="007B1BB8">
              <w:rPr>
                <w:rFonts w:ascii="Times New Roman" w:hAnsi="Times New Roman"/>
                <w:sz w:val="20"/>
                <w:szCs w:val="20"/>
                <w:lang w:eastAsia="en-US"/>
              </w:rPr>
              <w:t>u</w:t>
            </w:r>
            <w:r w:rsidR="00C95D25" w:rsidRPr="007B1BB8">
              <w:rPr>
                <w:rFonts w:ascii="Times New Roman" w:hAnsi="Times New Roman"/>
                <w:sz w:val="20"/>
                <w:szCs w:val="20"/>
                <w:lang w:eastAsia="en-US"/>
              </w:rPr>
              <w:t xml:space="preserve"> 23 bērniem ar FT Inčukalna novadā – </w:t>
            </w:r>
            <w:r w:rsidR="00EA7BBD" w:rsidRPr="007B1BB8">
              <w:rPr>
                <w:rFonts w:ascii="Times New Roman" w:hAnsi="Times New Roman"/>
                <w:sz w:val="20"/>
                <w:szCs w:val="20"/>
                <w:lang w:eastAsia="en-US"/>
              </w:rPr>
              <w:t>Atmodas 1-2, Inčukalns, Inčukalna novads</w:t>
            </w:r>
          </w:p>
        </w:tc>
        <w:tc>
          <w:tcPr>
            <w:tcW w:w="3121" w:type="dxa"/>
          </w:tcPr>
          <w:p w14:paraId="1A4A8ED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izvērtējumiem pakalpojums nepieciešams 15 bērniem</w:t>
            </w:r>
            <w:r w:rsidR="006135D3" w:rsidRPr="007B1BB8">
              <w:rPr>
                <w:rFonts w:ascii="Times New Roman" w:hAnsi="Times New Roman"/>
                <w:sz w:val="20"/>
                <w:szCs w:val="20"/>
                <w:lang w:eastAsia="en-US"/>
              </w:rPr>
              <w:t xml:space="preserve"> ar FT</w:t>
            </w:r>
            <w:r w:rsidRPr="007B1BB8">
              <w:rPr>
                <w:rFonts w:ascii="Times New Roman" w:hAnsi="Times New Roman"/>
                <w:sz w:val="20"/>
                <w:szCs w:val="20"/>
                <w:lang w:eastAsia="en-US"/>
              </w:rPr>
              <w:t xml:space="preserve">. Novads apzinājis un pieteicis papildus </w:t>
            </w:r>
            <w:r w:rsidR="009947E5" w:rsidRPr="007B1BB8">
              <w:rPr>
                <w:rFonts w:ascii="Times New Roman" w:hAnsi="Times New Roman"/>
                <w:sz w:val="20"/>
                <w:szCs w:val="20"/>
                <w:lang w:eastAsia="en-US"/>
              </w:rPr>
              <w:t xml:space="preserve">izvērtēšanai </w:t>
            </w:r>
            <w:r w:rsidRPr="007B1BB8">
              <w:rPr>
                <w:rFonts w:ascii="Times New Roman" w:hAnsi="Times New Roman"/>
                <w:sz w:val="20"/>
                <w:szCs w:val="20"/>
                <w:lang w:eastAsia="en-US"/>
              </w:rPr>
              <w:t xml:space="preserve">8 bērnus, kā rezultātā var prognozēt lielāku pieprasījumu pēc pakalpojuma.  </w:t>
            </w:r>
          </w:p>
          <w:p w14:paraId="395585E6" w14:textId="77777777" w:rsidR="00B4075B" w:rsidRPr="007B1BB8" w:rsidRDefault="00B4075B"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novadā identificēti </w:t>
            </w:r>
            <w:r w:rsidR="00C0528D" w:rsidRPr="007B1BB8">
              <w:rPr>
                <w:rFonts w:ascii="Times New Roman" w:hAnsi="Times New Roman"/>
                <w:sz w:val="20"/>
                <w:szCs w:val="20"/>
                <w:lang w:eastAsia="en-US"/>
              </w:rPr>
              <w:t>36</w:t>
            </w:r>
            <w:r w:rsidRPr="007B1BB8">
              <w:rPr>
                <w:rFonts w:ascii="Times New Roman" w:hAnsi="Times New Roman"/>
                <w:sz w:val="20"/>
                <w:szCs w:val="20"/>
                <w:lang w:eastAsia="en-US"/>
              </w:rPr>
              <w:t xml:space="preserve"> bērni ar FT.</w:t>
            </w:r>
          </w:p>
          <w:p w14:paraId="20FE9535"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Pakalpojumu plānots pilnveidot infrastruktūrā, kas nodrošina vispārējos pakalpojumus mērķa grupai. Tādējādi tiek nodrošināts pieprasījums pēc pakalpojuma, un ieguldījums samērots ar paredzētajiem ieguvumiem.   </w:t>
            </w:r>
          </w:p>
        </w:tc>
        <w:tc>
          <w:tcPr>
            <w:tcW w:w="1418" w:type="dxa"/>
          </w:tcPr>
          <w:p w14:paraId="61AEE51F"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23 personas</w:t>
            </w:r>
          </w:p>
        </w:tc>
        <w:tc>
          <w:tcPr>
            <w:tcW w:w="1701" w:type="dxa"/>
          </w:tcPr>
          <w:p w14:paraId="0D98D26C"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3ACD2BE3"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6C197536"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27B278F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4D7D91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7AF87F7"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53FFF54E"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D72A4BA" w14:textId="77777777" w:rsidR="00C95D25" w:rsidRPr="007B1BB8" w:rsidRDefault="00C95D25" w:rsidP="007B1BB8">
            <w:pPr>
              <w:spacing w:line="240" w:lineRule="auto"/>
              <w:rPr>
                <w:rFonts w:ascii="Times New Roman" w:hAnsi="Times New Roman"/>
                <w:sz w:val="20"/>
                <w:szCs w:val="20"/>
                <w:lang w:eastAsia="en-US"/>
              </w:rPr>
            </w:pPr>
          </w:p>
          <w:p w14:paraId="522642EB" w14:textId="77777777" w:rsidR="00C95D25" w:rsidRPr="007B1BB8" w:rsidRDefault="00C95D25" w:rsidP="007B1BB8">
            <w:pPr>
              <w:spacing w:line="240" w:lineRule="auto"/>
              <w:rPr>
                <w:rFonts w:ascii="Times New Roman" w:hAnsi="Times New Roman"/>
                <w:sz w:val="20"/>
                <w:szCs w:val="20"/>
                <w:lang w:eastAsia="en-US"/>
              </w:rPr>
            </w:pPr>
          </w:p>
          <w:p w14:paraId="20E218ED" w14:textId="77777777" w:rsidR="00C95D25" w:rsidRPr="007B1BB8" w:rsidRDefault="00C95D25" w:rsidP="007B1BB8">
            <w:pPr>
              <w:spacing w:line="240" w:lineRule="auto"/>
              <w:rPr>
                <w:rFonts w:ascii="Times New Roman" w:hAnsi="Times New Roman"/>
                <w:sz w:val="20"/>
                <w:szCs w:val="20"/>
                <w:lang w:eastAsia="en-US"/>
              </w:rPr>
            </w:pPr>
          </w:p>
          <w:p w14:paraId="1CE2F0A0" w14:textId="77777777" w:rsidR="00C95D25" w:rsidRPr="007B1BB8" w:rsidRDefault="00C95D25" w:rsidP="007B1BB8">
            <w:pPr>
              <w:spacing w:line="240" w:lineRule="auto"/>
              <w:rPr>
                <w:rFonts w:ascii="Times New Roman" w:hAnsi="Times New Roman"/>
                <w:sz w:val="20"/>
                <w:szCs w:val="20"/>
                <w:lang w:eastAsia="en-US"/>
              </w:rPr>
            </w:pPr>
          </w:p>
          <w:p w14:paraId="4935EA43" w14:textId="77777777" w:rsidR="00C95D25" w:rsidRPr="007B1BB8" w:rsidRDefault="00C95D25" w:rsidP="007B1BB8">
            <w:pPr>
              <w:spacing w:line="240" w:lineRule="auto"/>
              <w:rPr>
                <w:rFonts w:ascii="Times New Roman" w:hAnsi="Times New Roman"/>
                <w:sz w:val="20"/>
                <w:szCs w:val="20"/>
                <w:lang w:eastAsia="en-US"/>
              </w:rPr>
            </w:pPr>
          </w:p>
          <w:p w14:paraId="3468F8C3" w14:textId="77777777" w:rsidR="00C95D25" w:rsidRPr="007B1BB8" w:rsidRDefault="00C95D25" w:rsidP="007B1BB8">
            <w:pPr>
              <w:spacing w:line="240" w:lineRule="auto"/>
              <w:rPr>
                <w:rFonts w:ascii="Times New Roman" w:hAnsi="Times New Roman"/>
                <w:sz w:val="20"/>
                <w:szCs w:val="20"/>
                <w:lang w:eastAsia="en-US"/>
              </w:rPr>
            </w:pPr>
          </w:p>
          <w:p w14:paraId="3A1C2450" w14:textId="77777777" w:rsidR="00C95D25" w:rsidRPr="007B1BB8" w:rsidRDefault="00C95D25" w:rsidP="007B1BB8">
            <w:pPr>
              <w:spacing w:line="240" w:lineRule="auto"/>
              <w:rPr>
                <w:rFonts w:ascii="Times New Roman" w:hAnsi="Times New Roman"/>
                <w:sz w:val="20"/>
                <w:szCs w:val="20"/>
                <w:lang w:eastAsia="en-US"/>
              </w:rPr>
            </w:pPr>
          </w:p>
          <w:p w14:paraId="64A9D1E0" w14:textId="77777777" w:rsidR="00C95D25" w:rsidRPr="007B1BB8" w:rsidRDefault="00C95D25" w:rsidP="007B1BB8">
            <w:pPr>
              <w:spacing w:line="240" w:lineRule="auto"/>
              <w:rPr>
                <w:rFonts w:ascii="Times New Roman" w:hAnsi="Times New Roman"/>
                <w:sz w:val="20"/>
                <w:szCs w:val="20"/>
                <w:lang w:eastAsia="en-US"/>
              </w:rPr>
            </w:pPr>
          </w:p>
          <w:p w14:paraId="61E55CC8" w14:textId="77777777" w:rsidR="00C95D25" w:rsidRPr="007B1BB8" w:rsidRDefault="00C95D25" w:rsidP="007B1BB8">
            <w:pPr>
              <w:spacing w:line="240" w:lineRule="auto"/>
              <w:rPr>
                <w:rFonts w:ascii="Times New Roman" w:hAnsi="Times New Roman"/>
                <w:sz w:val="20"/>
                <w:szCs w:val="20"/>
                <w:lang w:eastAsia="en-US"/>
              </w:rPr>
            </w:pPr>
          </w:p>
          <w:p w14:paraId="37255FC4"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0F6A1F0B" w14:textId="77777777" w:rsidTr="007B1BB8">
        <w:trPr>
          <w:trHeight w:val="504"/>
        </w:trPr>
        <w:tc>
          <w:tcPr>
            <w:tcW w:w="11307" w:type="dxa"/>
            <w:gridSpan w:val="6"/>
          </w:tcPr>
          <w:p w14:paraId="7F17090A" w14:textId="77777777" w:rsidR="00C95D25" w:rsidRPr="007B1BB8" w:rsidRDefault="00C95D25" w:rsidP="007B1BB8">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ĀDAŽU NOVADS</w:t>
            </w:r>
          </w:p>
        </w:tc>
        <w:tc>
          <w:tcPr>
            <w:tcW w:w="1559" w:type="dxa"/>
          </w:tcPr>
          <w:p w14:paraId="31C2C61C" w14:textId="2622792E" w:rsidR="00C95D25" w:rsidRPr="00DE541D" w:rsidRDefault="00A208A2" w:rsidP="007B1BB8">
            <w:pPr>
              <w:spacing w:line="240" w:lineRule="auto"/>
              <w:rPr>
                <w:rFonts w:ascii="Times New Roman" w:hAnsi="Times New Roman"/>
                <w:b/>
                <w:sz w:val="20"/>
                <w:szCs w:val="20"/>
                <w:lang w:eastAsia="en-US"/>
              </w:rPr>
            </w:pPr>
            <w:r w:rsidRPr="00DE541D">
              <w:rPr>
                <w:rFonts w:ascii="Times New Roman" w:hAnsi="Times New Roman"/>
                <w:b/>
                <w:sz w:val="20"/>
                <w:szCs w:val="20"/>
              </w:rPr>
              <w:t>1 608 482.15</w:t>
            </w:r>
          </w:p>
        </w:tc>
        <w:tc>
          <w:tcPr>
            <w:tcW w:w="1163" w:type="dxa"/>
          </w:tcPr>
          <w:p w14:paraId="1836F538" w14:textId="77777777" w:rsidR="00C95D25" w:rsidRPr="007B1BB8" w:rsidRDefault="00C95D25" w:rsidP="007B1BB8">
            <w:pPr>
              <w:spacing w:line="240" w:lineRule="auto"/>
              <w:rPr>
                <w:rFonts w:ascii="Times New Roman" w:hAnsi="Times New Roman"/>
                <w:sz w:val="20"/>
                <w:szCs w:val="20"/>
                <w:lang w:eastAsia="en-US"/>
              </w:rPr>
            </w:pPr>
          </w:p>
        </w:tc>
      </w:tr>
      <w:tr w:rsidR="0098443E" w:rsidRPr="007B1BB8" w14:paraId="309D6BF6" w14:textId="77777777" w:rsidTr="007B1BB8">
        <w:trPr>
          <w:trHeight w:val="624"/>
        </w:trPr>
        <w:tc>
          <w:tcPr>
            <w:tcW w:w="2232" w:type="dxa"/>
          </w:tcPr>
          <w:p w14:paraId="15642152" w14:textId="42BFF37B" w:rsidR="00086B46" w:rsidRDefault="00874E4C" w:rsidP="00086B46">
            <w:pPr>
              <w:tabs>
                <w:tab w:val="center" w:pos="1008"/>
                <w:tab w:val="right" w:pos="2016"/>
              </w:tabs>
              <w:spacing w:line="240" w:lineRule="auto"/>
              <w:rPr>
                <w:rFonts w:ascii="Times New Roman" w:hAnsi="Times New Roman"/>
                <w:sz w:val="20"/>
                <w:szCs w:val="20"/>
                <w:lang w:eastAsia="en-US"/>
              </w:rPr>
            </w:pPr>
            <w:r>
              <w:rPr>
                <w:rFonts w:ascii="Times New Roman" w:hAnsi="Times New Roman"/>
                <w:sz w:val="20"/>
                <w:szCs w:val="20"/>
                <w:lang w:eastAsia="en-US"/>
              </w:rPr>
              <w:t>2.1.36</w:t>
            </w:r>
            <w:r w:rsidR="00D73739" w:rsidRPr="007B1BB8">
              <w:rPr>
                <w:rFonts w:ascii="Times New Roman" w:hAnsi="Times New Roman"/>
                <w:sz w:val="20"/>
                <w:szCs w:val="20"/>
                <w:lang w:eastAsia="en-US"/>
              </w:rPr>
              <w:t>. Izveidot d</w:t>
            </w:r>
            <w:r w:rsidR="00C95D25" w:rsidRPr="007B1BB8">
              <w:rPr>
                <w:rFonts w:ascii="Times New Roman" w:hAnsi="Times New Roman"/>
                <w:sz w:val="20"/>
                <w:szCs w:val="20"/>
                <w:lang w:eastAsia="en-US"/>
              </w:rPr>
              <w:t>ienas aprūpes c</w:t>
            </w:r>
            <w:r w:rsidR="008A4DD1" w:rsidRPr="007B1BB8">
              <w:rPr>
                <w:rFonts w:ascii="Times New Roman" w:hAnsi="Times New Roman"/>
                <w:sz w:val="20"/>
                <w:szCs w:val="20"/>
                <w:lang w:eastAsia="en-US"/>
              </w:rPr>
              <w:t>entra pakalpojuma infrastruktūru</w:t>
            </w:r>
            <w:r w:rsidR="00C95D25" w:rsidRPr="007B1BB8">
              <w:rPr>
                <w:rFonts w:ascii="Times New Roman" w:hAnsi="Times New Roman"/>
                <w:sz w:val="20"/>
                <w:szCs w:val="20"/>
                <w:lang w:eastAsia="en-US"/>
              </w:rPr>
              <w:t xml:space="preserve"> </w:t>
            </w:r>
            <w:r w:rsidR="00F85487" w:rsidRPr="00980459">
              <w:rPr>
                <w:rFonts w:ascii="Times New Roman" w:hAnsi="Times New Roman"/>
                <w:sz w:val="20"/>
                <w:szCs w:val="20"/>
                <w:lang w:eastAsia="en-US"/>
              </w:rPr>
              <w:t>38</w:t>
            </w:r>
            <w:r w:rsidR="008A4DD1" w:rsidRPr="007B1BB8">
              <w:rPr>
                <w:rFonts w:ascii="Times New Roman" w:hAnsi="Times New Roman"/>
                <w:sz w:val="20"/>
                <w:szCs w:val="20"/>
                <w:lang w:eastAsia="en-US"/>
              </w:rPr>
              <w:t xml:space="preserve"> </w:t>
            </w:r>
            <w:r w:rsidR="00C95D25" w:rsidRPr="007B1BB8">
              <w:rPr>
                <w:rFonts w:ascii="Times New Roman" w:hAnsi="Times New Roman"/>
                <w:sz w:val="20"/>
                <w:szCs w:val="20"/>
                <w:lang w:eastAsia="en-US"/>
              </w:rPr>
              <w:t xml:space="preserve">personām ar GRT Ādažu </w:t>
            </w:r>
            <w:r w:rsidR="00C95D25" w:rsidRPr="007B1BB8">
              <w:rPr>
                <w:rFonts w:ascii="Times New Roman" w:hAnsi="Times New Roman"/>
                <w:sz w:val="20"/>
                <w:szCs w:val="20"/>
                <w:lang w:eastAsia="en-US"/>
              </w:rPr>
              <w:lastRenderedPageBreak/>
              <w:t>novadā - Attekas iela 39, Ādaži, Ādažu nov</w:t>
            </w:r>
            <w:r w:rsidR="00086B46" w:rsidRPr="007B1BB8">
              <w:rPr>
                <w:rFonts w:ascii="Times New Roman" w:hAnsi="Times New Roman"/>
                <w:sz w:val="20"/>
                <w:szCs w:val="20"/>
                <w:lang w:eastAsia="en-US"/>
              </w:rPr>
              <w:t>ads</w:t>
            </w:r>
            <w:r w:rsidR="00086B46">
              <w:rPr>
                <w:rFonts w:ascii="Times New Roman" w:hAnsi="Times New Roman"/>
                <w:sz w:val="20"/>
                <w:szCs w:val="20"/>
                <w:lang w:eastAsia="en-US"/>
              </w:rPr>
              <w:tab/>
            </w:r>
          </w:p>
          <w:p w14:paraId="1E138266" w14:textId="3D5EF552" w:rsidR="009C3487" w:rsidRDefault="009C3487" w:rsidP="00F85487">
            <w:pPr>
              <w:spacing w:line="240" w:lineRule="auto"/>
              <w:rPr>
                <w:rFonts w:ascii="Times New Roman" w:hAnsi="Times New Roman"/>
                <w:sz w:val="20"/>
                <w:szCs w:val="20"/>
                <w:lang w:eastAsia="en-US"/>
              </w:rPr>
            </w:pPr>
          </w:p>
          <w:p w14:paraId="3F95F923" w14:textId="77777777" w:rsidR="009C3487" w:rsidRDefault="009C3487" w:rsidP="009C3487">
            <w:pPr>
              <w:tabs>
                <w:tab w:val="center" w:pos="1008"/>
                <w:tab w:val="right" w:pos="2016"/>
              </w:tabs>
              <w:spacing w:line="240" w:lineRule="auto"/>
              <w:rPr>
                <w:rFonts w:ascii="Times New Roman" w:hAnsi="Times New Roman"/>
                <w:sz w:val="20"/>
                <w:szCs w:val="20"/>
                <w:lang w:eastAsia="en-US"/>
              </w:rPr>
            </w:pPr>
          </w:p>
          <w:p w14:paraId="09C0F5F5" w14:textId="77777777" w:rsidR="009C3487" w:rsidRDefault="009C3487" w:rsidP="009C3487">
            <w:pPr>
              <w:tabs>
                <w:tab w:val="center" w:pos="1008"/>
                <w:tab w:val="right" w:pos="2016"/>
              </w:tabs>
              <w:spacing w:line="240" w:lineRule="auto"/>
              <w:rPr>
                <w:rFonts w:ascii="Times New Roman" w:hAnsi="Times New Roman"/>
                <w:sz w:val="20"/>
                <w:szCs w:val="20"/>
                <w:lang w:eastAsia="en-US"/>
              </w:rPr>
            </w:pPr>
          </w:p>
          <w:p w14:paraId="381F3727" w14:textId="77777777" w:rsidR="009C3487" w:rsidRDefault="009C3487" w:rsidP="009C3487">
            <w:pPr>
              <w:tabs>
                <w:tab w:val="center" w:pos="1008"/>
                <w:tab w:val="right" w:pos="2016"/>
              </w:tabs>
              <w:spacing w:line="240" w:lineRule="auto"/>
              <w:rPr>
                <w:rFonts w:ascii="Times New Roman" w:hAnsi="Times New Roman"/>
                <w:sz w:val="20"/>
                <w:szCs w:val="20"/>
                <w:lang w:eastAsia="en-US"/>
              </w:rPr>
            </w:pPr>
          </w:p>
          <w:p w14:paraId="5AF6C7B1" w14:textId="77777777" w:rsidR="009C3487" w:rsidRDefault="009C3487" w:rsidP="009C3487">
            <w:pPr>
              <w:tabs>
                <w:tab w:val="center" w:pos="1008"/>
                <w:tab w:val="right" w:pos="2016"/>
              </w:tabs>
              <w:spacing w:line="240" w:lineRule="auto"/>
              <w:rPr>
                <w:rFonts w:ascii="Times New Roman" w:hAnsi="Times New Roman"/>
                <w:sz w:val="20"/>
                <w:szCs w:val="20"/>
                <w:lang w:eastAsia="en-US"/>
              </w:rPr>
            </w:pPr>
          </w:p>
          <w:p w14:paraId="694FB317" w14:textId="77777777" w:rsidR="009C3487" w:rsidRDefault="009C3487" w:rsidP="009C3487">
            <w:pPr>
              <w:tabs>
                <w:tab w:val="center" w:pos="1008"/>
                <w:tab w:val="right" w:pos="2016"/>
              </w:tabs>
              <w:spacing w:line="240" w:lineRule="auto"/>
              <w:rPr>
                <w:rFonts w:ascii="Times New Roman" w:hAnsi="Times New Roman"/>
                <w:sz w:val="20"/>
                <w:szCs w:val="20"/>
                <w:lang w:eastAsia="en-US"/>
              </w:rPr>
            </w:pPr>
          </w:p>
          <w:p w14:paraId="7027A9A4" w14:textId="77777777" w:rsidR="00C95D25" w:rsidRDefault="009C3487" w:rsidP="009C3487">
            <w:pPr>
              <w:tabs>
                <w:tab w:val="center" w:pos="1008"/>
                <w:tab w:val="right" w:pos="2016"/>
              </w:tabs>
              <w:spacing w:line="240" w:lineRule="auto"/>
              <w:rPr>
                <w:rFonts w:ascii="Times New Roman" w:hAnsi="Times New Roman"/>
                <w:sz w:val="20"/>
                <w:szCs w:val="20"/>
                <w:lang w:eastAsia="en-US"/>
              </w:rPr>
            </w:pPr>
            <w:r>
              <w:rPr>
                <w:rFonts w:ascii="Times New Roman" w:hAnsi="Times New Roman"/>
                <w:sz w:val="20"/>
                <w:szCs w:val="20"/>
                <w:lang w:eastAsia="en-US"/>
              </w:rPr>
              <w:tab/>
            </w:r>
          </w:p>
          <w:p w14:paraId="75359739" w14:textId="74941D00" w:rsidR="009C3487" w:rsidRPr="007B1BB8" w:rsidRDefault="009C3487" w:rsidP="009C3487">
            <w:pPr>
              <w:tabs>
                <w:tab w:val="center" w:pos="1008"/>
                <w:tab w:val="right" w:pos="2016"/>
              </w:tabs>
              <w:spacing w:line="240" w:lineRule="auto"/>
              <w:rPr>
                <w:rFonts w:ascii="Times New Roman" w:hAnsi="Times New Roman"/>
                <w:sz w:val="20"/>
                <w:szCs w:val="20"/>
                <w:lang w:eastAsia="en-GB"/>
              </w:rPr>
            </w:pPr>
          </w:p>
        </w:tc>
        <w:tc>
          <w:tcPr>
            <w:tcW w:w="3121" w:type="dxa"/>
          </w:tcPr>
          <w:p w14:paraId="23F768AF" w14:textId="77777777" w:rsidR="004F1A7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Atbilstoši individuālajiem </w:t>
            </w:r>
            <w:r w:rsidR="00BF75C6" w:rsidRPr="007B1BB8">
              <w:rPr>
                <w:rFonts w:ascii="Times New Roman" w:hAnsi="Times New Roman"/>
                <w:sz w:val="20"/>
                <w:szCs w:val="20"/>
                <w:lang w:eastAsia="en-US"/>
              </w:rPr>
              <w:t xml:space="preserve">vajadzību </w:t>
            </w:r>
            <w:r w:rsidRPr="007B1BB8">
              <w:rPr>
                <w:rFonts w:ascii="Times New Roman" w:hAnsi="Times New Roman"/>
                <w:sz w:val="20"/>
                <w:szCs w:val="20"/>
                <w:lang w:eastAsia="en-US"/>
              </w:rPr>
              <w:t xml:space="preserve">izvērtējumiem pakalpojums nepieciešams 23 </w:t>
            </w:r>
            <w:r w:rsidR="00B4075B"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w:t>
            </w:r>
            <w:r w:rsidR="00B4075B" w:rsidRPr="007B1BB8">
              <w:rPr>
                <w:rFonts w:ascii="Times New Roman" w:hAnsi="Times New Roman"/>
                <w:sz w:val="20"/>
                <w:szCs w:val="20"/>
                <w:lang w:eastAsia="en-US"/>
              </w:rPr>
              <w:t xml:space="preserve"> ar GRT</w:t>
            </w:r>
            <w:r w:rsidRPr="007B1BB8">
              <w:rPr>
                <w:rFonts w:ascii="Times New Roman" w:hAnsi="Times New Roman"/>
                <w:sz w:val="20"/>
                <w:szCs w:val="20"/>
                <w:lang w:eastAsia="en-US"/>
              </w:rPr>
              <w:t xml:space="preserve">, kas atbilst 85% no visām izvērtētajām personām novadā. </w:t>
            </w:r>
            <w:r w:rsidR="00DA67BA" w:rsidRPr="007B1BB8">
              <w:rPr>
                <w:rFonts w:ascii="Times New Roman" w:hAnsi="Times New Roman"/>
                <w:sz w:val="20"/>
                <w:szCs w:val="20"/>
                <w:lang w:eastAsia="en-US"/>
              </w:rPr>
              <w:t xml:space="preserve">Pakalpojums tiek nodrošināts 10 personām ar GRT, </w:t>
            </w:r>
            <w:r w:rsidR="00DA67BA" w:rsidRPr="007B1BB8">
              <w:rPr>
                <w:rFonts w:ascii="Times New Roman" w:hAnsi="Times New Roman"/>
                <w:sz w:val="20"/>
                <w:szCs w:val="20"/>
                <w:lang w:eastAsia="en-US"/>
              </w:rPr>
              <w:lastRenderedPageBreak/>
              <w:t xml:space="preserve">kopā ar citām mērķa grupām DC ietvaros. </w:t>
            </w:r>
            <w:r w:rsidR="00C0528D" w:rsidRPr="007B1BB8">
              <w:rPr>
                <w:rFonts w:ascii="Times New Roman" w:hAnsi="Times New Roman"/>
                <w:sz w:val="20"/>
                <w:szCs w:val="20"/>
                <w:lang w:eastAsia="en-US"/>
              </w:rPr>
              <w:t xml:space="preserve">Šāds </w:t>
            </w:r>
            <w:r w:rsidR="00DA67BA" w:rsidRPr="007B1BB8">
              <w:rPr>
                <w:rFonts w:ascii="Times New Roman" w:hAnsi="Times New Roman"/>
                <w:sz w:val="20"/>
                <w:szCs w:val="20"/>
                <w:lang w:eastAsia="en-US"/>
              </w:rPr>
              <w:t>pakalpojums novadā nav pieejams.</w:t>
            </w:r>
          </w:p>
          <w:p w14:paraId="6577C888" w14:textId="22581E0A" w:rsidR="00E66459"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Ādažu novadā dinamikā ir novērojams straujš iedzīvotāju skaita pieaugums un paredzama arī turpmāka skaita palielināšanās. Vienlaicīgi novadā dzīvo virs 50 </w:t>
            </w:r>
            <w:r w:rsidR="004F1A75" w:rsidRPr="007B1BB8">
              <w:rPr>
                <w:rFonts w:ascii="Times New Roman" w:hAnsi="Times New Roman"/>
                <w:sz w:val="20"/>
                <w:szCs w:val="20"/>
                <w:lang w:eastAsia="en-US"/>
              </w:rPr>
              <w:t xml:space="preserve">pilngadīgām </w:t>
            </w:r>
            <w:r w:rsidRPr="007B1BB8">
              <w:rPr>
                <w:rFonts w:ascii="Times New Roman" w:hAnsi="Times New Roman"/>
                <w:sz w:val="20"/>
                <w:szCs w:val="20"/>
                <w:lang w:eastAsia="en-US"/>
              </w:rPr>
              <w:t>personām ar GRT, un Sociālā dienesta redzeslokā ir</w:t>
            </w:r>
            <w:r w:rsidR="004C59F3">
              <w:rPr>
                <w:rFonts w:ascii="Times New Roman" w:hAnsi="Times New Roman"/>
                <w:sz w:val="20"/>
                <w:szCs w:val="20"/>
                <w:lang w:eastAsia="en-US"/>
              </w:rPr>
              <w:t xml:space="preserve"> </w:t>
            </w:r>
            <w:r w:rsidR="00CD0E80">
              <w:rPr>
                <w:rFonts w:ascii="Times New Roman" w:hAnsi="Times New Roman"/>
                <w:sz w:val="20"/>
                <w:szCs w:val="20"/>
                <w:lang w:eastAsia="en-US"/>
              </w:rPr>
              <w:t>38</w:t>
            </w:r>
            <w:r w:rsidRPr="007B1BB8">
              <w:rPr>
                <w:rFonts w:ascii="Times New Roman" w:hAnsi="Times New Roman"/>
                <w:sz w:val="20"/>
                <w:szCs w:val="20"/>
                <w:lang w:eastAsia="en-US"/>
              </w:rPr>
              <w:t xml:space="preserve"> personas, kam būtu nepieciešams </w:t>
            </w:r>
            <w:r w:rsidR="00E66459" w:rsidRPr="007B1BB8">
              <w:rPr>
                <w:rFonts w:ascii="Times New Roman" w:hAnsi="Times New Roman"/>
                <w:sz w:val="20"/>
                <w:szCs w:val="20"/>
                <w:lang w:eastAsia="en-US"/>
              </w:rPr>
              <w:t>dienas aprūpes centra pakalpojums</w:t>
            </w:r>
            <w:r w:rsidRPr="007B1BB8">
              <w:rPr>
                <w:rFonts w:ascii="Times New Roman" w:hAnsi="Times New Roman"/>
                <w:sz w:val="20"/>
                <w:szCs w:val="20"/>
                <w:lang w:eastAsia="en-US"/>
              </w:rPr>
              <w:t xml:space="preserve">. </w:t>
            </w:r>
          </w:p>
          <w:p w14:paraId="5D4009A7" w14:textId="141ECFC5" w:rsidR="00C95D25" w:rsidRDefault="00E66459"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Pakalpojumu plānots izveidot infrastruktūrā, kas nodrošina vairākus pakalpojumus mērķa grupām, tādējādi nodrošinot pieprasījumu pēc pakalpojuma un ieguldījumus samērojot a</w:t>
            </w:r>
            <w:r w:rsidR="001C1D64" w:rsidRPr="007B1BB8">
              <w:rPr>
                <w:rFonts w:ascii="Times New Roman" w:hAnsi="Times New Roman"/>
                <w:sz w:val="20"/>
                <w:szCs w:val="20"/>
                <w:lang w:eastAsia="en-US"/>
              </w:rPr>
              <w:t xml:space="preserve">r paredzētajiem ieguvumiem. </w:t>
            </w:r>
            <w:r w:rsidR="00C95D25" w:rsidRPr="007B1BB8">
              <w:rPr>
                <w:rFonts w:ascii="Times New Roman" w:hAnsi="Times New Roman"/>
                <w:sz w:val="20"/>
                <w:szCs w:val="20"/>
                <w:lang w:eastAsia="en-US"/>
              </w:rPr>
              <w:t xml:space="preserve">Vieta izvēlēta integrētā vidē, kurā pieejams plašs vispārējo un sociālo pakalpojumu piedāvājums. </w:t>
            </w:r>
          </w:p>
          <w:p w14:paraId="7D156346" w14:textId="77777777" w:rsidR="00C33398" w:rsidRDefault="00C33398" w:rsidP="007B1BB8">
            <w:pPr>
              <w:spacing w:line="240" w:lineRule="auto"/>
              <w:rPr>
                <w:rFonts w:ascii="Times New Roman" w:hAnsi="Times New Roman"/>
                <w:sz w:val="20"/>
                <w:szCs w:val="20"/>
                <w:lang w:eastAsia="en-US"/>
              </w:rPr>
            </w:pPr>
          </w:p>
          <w:p w14:paraId="3F54E3C5" w14:textId="71296CCE" w:rsidR="009C3487" w:rsidRPr="007B1BB8" w:rsidRDefault="009C3487" w:rsidP="007B1BB8">
            <w:pPr>
              <w:spacing w:line="240" w:lineRule="auto"/>
              <w:rPr>
                <w:rFonts w:ascii="Times New Roman" w:hAnsi="Times New Roman"/>
                <w:sz w:val="20"/>
                <w:szCs w:val="20"/>
                <w:lang w:eastAsia="en-US"/>
              </w:rPr>
            </w:pPr>
          </w:p>
        </w:tc>
        <w:tc>
          <w:tcPr>
            <w:tcW w:w="1418" w:type="dxa"/>
          </w:tcPr>
          <w:p w14:paraId="36B2D8A7" w14:textId="5D920C20" w:rsidR="00C95D25" w:rsidRPr="007B1BB8" w:rsidRDefault="00F20210" w:rsidP="007B1BB8">
            <w:pPr>
              <w:spacing w:line="240" w:lineRule="auto"/>
              <w:rPr>
                <w:rFonts w:ascii="Times New Roman" w:hAnsi="Times New Roman"/>
                <w:sz w:val="20"/>
                <w:szCs w:val="20"/>
                <w:lang w:eastAsia="en-US"/>
              </w:rPr>
            </w:pPr>
            <w:r w:rsidRPr="00980459">
              <w:rPr>
                <w:rFonts w:ascii="Times New Roman" w:hAnsi="Times New Roman"/>
                <w:sz w:val="20"/>
                <w:szCs w:val="20"/>
                <w:lang w:eastAsia="en-US"/>
              </w:rPr>
              <w:lastRenderedPageBreak/>
              <w:t>3</w:t>
            </w:r>
            <w:r w:rsidR="00C95D25" w:rsidRPr="00980459">
              <w:rPr>
                <w:rFonts w:ascii="Times New Roman" w:hAnsi="Times New Roman"/>
                <w:sz w:val="20"/>
                <w:szCs w:val="20"/>
                <w:lang w:eastAsia="en-US"/>
              </w:rPr>
              <w:t>0</w:t>
            </w:r>
            <w:r w:rsidR="00C95D25" w:rsidRPr="007B1BB8">
              <w:rPr>
                <w:rFonts w:ascii="Times New Roman" w:hAnsi="Times New Roman"/>
                <w:sz w:val="20"/>
                <w:szCs w:val="20"/>
                <w:lang w:eastAsia="en-US"/>
              </w:rPr>
              <w:t xml:space="preserve"> vietas</w:t>
            </w:r>
          </w:p>
          <w:p w14:paraId="062E6194" w14:textId="4DDAA069" w:rsidR="00C95D25" w:rsidRPr="007B1BB8" w:rsidRDefault="00F20210" w:rsidP="007B1BB8">
            <w:pPr>
              <w:spacing w:line="240" w:lineRule="auto"/>
              <w:rPr>
                <w:rFonts w:ascii="Times New Roman" w:hAnsi="Times New Roman"/>
                <w:sz w:val="20"/>
                <w:szCs w:val="20"/>
                <w:lang w:eastAsia="en-US"/>
              </w:rPr>
            </w:pPr>
            <w:r>
              <w:rPr>
                <w:rFonts w:ascii="Times New Roman" w:hAnsi="Times New Roman"/>
                <w:sz w:val="20"/>
                <w:szCs w:val="20"/>
                <w:lang w:eastAsia="en-US"/>
              </w:rPr>
              <w:t>3</w:t>
            </w:r>
            <w:r w:rsidR="00C95D25" w:rsidRPr="007B1BB8">
              <w:rPr>
                <w:rFonts w:ascii="Times New Roman" w:hAnsi="Times New Roman"/>
                <w:sz w:val="20"/>
                <w:szCs w:val="20"/>
                <w:lang w:eastAsia="en-US"/>
              </w:rPr>
              <w:t>8 personas</w:t>
            </w:r>
          </w:p>
        </w:tc>
        <w:tc>
          <w:tcPr>
            <w:tcW w:w="1701" w:type="dxa"/>
          </w:tcPr>
          <w:p w14:paraId="3C621540"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19D611B8"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44726EAD"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750CAA7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1F4FD0A"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2E9C1FB5" w14:textId="77777777" w:rsidR="00C95D25" w:rsidRPr="007B1BB8" w:rsidRDefault="00C95D25" w:rsidP="007B1BB8">
            <w:pPr>
              <w:spacing w:line="240" w:lineRule="auto"/>
              <w:rPr>
                <w:rFonts w:ascii="Times New Roman" w:hAnsi="Times New Roman"/>
                <w:sz w:val="20"/>
                <w:szCs w:val="20"/>
                <w:lang w:eastAsia="en-US"/>
              </w:rPr>
            </w:pPr>
          </w:p>
        </w:tc>
        <w:tc>
          <w:tcPr>
            <w:tcW w:w="1163" w:type="dxa"/>
          </w:tcPr>
          <w:p w14:paraId="367929A4" w14:textId="77777777" w:rsidR="00C95D25" w:rsidRPr="007B1BB8" w:rsidRDefault="00C95D25" w:rsidP="007B1BB8">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N/A</w:t>
            </w:r>
          </w:p>
          <w:p w14:paraId="613F3C9C" w14:textId="77777777" w:rsidR="00C95D25" w:rsidRPr="007B1BB8" w:rsidRDefault="00C95D25" w:rsidP="007B1BB8">
            <w:pPr>
              <w:spacing w:line="240" w:lineRule="auto"/>
              <w:rPr>
                <w:rFonts w:ascii="Times New Roman" w:hAnsi="Times New Roman"/>
                <w:sz w:val="20"/>
                <w:szCs w:val="20"/>
                <w:lang w:eastAsia="en-US"/>
              </w:rPr>
            </w:pPr>
          </w:p>
          <w:p w14:paraId="52052A2D" w14:textId="77777777" w:rsidR="00C95D25" w:rsidRPr="007B1BB8" w:rsidRDefault="00C95D25" w:rsidP="007B1BB8">
            <w:pPr>
              <w:spacing w:line="240" w:lineRule="auto"/>
              <w:rPr>
                <w:rFonts w:ascii="Times New Roman" w:hAnsi="Times New Roman"/>
                <w:sz w:val="20"/>
                <w:szCs w:val="20"/>
                <w:lang w:eastAsia="en-US"/>
              </w:rPr>
            </w:pPr>
          </w:p>
          <w:p w14:paraId="2B2FE3B4" w14:textId="77777777" w:rsidR="00C95D25" w:rsidRPr="007B1BB8" w:rsidRDefault="00C95D25" w:rsidP="007B1BB8">
            <w:pPr>
              <w:spacing w:line="240" w:lineRule="auto"/>
              <w:rPr>
                <w:rFonts w:ascii="Times New Roman" w:hAnsi="Times New Roman"/>
                <w:sz w:val="20"/>
                <w:szCs w:val="20"/>
                <w:lang w:eastAsia="en-US"/>
              </w:rPr>
            </w:pPr>
          </w:p>
          <w:p w14:paraId="673F44AF" w14:textId="77777777" w:rsidR="00C95D25" w:rsidRPr="007B1BB8" w:rsidRDefault="00C95D25" w:rsidP="007B1BB8">
            <w:pPr>
              <w:spacing w:line="240" w:lineRule="auto"/>
              <w:rPr>
                <w:rFonts w:ascii="Times New Roman" w:hAnsi="Times New Roman"/>
                <w:sz w:val="20"/>
                <w:szCs w:val="20"/>
                <w:lang w:eastAsia="en-US"/>
              </w:rPr>
            </w:pPr>
          </w:p>
          <w:p w14:paraId="013AD4AE" w14:textId="77777777" w:rsidR="00C95D25" w:rsidRPr="007B1BB8" w:rsidRDefault="00C95D25" w:rsidP="007B1BB8">
            <w:pPr>
              <w:spacing w:line="240" w:lineRule="auto"/>
              <w:rPr>
                <w:rFonts w:ascii="Times New Roman" w:hAnsi="Times New Roman"/>
                <w:sz w:val="20"/>
                <w:szCs w:val="20"/>
                <w:lang w:eastAsia="en-US"/>
              </w:rPr>
            </w:pPr>
          </w:p>
          <w:p w14:paraId="48FDC84A" w14:textId="77777777" w:rsidR="00C95D25" w:rsidRPr="007B1BB8" w:rsidRDefault="00C95D25" w:rsidP="007B1BB8">
            <w:pPr>
              <w:spacing w:line="240" w:lineRule="auto"/>
              <w:rPr>
                <w:rFonts w:ascii="Times New Roman" w:hAnsi="Times New Roman"/>
                <w:sz w:val="20"/>
                <w:szCs w:val="20"/>
                <w:lang w:eastAsia="en-US"/>
              </w:rPr>
            </w:pPr>
          </w:p>
          <w:p w14:paraId="4AF997C0" w14:textId="77777777" w:rsidR="00C95D25" w:rsidRPr="007B1BB8" w:rsidRDefault="00C95D25" w:rsidP="007B1BB8">
            <w:pPr>
              <w:spacing w:line="240" w:lineRule="auto"/>
              <w:rPr>
                <w:rFonts w:ascii="Times New Roman" w:hAnsi="Times New Roman"/>
                <w:sz w:val="20"/>
                <w:szCs w:val="20"/>
                <w:lang w:eastAsia="en-US"/>
              </w:rPr>
            </w:pPr>
          </w:p>
          <w:p w14:paraId="643F7006" w14:textId="77777777" w:rsidR="00C95D25" w:rsidRPr="007B1BB8" w:rsidRDefault="00C95D25" w:rsidP="007B1BB8">
            <w:pPr>
              <w:spacing w:line="240" w:lineRule="auto"/>
              <w:rPr>
                <w:rFonts w:ascii="Times New Roman" w:hAnsi="Times New Roman"/>
                <w:sz w:val="20"/>
                <w:szCs w:val="20"/>
                <w:lang w:eastAsia="en-US"/>
              </w:rPr>
            </w:pPr>
          </w:p>
          <w:p w14:paraId="70B976C2" w14:textId="77777777" w:rsidR="00C95D25" w:rsidRPr="007B1BB8" w:rsidRDefault="00C95D25" w:rsidP="007B1BB8">
            <w:pPr>
              <w:spacing w:line="240" w:lineRule="auto"/>
              <w:rPr>
                <w:rFonts w:ascii="Times New Roman" w:hAnsi="Times New Roman"/>
                <w:sz w:val="20"/>
                <w:szCs w:val="20"/>
                <w:lang w:eastAsia="en-US"/>
              </w:rPr>
            </w:pPr>
          </w:p>
          <w:p w14:paraId="160DF5DA" w14:textId="77777777" w:rsidR="00C95D25" w:rsidRPr="007B1BB8" w:rsidRDefault="00C95D25" w:rsidP="007B1BB8">
            <w:pPr>
              <w:spacing w:line="240" w:lineRule="auto"/>
              <w:rPr>
                <w:rFonts w:ascii="Times New Roman" w:hAnsi="Times New Roman"/>
                <w:sz w:val="20"/>
                <w:szCs w:val="20"/>
                <w:lang w:eastAsia="en-US"/>
              </w:rPr>
            </w:pPr>
          </w:p>
        </w:tc>
      </w:tr>
      <w:tr w:rsidR="00BE5CCC" w:rsidRPr="00F6049E" w14:paraId="1475730F" w14:textId="77777777" w:rsidTr="00C33398">
        <w:trPr>
          <w:trHeight w:val="109"/>
        </w:trPr>
        <w:tc>
          <w:tcPr>
            <w:tcW w:w="2232" w:type="dxa"/>
          </w:tcPr>
          <w:p w14:paraId="08EEDCAF" w14:textId="23E369A1" w:rsidR="00BE5CCC" w:rsidRPr="00F6049E" w:rsidRDefault="00BE5CCC" w:rsidP="00BE5CCC">
            <w:pPr>
              <w:spacing w:before="120" w:after="0"/>
              <w:rPr>
                <w:rFonts w:ascii="Times New Roman" w:hAnsi="Times New Roman"/>
                <w:sz w:val="20"/>
                <w:szCs w:val="20"/>
              </w:rPr>
            </w:pPr>
            <w:r w:rsidRPr="00F6049E">
              <w:rPr>
                <w:rFonts w:ascii="Times New Roman" w:hAnsi="Times New Roman"/>
                <w:sz w:val="20"/>
                <w:szCs w:val="20"/>
                <w:lang w:eastAsia="en-US"/>
              </w:rPr>
              <w:lastRenderedPageBreak/>
              <w:t xml:space="preserve">2.1.37. Izveidot specializēto darbnīcu pakalpojuma infrastruktūru 16 personām ar GRT  Ādažu novadā –  </w:t>
            </w:r>
            <w:r w:rsidRPr="00F6049E">
              <w:rPr>
                <w:rFonts w:ascii="Times New Roman" w:hAnsi="Times New Roman"/>
                <w:sz w:val="20"/>
                <w:szCs w:val="20"/>
              </w:rPr>
              <w:t>Garā iela 20, Carnikava, Carnikavas pagasts, Ādažu novads (kadastra numurs 80520051240, kadastra apzīmējums 80520051959).</w:t>
            </w:r>
          </w:p>
          <w:p w14:paraId="49290BA1" w14:textId="4E94D06F" w:rsidR="00BE5CCC" w:rsidRPr="00F6049E" w:rsidRDefault="00BE5CCC" w:rsidP="00BE5CCC">
            <w:pPr>
              <w:spacing w:line="240" w:lineRule="auto"/>
              <w:rPr>
                <w:rFonts w:ascii="Times New Roman" w:hAnsi="Times New Roman"/>
                <w:sz w:val="20"/>
                <w:szCs w:val="20"/>
                <w:lang w:eastAsia="en-US"/>
              </w:rPr>
            </w:pPr>
          </w:p>
          <w:p w14:paraId="50E57B72" w14:textId="77777777" w:rsidR="00BE5CCC" w:rsidRPr="00F6049E" w:rsidRDefault="00BE5CCC" w:rsidP="00BE5CCC">
            <w:pPr>
              <w:spacing w:line="240" w:lineRule="auto"/>
              <w:rPr>
                <w:rFonts w:ascii="Times New Roman" w:hAnsi="Times New Roman"/>
                <w:sz w:val="20"/>
                <w:szCs w:val="20"/>
                <w:lang w:eastAsia="en-US"/>
              </w:rPr>
            </w:pPr>
          </w:p>
          <w:p w14:paraId="1BFCAED2" w14:textId="77777777" w:rsidR="00BE5CCC" w:rsidRPr="00F6049E" w:rsidRDefault="00BE5CCC" w:rsidP="00BE5CCC">
            <w:pPr>
              <w:spacing w:line="240" w:lineRule="auto"/>
              <w:rPr>
                <w:rFonts w:ascii="Times New Roman" w:hAnsi="Times New Roman"/>
                <w:sz w:val="20"/>
                <w:szCs w:val="20"/>
                <w:lang w:eastAsia="en-US"/>
              </w:rPr>
            </w:pPr>
          </w:p>
          <w:p w14:paraId="63FEC502" w14:textId="77777777" w:rsidR="00BE5CCC" w:rsidRPr="00F6049E" w:rsidRDefault="00BE5CCC" w:rsidP="00BE5CCC">
            <w:pPr>
              <w:spacing w:line="240" w:lineRule="auto"/>
              <w:rPr>
                <w:rFonts w:ascii="Times New Roman" w:hAnsi="Times New Roman"/>
                <w:sz w:val="20"/>
                <w:szCs w:val="20"/>
                <w:lang w:eastAsia="en-US"/>
              </w:rPr>
            </w:pPr>
          </w:p>
          <w:p w14:paraId="78464480" w14:textId="77777777" w:rsidR="00BE5CCC" w:rsidRPr="00F6049E" w:rsidRDefault="00BE5CCC" w:rsidP="00BE5CCC">
            <w:pPr>
              <w:spacing w:line="240" w:lineRule="auto"/>
              <w:rPr>
                <w:rFonts w:ascii="Times New Roman" w:hAnsi="Times New Roman"/>
                <w:sz w:val="20"/>
                <w:szCs w:val="20"/>
                <w:lang w:eastAsia="en-US"/>
              </w:rPr>
            </w:pPr>
          </w:p>
          <w:p w14:paraId="45E3FDF8" w14:textId="77777777" w:rsidR="00BE5CCC" w:rsidRPr="00F6049E" w:rsidRDefault="00BE5CCC" w:rsidP="00BE5CCC">
            <w:pPr>
              <w:spacing w:line="240" w:lineRule="auto"/>
              <w:rPr>
                <w:rFonts w:ascii="Times New Roman" w:hAnsi="Times New Roman"/>
                <w:sz w:val="20"/>
                <w:szCs w:val="20"/>
                <w:lang w:eastAsia="en-US"/>
              </w:rPr>
            </w:pPr>
          </w:p>
          <w:p w14:paraId="5C6A8C13" w14:textId="77777777" w:rsidR="00BE5CCC" w:rsidRPr="00F6049E" w:rsidRDefault="00BE5CCC" w:rsidP="00BE5CCC">
            <w:pPr>
              <w:spacing w:line="240" w:lineRule="auto"/>
              <w:rPr>
                <w:rFonts w:ascii="Times New Roman" w:hAnsi="Times New Roman"/>
                <w:sz w:val="20"/>
                <w:szCs w:val="20"/>
                <w:lang w:eastAsia="en-US"/>
              </w:rPr>
            </w:pPr>
          </w:p>
          <w:p w14:paraId="72D6AEFA" w14:textId="77777777" w:rsidR="00BE5CCC" w:rsidRPr="00F6049E" w:rsidRDefault="00BE5CCC" w:rsidP="00BE5CCC">
            <w:pPr>
              <w:spacing w:line="240" w:lineRule="auto"/>
              <w:rPr>
                <w:rFonts w:ascii="Times New Roman" w:hAnsi="Times New Roman"/>
                <w:sz w:val="20"/>
                <w:szCs w:val="20"/>
                <w:lang w:eastAsia="en-US"/>
              </w:rPr>
            </w:pPr>
          </w:p>
          <w:p w14:paraId="70E44108" w14:textId="77777777" w:rsidR="00BE5CCC" w:rsidRPr="00F6049E" w:rsidRDefault="00BE5CCC" w:rsidP="00BE5CCC">
            <w:pPr>
              <w:spacing w:line="240" w:lineRule="auto"/>
              <w:rPr>
                <w:rFonts w:ascii="Times New Roman" w:hAnsi="Times New Roman"/>
                <w:sz w:val="20"/>
                <w:szCs w:val="20"/>
                <w:lang w:eastAsia="en-US"/>
              </w:rPr>
            </w:pPr>
          </w:p>
          <w:p w14:paraId="31C02B54" w14:textId="77777777" w:rsidR="00BE5CCC" w:rsidRPr="00F6049E" w:rsidRDefault="00BE5CCC" w:rsidP="00BE5CCC">
            <w:pPr>
              <w:spacing w:line="240" w:lineRule="auto"/>
              <w:rPr>
                <w:rFonts w:ascii="Times New Roman" w:hAnsi="Times New Roman"/>
                <w:sz w:val="20"/>
                <w:szCs w:val="20"/>
                <w:lang w:eastAsia="en-US"/>
              </w:rPr>
            </w:pPr>
          </w:p>
          <w:p w14:paraId="224385F3" w14:textId="00FFE195" w:rsidR="00BE5CCC" w:rsidRPr="00F6049E" w:rsidRDefault="00BE5CCC" w:rsidP="00BE5CCC">
            <w:pPr>
              <w:spacing w:line="240" w:lineRule="auto"/>
              <w:rPr>
                <w:rFonts w:ascii="Times New Roman" w:hAnsi="Times New Roman"/>
                <w:sz w:val="20"/>
                <w:szCs w:val="20"/>
                <w:lang w:eastAsia="en-GB"/>
              </w:rPr>
            </w:pPr>
          </w:p>
        </w:tc>
        <w:tc>
          <w:tcPr>
            <w:tcW w:w="3121" w:type="dxa"/>
          </w:tcPr>
          <w:p w14:paraId="5B9A56DE" w14:textId="48DEEAD9"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lastRenderedPageBreak/>
              <w:t xml:space="preserve">Atbilstoši individuālajiem vajadzību izvērtējumiem pakalpojums nepieciešams 12 pilngadīgām personām ar GRT, kas atbilst 30 % no visām izvērtētajām personām novadā. </w:t>
            </w:r>
          </w:p>
          <w:p w14:paraId="05833969" w14:textId="000C74C8" w:rsidR="00BE5CCC" w:rsidRPr="00F6049E" w:rsidRDefault="00BE5CCC" w:rsidP="00BE5CCC">
            <w:pPr>
              <w:spacing w:before="120" w:after="0"/>
              <w:rPr>
                <w:rFonts w:ascii="Times New Roman" w:hAnsi="Times New Roman"/>
                <w:sz w:val="20"/>
                <w:szCs w:val="20"/>
              </w:rPr>
            </w:pPr>
            <w:r w:rsidRPr="00F6049E">
              <w:rPr>
                <w:rFonts w:ascii="Times New Roman" w:hAnsi="Times New Roman"/>
                <w:sz w:val="20"/>
                <w:szCs w:val="20"/>
                <w:lang w:eastAsia="en-US"/>
              </w:rPr>
              <w:t xml:space="preserve">Ādažu novadā dinamikā ir novērojams straujš iedzīvotāju skaita pieaugums un paredzama arī turpmāka skaita palielināšanās. Vienlaicīgi novadā dzīvo virs 50 pilngadīgām personām ar GRT. Sociālā dienesta redzeslokā ir arī  </w:t>
            </w:r>
            <w:r w:rsidRPr="00F6049E">
              <w:rPr>
                <w:rFonts w:ascii="Times New Roman" w:hAnsi="Times New Roman"/>
                <w:sz w:val="20"/>
                <w:szCs w:val="20"/>
              </w:rPr>
              <w:t xml:space="preserve">82 bērni ar invaliditāti, kuri nākotnē sasniegs pilngadību un daļai no viņiem būs nepieciešams specializēto darbnīcu pakalpojums, lai nodrošinātu viņu </w:t>
            </w:r>
            <w:proofErr w:type="spellStart"/>
            <w:r w:rsidRPr="00F6049E">
              <w:rPr>
                <w:rFonts w:ascii="Times New Roman" w:hAnsi="Times New Roman"/>
                <w:sz w:val="20"/>
                <w:szCs w:val="20"/>
              </w:rPr>
              <w:t>iekļau</w:t>
            </w:r>
            <w:proofErr w:type="spellEnd"/>
          </w:p>
          <w:p w14:paraId="4CD796A2" w14:textId="3E496657"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Vieta izvēlēta atbilstoši iespējai piemērot infrastruktūru, ieguldījumus samērojot ar paredzētajiem ieguvumiem.</w:t>
            </w:r>
          </w:p>
        </w:tc>
        <w:tc>
          <w:tcPr>
            <w:tcW w:w="1418" w:type="dxa"/>
          </w:tcPr>
          <w:p w14:paraId="05BAB3E6" w14:textId="3E61C9C1"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16 personas</w:t>
            </w:r>
          </w:p>
        </w:tc>
        <w:tc>
          <w:tcPr>
            <w:tcW w:w="1701" w:type="dxa"/>
          </w:tcPr>
          <w:p w14:paraId="6694395F" w14:textId="5903BB15"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Pašvaldība</w:t>
            </w:r>
          </w:p>
        </w:tc>
        <w:tc>
          <w:tcPr>
            <w:tcW w:w="1417" w:type="dxa"/>
          </w:tcPr>
          <w:p w14:paraId="5F69E1E7" w14:textId="27B5C56E"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Līdz 2023. gada 31. decembrim</w:t>
            </w:r>
          </w:p>
        </w:tc>
        <w:tc>
          <w:tcPr>
            <w:tcW w:w="1418" w:type="dxa"/>
          </w:tcPr>
          <w:p w14:paraId="7C0C4670" w14:textId="28FC8F56"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TIKS PRECIZĒTS</w:t>
            </w:r>
          </w:p>
        </w:tc>
        <w:tc>
          <w:tcPr>
            <w:tcW w:w="1559" w:type="dxa"/>
          </w:tcPr>
          <w:p w14:paraId="4E4C343A" w14:textId="77777777"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ERAF – 85%</w:t>
            </w:r>
          </w:p>
          <w:p w14:paraId="5C7C689D" w14:textId="77777777" w:rsidR="00BE5CCC" w:rsidRPr="00F6049E" w:rsidRDefault="00BE5CCC"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Valsts un pašvaldības līdzfinansējums – 15%</w:t>
            </w:r>
          </w:p>
          <w:p w14:paraId="69E7830E" w14:textId="6D7B90B5" w:rsidR="00BE5CCC" w:rsidRPr="00F6049E" w:rsidRDefault="00BE5CCC" w:rsidP="00BE5CCC">
            <w:pPr>
              <w:spacing w:line="240" w:lineRule="auto"/>
              <w:rPr>
                <w:rFonts w:ascii="Times New Roman" w:hAnsi="Times New Roman"/>
                <w:sz w:val="20"/>
                <w:szCs w:val="20"/>
                <w:lang w:eastAsia="en-US"/>
              </w:rPr>
            </w:pPr>
          </w:p>
        </w:tc>
        <w:tc>
          <w:tcPr>
            <w:tcW w:w="1163" w:type="dxa"/>
          </w:tcPr>
          <w:p w14:paraId="13D95A9A" w14:textId="21AEFC30" w:rsidR="00BE5CCC" w:rsidRPr="00F6049E" w:rsidRDefault="002E2144" w:rsidP="00BE5CCC">
            <w:pPr>
              <w:spacing w:line="240" w:lineRule="auto"/>
              <w:rPr>
                <w:rFonts w:ascii="Times New Roman" w:hAnsi="Times New Roman"/>
                <w:sz w:val="20"/>
                <w:szCs w:val="20"/>
                <w:lang w:eastAsia="en-US"/>
              </w:rPr>
            </w:pPr>
            <w:r w:rsidRPr="00F6049E">
              <w:rPr>
                <w:rFonts w:ascii="Times New Roman" w:hAnsi="Times New Roman"/>
                <w:sz w:val="20"/>
                <w:szCs w:val="20"/>
                <w:lang w:eastAsia="en-US"/>
              </w:rPr>
              <w:t>N/A</w:t>
            </w:r>
          </w:p>
        </w:tc>
      </w:tr>
      <w:tr w:rsidR="005541D0" w:rsidRPr="007B1BB8" w14:paraId="2C8E4E51" w14:textId="77777777" w:rsidTr="00B934AD">
        <w:trPr>
          <w:trHeight w:val="609"/>
        </w:trPr>
        <w:tc>
          <w:tcPr>
            <w:tcW w:w="2232" w:type="dxa"/>
          </w:tcPr>
          <w:p w14:paraId="5C639877" w14:textId="248361F7" w:rsidR="005541D0" w:rsidRDefault="005541D0" w:rsidP="005541D0">
            <w:pPr>
              <w:spacing w:line="240" w:lineRule="auto"/>
              <w:rPr>
                <w:rFonts w:ascii="Times New Roman" w:hAnsi="Times New Roman"/>
                <w:sz w:val="20"/>
                <w:szCs w:val="20"/>
                <w:lang w:eastAsia="en-US"/>
              </w:rPr>
            </w:pPr>
            <w:r>
              <w:rPr>
                <w:rFonts w:ascii="Times New Roman" w:hAnsi="Times New Roman"/>
                <w:sz w:val="20"/>
                <w:szCs w:val="20"/>
                <w:lang w:eastAsia="en-US"/>
              </w:rPr>
              <w:t>2.1.38</w:t>
            </w:r>
            <w:r w:rsidRPr="007B1BB8">
              <w:rPr>
                <w:rFonts w:ascii="Times New Roman" w:hAnsi="Times New Roman"/>
                <w:sz w:val="20"/>
                <w:szCs w:val="20"/>
                <w:lang w:eastAsia="en-US"/>
              </w:rPr>
              <w:t>. Pilnveidot rehabilitācijas pakalpojuma infrastruktūru 34 bērniem ar FT Ādažu novadā - Attekas iela 39, Ādaži, Ādažu novads</w:t>
            </w:r>
          </w:p>
          <w:p w14:paraId="613FEF60" w14:textId="338467B1" w:rsidR="005541D0" w:rsidRDefault="005541D0" w:rsidP="005541D0">
            <w:pPr>
              <w:spacing w:line="240" w:lineRule="auto"/>
              <w:rPr>
                <w:rFonts w:ascii="Times New Roman" w:hAnsi="Times New Roman"/>
                <w:sz w:val="20"/>
                <w:szCs w:val="20"/>
                <w:lang w:eastAsia="en-US"/>
              </w:rPr>
            </w:pPr>
          </w:p>
        </w:tc>
        <w:tc>
          <w:tcPr>
            <w:tcW w:w="3121" w:type="dxa"/>
          </w:tcPr>
          <w:p w14:paraId="6C29A25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28 bērniem ar FT. Novads apzinājis un papildus pieteicis izvērtēšanai 6 bērnus ar FT, kā rezultātā var prognozēt lielāku pieprasījumu pēc pakalpojuma. </w:t>
            </w:r>
          </w:p>
          <w:p w14:paraId="14454FD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Ādažu novada dinamikā ir novērojams straujš iedzīvotāju skaita pieaugums un paredzama arī turpmāka skaita palielināšanās. Bērnu ar FT skaits laika periodā no 2014. gada līdz 2017. gadam palielinājies par 26,3%. Kopumā novadā identificēti 48 bērni ar FT.</w:t>
            </w:r>
          </w:p>
          <w:p w14:paraId="427B6D59" w14:textId="77777777" w:rsidR="00C3339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Pakalpojumu plānots izveidot infrastruktūrā, kas nodrošina vairākus pakalpojumus mērķa grupām, tādējādi nodrošinot pieprasījumu pēc pakalpojuma un ieguldījumus samērojot ar paredzamajiem ieguvumiem.  </w:t>
            </w:r>
          </w:p>
          <w:p w14:paraId="42142D4A" w14:textId="0CB2CD52" w:rsidR="005541D0"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 </w:t>
            </w:r>
          </w:p>
          <w:p w14:paraId="6CCF27FD" w14:textId="77777777" w:rsidR="005541D0" w:rsidRPr="007B1BB8" w:rsidRDefault="005541D0" w:rsidP="005541D0">
            <w:pPr>
              <w:spacing w:line="240" w:lineRule="auto"/>
              <w:rPr>
                <w:rFonts w:ascii="Times New Roman" w:hAnsi="Times New Roman"/>
                <w:sz w:val="20"/>
                <w:szCs w:val="20"/>
                <w:lang w:eastAsia="en-US"/>
              </w:rPr>
            </w:pPr>
          </w:p>
        </w:tc>
        <w:tc>
          <w:tcPr>
            <w:tcW w:w="1418" w:type="dxa"/>
          </w:tcPr>
          <w:p w14:paraId="623E0740" w14:textId="1B1A4F58"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34 personas</w:t>
            </w:r>
          </w:p>
        </w:tc>
        <w:tc>
          <w:tcPr>
            <w:tcW w:w="1701" w:type="dxa"/>
          </w:tcPr>
          <w:p w14:paraId="00A90349" w14:textId="5788BACD"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6EEFC39C" w14:textId="22284BA1"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7F302B6F" w14:textId="567A651E"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440E490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73146ED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5FF3F20"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09B8E73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6EF1E263" w14:textId="77777777" w:rsidR="005541D0" w:rsidRDefault="005541D0" w:rsidP="005541D0">
            <w:pPr>
              <w:spacing w:line="240" w:lineRule="auto"/>
              <w:rPr>
                <w:rFonts w:ascii="Times New Roman" w:hAnsi="Times New Roman"/>
                <w:sz w:val="20"/>
                <w:szCs w:val="20"/>
                <w:lang w:eastAsia="en-US"/>
              </w:rPr>
            </w:pPr>
          </w:p>
          <w:p w14:paraId="5F04097B" w14:textId="77777777" w:rsidR="005541D0" w:rsidRDefault="005541D0" w:rsidP="005541D0">
            <w:pPr>
              <w:spacing w:line="240" w:lineRule="auto"/>
              <w:rPr>
                <w:rFonts w:ascii="Times New Roman" w:hAnsi="Times New Roman"/>
                <w:sz w:val="20"/>
                <w:szCs w:val="20"/>
                <w:lang w:eastAsia="en-US"/>
              </w:rPr>
            </w:pPr>
          </w:p>
          <w:p w14:paraId="65FB3F7B" w14:textId="77777777" w:rsidR="005541D0" w:rsidRDefault="005541D0" w:rsidP="005541D0">
            <w:pPr>
              <w:spacing w:line="240" w:lineRule="auto"/>
              <w:rPr>
                <w:rFonts w:ascii="Times New Roman" w:hAnsi="Times New Roman"/>
                <w:sz w:val="20"/>
                <w:szCs w:val="20"/>
                <w:lang w:eastAsia="en-US"/>
              </w:rPr>
            </w:pPr>
          </w:p>
          <w:p w14:paraId="5C25ADED" w14:textId="38EC8D73" w:rsidR="005541D0" w:rsidRPr="007B1BB8" w:rsidRDefault="005541D0" w:rsidP="005541D0">
            <w:pPr>
              <w:spacing w:line="240" w:lineRule="auto"/>
              <w:rPr>
                <w:rFonts w:ascii="Times New Roman" w:hAnsi="Times New Roman"/>
                <w:sz w:val="20"/>
                <w:szCs w:val="20"/>
                <w:lang w:eastAsia="en-US"/>
              </w:rPr>
            </w:pPr>
          </w:p>
        </w:tc>
      </w:tr>
      <w:tr w:rsidR="005541D0" w:rsidRPr="007B1BB8" w14:paraId="3A74B340" w14:textId="77777777" w:rsidTr="007B1BB8">
        <w:trPr>
          <w:trHeight w:val="624"/>
        </w:trPr>
        <w:tc>
          <w:tcPr>
            <w:tcW w:w="11307" w:type="dxa"/>
            <w:gridSpan w:val="6"/>
          </w:tcPr>
          <w:p w14:paraId="2198DB7A" w14:textId="77777777" w:rsidR="005541D0" w:rsidRPr="00537029" w:rsidRDefault="005541D0" w:rsidP="005541D0">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lastRenderedPageBreak/>
              <w:t>OLAINES NOVADS</w:t>
            </w:r>
          </w:p>
        </w:tc>
        <w:tc>
          <w:tcPr>
            <w:tcW w:w="1559" w:type="dxa"/>
          </w:tcPr>
          <w:p w14:paraId="0028A613" w14:textId="4FE60CFD" w:rsidR="005541D0" w:rsidRPr="00537029" w:rsidRDefault="005541D0" w:rsidP="005541D0">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1 098 066.55</w:t>
            </w:r>
          </w:p>
        </w:tc>
        <w:tc>
          <w:tcPr>
            <w:tcW w:w="1163" w:type="dxa"/>
          </w:tcPr>
          <w:p w14:paraId="3277D6B5"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66F2D16E" w14:textId="77777777" w:rsidTr="007B1BB8">
        <w:trPr>
          <w:trHeight w:val="624"/>
        </w:trPr>
        <w:tc>
          <w:tcPr>
            <w:tcW w:w="2232" w:type="dxa"/>
          </w:tcPr>
          <w:p w14:paraId="2A0D69C8" w14:textId="6059724D" w:rsidR="005541D0" w:rsidRPr="007B1BB8" w:rsidRDefault="005541D0" w:rsidP="005541D0">
            <w:pPr>
              <w:spacing w:line="240" w:lineRule="auto"/>
              <w:rPr>
                <w:rFonts w:ascii="Times New Roman" w:hAnsi="Times New Roman"/>
                <w:sz w:val="20"/>
                <w:szCs w:val="20"/>
                <w:lang w:eastAsia="en-GB"/>
              </w:rPr>
            </w:pPr>
            <w:r>
              <w:rPr>
                <w:rFonts w:ascii="Times New Roman" w:hAnsi="Times New Roman"/>
                <w:sz w:val="20"/>
                <w:szCs w:val="20"/>
                <w:lang w:eastAsia="en-US"/>
              </w:rPr>
              <w:t>2.1.40</w:t>
            </w:r>
            <w:r w:rsidRPr="007B1BB8">
              <w:rPr>
                <w:rFonts w:ascii="Times New Roman" w:hAnsi="Times New Roman"/>
                <w:sz w:val="20"/>
                <w:szCs w:val="20"/>
                <w:lang w:eastAsia="en-US"/>
              </w:rPr>
              <w:t xml:space="preserve">. Paplašināt dienas aprūpes centra pakalpojuma infrastruktūru 16 personām ar GRT </w:t>
            </w:r>
            <w:r w:rsidRPr="00674872">
              <w:rPr>
                <w:rFonts w:ascii="Times New Roman" w:hAnsi="Times New Roman"/>
                <w:sz w:val="20"/>
                <w:szCs w:val="20"/>
                <w:lang w:eastAsia="en-US"/>
              </w:rPr>
              <w:t xml:space="preserve">Olaines novadā - </w:t>
            </w:r>
            <w:proofErr w:type="spellStart"/>
            <w:r w:rsidRPr="00674872">
              <w:rPr>
                <w:rFonts w:ascii="Times New Roman" w:hAnsi="Times New Roman"/>
                <w:sz w:val="20"/>
                <w:szCs w:val="20"/>
                <w:lang w:eastAsia="en-GB"/>
              </w:rPr>
              <w:t>Zeiferta</w:t>
            </w:r>
            <w:proofErr w:type="spellEnd"/>
            <w:r w:rsidRPr="00674872">
              <w:rPr>
                <w:rFonts w:ascii="Times New Roman" w:hAnsi="Times New Roman"/>
                <w:sz w:val="20"/>
                <w:szCs w:val="20"/>
                <w:lang w:eastAsia="en-GB"/>
              </w:rPr>
              <w:t xml:space="preserve"> ielā 6B, Olainē </w:t>
            </w:r>
            <w:r w:rsidRPr="00A77E08">
              <w:rPr>
                <w:rFonts w:ascii="Times New Roman" w:hAnsi="Times New Roman"/>
                <w:sz w:val="20"/>
                <w:szCs w:val="20"/>
                <w:lang w:eastAsia="en-GB"/>
              </w:rPr>
              <w:t>(Kadastra apzīmējuma NR. 80090041818)</w:t>
            </w:r>
          </w:p>
        </w:tc>
        <w:tc>
          <w:tcPr>
            <w:tcW w:w="3121" w:type="dxa"/>
          </w:tcPr>
          <w:p w14:paraId="5F9FD4B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13 pilngadīgām personām ar GRT, kas atbilst 81% no visām izvērtētajām personām novadā. </w:t>
            </w:r>
          </w:p>
          <w:p w14:paraId="11B0D0D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SD sniegtajai informācijai esošo DAC pakalpojumu apmeklē 12 personas ar GRT un papildus vietas bez atbilstošas infrastruktūras pilnveides nav iespējamas. </w:t>
            </w:r>
          </w:p>
          <w:p w14:paraId="4747B55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Olaines novadā dzīvo 170 personas ar GRT, kā rezultātā paredzams pieprasījuma palielinājums. </w:t>
            </w:r>
          </w:p>
          <w:p w14:paraId="2503EB00" w14:textId="77777777" w:rsidR="005541D0" w:rsidRPr="007B1BB8"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Vietas izvēle ir vienīgā alternatīva.  Pakalpojumu plānots pilnveidot infrastruktūrā, kas nodrošina vairākus pakalpojumus mērķa grupām, tādējādi nodrošinot pieprasījumu pēc pakalpojuma un ieguldījumus samērojot ar paredzētajiem ieguvumiem.  </w:t>
            </w:r>
          </w:p>
        </w:tc>
        <w:tc>
          <w:tcPr>
            <w:tcW w:w="1418" w:type="dxa"/>
          </w:tcPr>
          <w:p w14:paraId="225B1B2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12 vietas</w:t>
            </w:r>
          </w:p>
          <w:p w14:paraId="1C2E14F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16 personas</w:t>
            </w:r>
          </w:p>
        </w:tc>
        <w:tc>
          <w:tcPr>
            <w:tcW w:w="1701" w:type="dxa"/>
          </w:tcPr>
          <w:p w14:paraId="2EE81BF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19863F8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4E3F111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47FF91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C84081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1036B27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1D6A73B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7E57166" w14:textId="77777777" w:rsidR="005541D0" w:rsidRPr="007B1BB8" w:rsidRDefault="005541D0" w:rsidP="005541D0">
            <w:pPr>
              <w:spacing w:line="240" w:lineRule="auto"/>
              <w:rPr>
                <w:rFonts w:ascii="Times New Roman" w:hAnsi="Times New Roman"/>
                <w:sz w:val="20"/>
                <w:szCs w:val="20"/>
                <w:lang w:eastAsia="en-US"/>
              </w:rPr>
            </w:pPr>
          </w:p>
          <w:p w14:paraId="583C0196" w14:textId="77777777" w:rsidR="005541D0" w:rsidRPr="007B1BB8" w:rsidRDefault="005541D0" w:rsidP="005541D0">
            <w:pPr>
              <w:spacing w:line="240" w:lineRule="auto"/>
              <w:rPr>
                <w:rFonts w:ascii="Times New Roman" w:hAnsi="Times New Roman"/>
                <w:sz w:val="20"/>
                <w:szCs w:val="20"/>
                <w:lang w:eastAsia="en-US"/>
              </w:rPr>
            </w:pPr>
          </w:p>
          <w:p w14:paraId="1115C5CA" w14:textId="77777777" w:rsidR="005541D0" w:rsidRPr="007B1BB8" w:rsidRDefault="005541D0" w:rsidP="005541D0">
            <w:pPr>
              <w:spacing w:line="240" w:lineRule="auto"/>
              <w:rPr>
                <w:rFonts w:ascii="Times New Roman" w:hAnsi="Times New Roman"/>
                <w:sz w:val="20"/>
                <w:szCs w:val="20"/>
                <w:lang w:eastAsia="en-US"/>
              </w:rPr>
            </w:pPr>
          </w:p>
          <w:p w14:paraId="0B519840" w14:textId="77777777" w:rsidR="005541D0" w:rsidRPr="007B1BB8" w:rsidRDefault="005541D0" w:rsidP="005541D0">
            <w:pPr>
              <w:spacing w:line="240" w:lineRule="auto"/>
              <w:rPr>
                <w:rFonts w:ascii="Times New Roman" w:hAnsi="Times New Roman"/>
                <w:sz w:val="20"/>
                <w:szCs w:val="20"/>
                <w:lang w:eastAsia="en-US"/>
              </w:rPr>
            </w:pPr>
          </w:p>
          <w:p w14:paraId="544A75C3" w14:textId="77777777" w:rsidR="005541D0" w:rsidRPr="007B1BB8" w:rsidRDefault="005541D0" w:rsidP="005541D0">
            <w:pPr>
              <w:spacing w:line="240" w:lineRule="auto"/>
              <w:rPr>
                <w:rFonts w:ascii="Times New Roman" w:hAnsi="Times New Roman"/>
                <w:sz w:val="20"/>
                <w:szCs w:val="20"/>
                <w:lang w:eastAsia="en-US"/>
              </w:rPr>
            </w:pPr>
          </w:p>
          <w:p w14:paraId="4794A19E" w14:textId="77777777" w:rsidR="005541D0" w:rsidRPr="007B1BB8" w:rsidRDefault="005541D0" w:rsidP="005541D0">
            <w:pPr>
              <w:spacing w:line="240" w:lineRule="auto"/>
              <w:rPr>
                <w:rFonts w:ascii="Times New Roman" w:hAnsi="Times New Roman"/>
                <w:sz w:val="20"/>
                <w:szCs w:val="20"/>
                <w:lang w:eastAsia="en-US"/>
              </w:rPr>
            </w:pPr>
          </w:p>
          <w:p w14:paraId="2C08F3D4" w14:textId="77777777" w:rsidR="005541D0" w:rsidRPr="007B1BB8" w:rsidRDefault="005541D0" w:rsidP="005541D0">
            <w:pPr>
              <w:spacing w:line="240" w:lineRule="auto"/>
              <w:rPr>
                <w:rFonts w:ascii="Times New Roman" w:hAnsi="Times New Roman"/>
                <w:sz w:val="20"/>
                <w:szCs w:val="20"/>
                <w:lang w:eastAsia="en-US"/>
              </w:rPr>
            </w:pPr>
          </w:p>
          <w:p w14:paraId="6E7EE627" w14:textId="77777777" w:rsidR="005541D0" w:rsidRPr="007B1BB8" w:rsidRDefault="005541D0" w:rsidP="005541D0">
            <w:pPr>
              <w:spacing w:line="240" w:lineRule="auto"/>
              <w:rPr>
                <w:rFonts w:ascii="Times New Roman" w:hAnsi="Times New Roman"/>
                <w:sz w:val="20"/>
                <w:szCs w:val="20"/>
                <w:lang w:eastAsia="en-US"/>
              </w:rPr>
            </w:pPr>
          </w:p>
          <w:p w14:paraId="155053B7" w14:textId="77777777" w:rsidR="005541D0" w:rsidRPr="007B1BB8" w:rsidRDefault="005541D0" w:rsidP="005541D0">
            <w:pPr>
              <w:spacing w:line="240" w:lineRule="auto"/>
              <w:rPr>
                <w:rFonts w:ascii="Times New Roman" w:hAnsi="Times New Roman"/>
                <w:sz w:val="20"/>
                <w:szCs w:val="20"/>
                <w:lang w:eastAsia="en-US"/>
              </w:rPr>
            </w:pPr>
          </w:p>
          <w:p w14:paraId="45A85C89"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4902999C" w14:textId="77777777" w:rsidTr="007B1BB8">
        <w:trPr>
          <w:trHeight w:val="624"/>
        </w:trPr>
        <w:tc>
          <w:tcPr>
            <w:tcW w:w="2232" w:type="dxa"/>
          </w:tcPr>
          <w:p w14:paraId="0C5944C0" w14:textId="6B955BA9" w:rsidR="005541D0" w:rsidRPr="007B1BB8" w:rsidRDefault="005541D0" w:rsidP="005541D0">
            <w:pPr>
              <w:spacing w:line="240" w:lineRule="auto"/>
              <w:rPr>
                <w:rFonts w:ascii="Times New Roman" w:hAnsi="Times New Roman"/>
                <w:sz w:val="20"/>
                <w:szCs w:val="20"/>
                <w:lang w:eastAsia="en-GB"/>
              </w:rPr>
            </w:pPr>
            <w:r>
              <w:rPr>
                <w:rFonts w:ascii="Times New Roman" w:hAnsi="Times New Roman"/>
                <w:sz w:val="20"/>
                <w:szCs w:val="20"/>
                <w:lang w:eastAsia="en-US"/>
              </w:rPr>
              <w:lastRenderedPageBreak/>
              <w:t>2.1.41</w:t>
            </w:r>
            <w:r w:rsidRPr="007B1BB8">
              <w:rPr>
                <w:rFonts w:ascii="Times New Roman" w:hAnsi="Times New Roman"/>
                <w:sz w:val="20"/>
                <w:szCs w:val="20"/>
                <w:lang w:eastAsia="en-US"/>
              </w:rPr>
              <w:t xml:space="preserve">. </w:t>
            </w:r>
            <w:r>
              <w:rPr>
                <w:rFonts w:ascii="Times New Roman" w:hAnsi="Times New Roman"/>
                <w:sz w:val="20"/>
                <w:szCs w:val="20"/>
                <w:lang w:eastAsia="en-US"/>
              </w:rPr>
              <w:t>Izveidot</w:t>
            </w:r>
            <w:r w:rsidRPr="007B1BB8">
              <w:rPr>
                <w:rFonts w:ascii="Times New Roman" w:hAnsi="Times New Roman"/>
                <w:sz w:val="20"/>
                <w:szCs w:val="20"/>
                <w:lang w:eastAsia="en-US"/>
              </w:rPr>
              <w:t xml:space="preserve"> r</w:t>
            </w:r>
            <w:r>
              <w:rPr>
                <w:rFonts w:ascii="Times New Roman" w:hAnsi="Times New Roman"/>
                <w:sz w:val="20"/>
                <w:szCs w:val="20"/>
                <w:lang w:eastAsia="en-US"/>
              </w:rPr>
              <w:t>ehabilitācijas pakalpojumu</w:t>
            </w:r>
            <w:r w:rsidRPr="007B1BB8">
              <w:rPr>
                <w:rFonts w:ascii="Times New Roman" w:hAnsi="Times New Roman"/>
                <w:sz w:val="20"/>
                <w:szCs w:val="20"/>
                <w:lang w:eastAsia="en-US"/>
              </w:rPr>
              <w:t xml:space="preserve"> infrastruktūru 33 bērniem ar FT</w:t>
            </w:r>
            <w:r w:rsidRPr="007B1BB8">
              <w:rPr>
                <w:rFonts w:ascii="Times New Roman" w:hAnsi="Times New Roman"/>
                <w:sz w:val="20"/>
                <w:szCs w:val="20"/>
                <w:lang w:eastAsia="en-GB"/>
              </w:rPr>
              <w:t xml:space="preserve"> Olaines novadā - </w:t>
            </w:r>
            <w:proofErr w:type="spellStart"/>
            <w:r w:rsidRPr="004E12D2">
              <w:rPr>
                <w:rFonts w:ascii="Times New Roman" w:hAnsi="Times New Roman"/>
                <w:sz w:val="20"/>
                <w:szCs w:val="20"/>
                <w:lang w:eastAsia="en-GB"/>
              </w:rPr>
              <w:t>Zeiferta</w:t>
            </w:r>
            <w:proofErr w:type="spellEnd"/>
            <w:r w:rsidRPr="004E12D2">
              <w:rPr>
                <w:rFonts w:ascii="Times New Roman" w:hAnsi="Times New Roman"/>
                <w:sz w:val="20"/>
                <w:szCs w:val="20"/>
                <w:lang w:eastAsia="en-GB"/>
              </w:rPr>
              <w:t xml:space="preserve"> ielā 6B, Olainē         (Kadastra apzīmējuma NR. 80090041818)</w:t>
            </w:r>
          </w:p>
        </w:tc>
        <w:tc>
          <w:tcPr>
            <w:tcW w:w="3121" w:type="dxa"/>
          </w:tcPr>
          <w:p w14:paraId="57AF40C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33 bērniem ar FT. Atbilstoši </w:t>
            </w:r>
            <w:proofErr w:type="spellStart"/>
            <w:r w:rsidRPr="007B1BB8">
              <w:rPr>
                <w:rFonts w:ascii="Times New Roman" w:hAnsi="Times New Roman"/>
                <w:sz w:val="20"/>
                <w:szCs w:val="20"/>
                <w:lang w:eastAsia="en-US"/>
              </w:rPr>
              <w:t>LabIS</w:t>
            </w:r>
            <w:proofErr w:type="spellEnd"/>
            <w:r w:rsidRPr="007B1BB8">
              <w:rPr>
                <w:rFonts w:ascii="Times New Roman" w:hAnsi="Times New Roman"/>
                <w:sz w:val="20"/>
                <w:szCs w:val="20"/>
                <w:lang w:eastAsia="en-US"/>
              </w:rPr>
              <w:t xml:space="preserve"> datiem Olaines novadā 2016. gadā dzīvoja 110 bērni un trīs gadu dinamikā novērojams pieaugums (12,2%).  </w:t>
            </w:r>
          </w:p>
          <w:p w14:paraId="795519F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Pakalpojumu plānots pilnveidot infrastruktūrā, kas nodrošina vairākus pakalpojumus mērķa grupām, tādējādi nodrošinot pieprasījumu pēc pakalpojuma un ieguldījumus samērojot ar paredzētajiem ieguvumiem. </w:t>
            </w:r>
          </w:p>
        </w:tc>
        <w:tc>
          <w:tcPr>
            <w:tcW w:w="1418" w:type="dxa"/>
          </w:tcPr>
          <w:p w14:paraId="50D2D6E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33 personas</w:t>
            </w:r>
          </w:p>
        </w:tc>
        <w:tc>
          <w:tcPr>
            <w:tcW w:w="1701" w:type="dxa"/>
          </w:tcPr>
          <w:p w14:paraId="438A32C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27CBE41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53FA761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4A901BA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1580C4D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080BF4F3"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4DC0D26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7953FE12" w14:textId="77777777" w:rsidR="005541D0" w:rsidRPr="007B1BB8" w:rsidRDefault="005541D0" w:rsidP="005541D0">
            <w:pPr>
              <w:spacing w:line="240" w:lineRule="auto"/>
              <w:rPr>
                <w:rFonts w:ascii="Times New Roman" w:hAnsi="Times New Roman"/>
                <w:sz w:val="20"/>
                <w:szCs w:val="20"/>
                <w:lang w:eastAsia="en-US"/>
              </w:rPr>
            </w:pPr>
          </w:p>
          <w:p w14:paraId="2646FE23" w14:textId="77777777" w:rsidR="005541D0" w:rsidRPr="007B1BB8" w:rsidRDefault="005541D0" w:rsidP="005541D0">
            <w:pPr>
              <w:spacing w:line="240" w:lineRule="auto"/>
              <w:rPr>
                <w:rFonts w:ascii="Times New Roman" w:hAnsi="Times New Roman"/>
                <w:sz w:val="20"/>
                <w:szCs w:val="20"/>
                <w:lang w:eastAsia="en-US"/>
              </w:rPr>
            </w:pPr>
          </w:p>
          <w:p w14:paraId="0C905976" w14:textId="77777777" w:rsidR="005541D0" w:rsidRPr="007B1BB8" w:rsidRDefault="005541D0" w:rsidP="005541D0">
            <w:pPr>
              <w:spacing w:line="240" w:lineRule="auto"/>
              <w:rPr>
                <w:rFonts w:ascii="Times New Roman" w:hAnsi="Times New Roman"/>
                <w:sz w:val="20"/>
                <w:szCs w:val="20"/>
                <w:lang w:eastAsia="en-US"/>
              </w:rPr>
            </w:pPr>
          </w:p>
          <w:p w14:paraId="18C4C80E" w14:textId="77777777" w:rsidR="005541D0" w:rsidRPr="007B1BB8" w:rsidRDefault="005541D0" w:rsidP="005541D0">
            <w:pPr>
              <w:spacing w:line="240" w:lineRule="auto"/>
              <w:rPr>
                <w:rFonts w:ascii="Times New Roman" w:hAnsi="Times New Roman"/>
                <w:sz w:val="20"/>
                <w:szCs w:val="20"/>
                <w:lang w:eastAsia="en-US"/>
              </w:rPr>
            </w:pPr>
          </w:p>
          <w:p w14:paraId="503B7FCD" w14:textId="77777777" w:rsidR="005541D0" w:rsidRPr="007B1BB8" w:rsidRDefault="005541D0" w:rsidP="005541D0">
            <w:pPr>
              <w:spacing w:line="240" w:lineRule="auto"/>
              <w:rPr>
                <w:rFonts w:ascii="Times New Roman" w:hAnsi="Times New Roman"/>
                <w:sz w:val="20"/>
                <w:szCs w:val="20"/>
                <w:lang w:eastAsia="en-US"/>
              </w:rPr>
            </w:pPr>
          </w:p>
          <w:p w14:paraId="15A2B697" w14:textId="77777777" w:rsidR="005541D0" w:rsidRPr="007B1BB8" w:rsidRDefault="005541D0" w:rsidP="005541D0">
            <w:pPr>
              <w:spacing w:line="240" w:lineRule="auto"/>
              <w:rPr>
                <w:rFonts w:ascii="Times New Roman" w:hAnsi="Times New Roman"/>
                <w:sz w:val="20"/>
                <w:szCs w:val="20"/>
                <w:lang w:eastAsia="en-US"/>
              </w:rPr>
            </w:pPr>
          </w:p>
          <w:p w14:paraId="1E436D8A" w14:textId="77777777" w:rsidR="005541D0" w:rsidRPr="007B1BB8" w:rsidRDefault="005541D0" w:rsidP="005541D0">
            <w:pPr>
              <w:spacing w:line="240" w:lineRule="auto"/>
              <w:rPr>
                <w:rFonts w:ascii="Times New Roman" w:hAnsi="Times New Roman"/>
                <w:sz w:val="20"/>
                <w:szCs w:val="20"/>
                <w:lang w:eastAsia="en-US"/>
              </w:rPr>
            </w:pPr>
          </w:p>
          <w:p w14:paraId="1BCE00D5"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4053065D" w14:textId="77777777" w:rsidTr="007B1BB8">
        <w:trPr>
          <w:trHeight w:val="431"/>
        </w:trPr>
        <w:tc>
          <w:tcPr>
            <w:tcW w:w="11307" w:type="dxa"/>
            <w:gridSpan w:val="6"/>
          </w:tcPr>
          <w:p w14:paraId="544E172A" w14:textId="77777777" w:rsidR="005541D0" w:rsidRPr="007B1BB8" w:rsidRDefault="005541D0" w:rsidP="005541D0">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SALASPILS NOVADS</w:t>
            </w:r>
          </w:p>
        </w:tc>
        <w:tc>
          <w:tcPr>
            <w:tcW w:w="1559" w:type="dxa"/>
          </w:tcPr>
          <w:p w14:paraId="52DB839E" w14:textId="77777777" w:rsidR="005541D0" w:rsidRPr="007B1BB8" w:rsidRDefault="005541D0" w:rsidP="005541D0">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474 607.17</w:t>
            </w:r>
          </w:p>
        </w:tc>
        <w:tc>
          <w:tcPr>
            <w:tcW w:w="1163" w:type="dxa"/>
          </w:tcPr>
          <w:p w14:paraId="4A552AAD"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70D58407" w14:textId="77777777" w:rsidTr="007B1BB8">
        <w:trPr>
          <w:trHeight w:val="624"/>
        </w:trPr>
        <w:tc>
          <w:tcPr>
            <w:tcW w:w="2232" w:type="dxa"/>
          </w:tcPr>
          <w:p w14:paraId="4C27FD9E" w14:textId="3AE05B6B" w:rsidR="005541D0" w:rsidRPr="007B1BB8" w:rsidRDefault="005541D0" w:rsidP="005541D0">
            <w:pPr>
              <w:spacing w:line="240" w:lineRule="auto"/>
              <w:rPr>
                <w:rFonts w:ascii="Times New Roman" w:hAnsi="Times New Roman"/>
                <w:sz w:val="20"/>
                <w:szCs w:val="20"/>
                <w:lang w:eastAsia="en-GB"/>
              </w:rPr>
            </w:pPr>
            <w:r>
              <w:rPr>
                <w:rFonts w:ascii="Times New Roman" w:hAnsi="Times New Roman"/>
                <w:sz w:val="20"/>
                <w:szCs w:val="20"/>
                <w:lang w:eastAsia="en-GB"/>
              </w:rPr>
              <w:t>2.1.42</w:t>
            </w:r>
            <w:r w:rsidRPr="007B1BB8">
              <w:rPr>
                <w:rFonts w:ascii="Times New Roman" w:hAnsi="Times New Roman"/>
                <w:sz w:val="20"/>
                <w:szCs w:val="20"/>
                <w:lang w:eastAsia="en-GB"/>
              </w:rPr>
              <w:t xml:space="preserve">. Izveidot grupu dzīvokļu </w:t>
            </w:r>
            <w:r w:rsidRPr="007B1BB8">
              <w:rPr>
                <w:rFonts w:ascii="Times New Roman" w:hAnsi="Times New Roman"/>
                <w:sz w:val="20"/>
                <w:szCs w:val="20"/>
                <w:lang w:eastAsia="en-US"/>
              </w:rPr>
              <w:t>pakalpojuma (ar diennakts personāla atbalstu) infrastruktūru  6 personām ar GRT Salaspils novadā</w:t>
            </w:r>
            <w:r w:rsidRPr="007B1BB8">
              <w:rPr>
                <w:rFonts w:ascii="Times New Roman" w:hAnsi="Times New Roman"/>
                <w:sz w:val="20"/>
                <w:szCs w:val="20"/>
                <w:lang w:eastAsia="en-GB"/>
              </w:rPr>
              <w:t xml:space="preserve"> - Skolas iela 7, Salaspils</w:t>
            </w:r>
          </w:p>
        </w:tc>
        <w:tc>
          <w:tcPr>
            <w:tcW w:w="3121" w:type="dxa"/>
          </w:tcPr>
          <w:p w14:paraId="35397C7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10 pilngadīgām personām ar GRT, kas atbilst 67% no visām izvērtētajām personām novadā. Novads apzinājis un papildus pieteicis izvērtēšanai 7 personas ar GRT, kā rezultātā var paredzēt lielāku pieprasījumu pēc pakalpojuma.  Novadā dienas centra </w:t>
            </w:r>
            <w:r w:rsidRPr="007B1BB8">
              <w:rPr>
                <w:rFonts w:ascii="Times New Roman" w:hAnsi="Times New Roman"/>
                <w:sz w:val="20"/>
                <w:szCs w:val="20"/>
                <w:lang w:eastAsia="en-US"/>
              </w:rPr>
              <w:lastRenderedPageBreak/>
              <w:t>pakalpojumu saņem 15 personas ar GRT.</w:t>
            </w:r>
          </w:p>
          <w:p w14:paraId="796830C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novadā pēc </w:t>
            </w:r>
            <w:proofErr w:type="spellStart"/>
            <w:r w:rsidRPr="007B1BB8">
              <w:rPr>
                <w:rFonts w:ascii="Times New Roman" w:hAnsi="Times New Roman"/>
                <w:sz w:val="20"/>
                <w:szCs w:val="20"/>
                <w:lang w:eastAsia="en-US"/>
              </w:rPr>
              <w:t>LabIS</w:t>
            </w:r>
            <w:proofErr w:type="spellEnd"/>
            <w:r w:rsidRPr="007B1BB8">
              <w:rPr>
                <w:rFonts w:ascii="Times New Roman" w:hAnsi="Times New Roman"/>
                <w:sz w:val="20"/>
                <w:szCs w:val="20"/>
                <w:lang w:eastAsia="en-US"/>
              </w:rPr>
              <w:t xml:space="preserve"> datiem 2016. gadā dzīvoja 163 personas ar GRT, un laika periodā no 2014. gada personu skaits pieaudzis par 18,1%. </w:t>
            </w:r>
          </w:p>
          <w:p w14:paraId="2D2321F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Atbilstošs pakalpojums novadā nav pieejams, kā rezultātā var prognozēt pieprasījumu pēc pakalpojuma ilgtermiņā. </w:t>
            </w:r>
          </w:p>
          <w:p w14:paraId="37DA25D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Izvēlētajā vietā nodrošināta visu vispārējo pakalpojumu pieejamība, pakalpojums tiek izveidots dažādu grupu </w:t>
            </w:r>
            <w:proofErr w:type="spellStart"/>
            <w:r w:rsidRPr="007B1BB8">
              <w:rPr>
                <w:rFonts w:ascii="Times New Roman" w:hAnsi="Times New Roman"/>
                <w:sz w:val="20"/>
                <w:szCs w:val="20"/>
                <w:lang w:eastAsia="en-US"/>
              </w:rPr>
              <w:t>kopdzīvojamā</w:t>
            </w:r>
            <w:proofErr w:type="spellEnd"/>
            <w:r w:rsidRPr="007B1BB8">
              <w:rPr>
                <w:rFonts w:ascii="Times New Roman" w:hAnsi="Times New Roman"/>
                <w:sz w:val="20"/>
                <w:szCs w:val="20"/>
                <w:lang w:eastAsia="en-US"/>
              </w:rPr>
              <w:t xml:space="preserve"> ēkā.  </w:t>
            </w:r>
          </w:p>
        </w:tc>
        <w:tc>
          <w:tcPr>
            <w:tcW w:w="1418" w:type="dxa"/>
          </w:tcPr>
          <w:p w14:paraId="46EA9CA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6 vietas</w:t>
            </w:r>
          </w:p>
          <w:p w14:paraId="3188433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6 personas</w:t>
            </w:r>
          </w:p>
        </w:tc>
        <w:tc>
          <w:tcPr>
            <w:tcW w:w="1701" w:type="dxa"/>
          </w:tcPr>
          <w:p w14:paraId="5387E76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1FC44FE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493923D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0208BF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BA5E6D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569649E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ab/>
            </w:r>
          </w:p>
        </w:tc>
        <w:tc>
          <w:tcPr>
            <w:tcW w:w="1163" w:type="dxa"/>
          </w:tcPr>
          <w:p w14:paraId="5E9D335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4FC7CBC7" w14:textId="77777777" w:rsidR="005541D0" w:rsidRPr="007B1BB8" w:rsidRDefault="005541D0" w:rsidP="005541D0">
            <w:pPr>
              <w:spacing w:line="240" w:lineRule="auto"/>
              <w:rPr>
                <w:rFonts w:ascii="Times New Roman" w:hAnsi="Times New Roman"/>
                <w:sz w:val="20"/>
                <w:szCs w:val="20"/>
                <w:lang w:eastAsia="en-US"/>
              </w:rPr>
            </w:pPr>
          </w:p>
          <w:p w14:paraId="3EE16118" w14:textId="77777777" w:rsidR="005541D0" w:rsidRPr="007B1BB8" w:rsidRDefault="005541D0" w:rsidP="005541D0">
            <w:pPr>
              <w:spacing w:line="240" w:lineRule="auto"/>
              <w:rPr>
                <w:rFonts w:ascii="Times New Roman" w:hAnsi="Times New Roman"/>
                <w:sz w:val="20"/>
                <w:szCs w:val="20"/>
                <w:lang w:eastAsia="en-US"/>
              </w:rPr>
            </w:pPr>
          </w:p>
          <w:p w14:paraId="67569A5A" w14:textId="77777777" w:rsidR="005541D0" w:rsidRPr="007B1BB8" w:rsidRDefault="005541D0" w:rsidP="005541D0">
            <w:pPr>
              <w:spacing w:line="240" w:lineRule="auto"/>
              <w:rPr>
                <w:rFonts w:ascii="Times New Roman" w:hAnsi="Times New Roman"/>
                <w:sz w:val="20"/>
                <w:szCs w:val="20"/>
                <w:lang w:eastAsia="en-US"/>
              </w:rPr>
            </w:pPr>
          </w:p>
          <w:p w14:paraId="006C5739" w14:textId="77777777" w:rsidR="005541D0" w:rsidRPr="007B1BB8" w:rsidRDefault="005541D0" w:rsidP="005541D0">
            <w:pPr>
              <w:spacing w:line="240" w:lineRule="auto"/>
              <w:rPr>
                <w:rFonts w:ascii="Times New Roman" w:hAnsi="Times New Roman"/>
                <w:sz w:val="20"/>
                <w:szCs w:val="20"/>
                <w:lang w:eastAsia="en-US"/>
              </w:rPr>
            </w:pPr>
          </w:p>
          <w:p w14:paraId="575AE818" w14:textId="77777777" w:rsidR="005541D0" w:rsidRPr="007B1BB8" w:rsidRDefault="005541D0" w:rsidP="005541D0">
            <w:pPr>
              <w:spacing w:line="240" w:lineRule="auto"/>
              <w:rPr>
                <w:rFonts w:ascii="Times New Roman" w:hAnsi="Times New Roman"/>
                <w:sz w:val="20"/>
                <w:szCs w:val="20"/>
                <w:lang w:eastAsia="en-US"/>
              </w:rPr>
            </w:pPr>
          </w:p>
          <w:p w14:paraId="5586B803" w14:textId="77777777" w:rsidR="005541D0" w:rsidRPr="007B1BB8" w:rsidRDefault="005541D0" w:rsidP="005541D0">
            <w:pPr>
              <w:spacing w:line="240" w:lineRule="auto"/>
              <w:rPr>
                <w:rFonts w:ascii="Times New Roman" w:hAnsi="Times New Roman"/>
                <w:sz w:val="20"/>
                <w:szCs w:val="20"/>
                <w:lang w:eastAsia="en-US"/>
              </w:rPr>
            </w:pPr>
          </w:p>
          <w:p w14:paraId="2C4E217C" w14:textId="77777777" w:rsidR="005541D0" w:rsidRPr="007B1BB8" w:rsidRDefault="005541D0" w:rsidP="005541D0">
            <w:pPr>
              <w:spacing w:line="240" w:lineRule="auto"/>
              <w:rPr>
                <w:rFonts w:ascii="Times New Roman" w:hAnsi="Times New Roman"/>
                <w:sz w:val="20"/>
                <w:szCs w:val="20"/>
                <w:lang w:eastAsia="en-US"/>
              </w:rPr>
            </w:pPr>
          </w:p>
          <w:p w14:paraId="4C675615" w14:textId="77777777" w:rsidR="005541D0" w:rsidRPr="007B1BB8" w:rsidRDefault="005541D0" w:rsidP="005541D0">
            <w:pPr>
              <w:spacing w:line="240" w:lineRule="auto"/>
              <w:rPr>
                <w:rFonts w:ascii="Times New Roman" w:hAnsi="Times New Roman"/>
                <w:sz w:val="20"/>
                <w:szCs w:val="20"/>
                <w:lang w:eastAsia="en-US"/>
              </w:rPr>
            </w:pPr>
          </w:p>
          <w:p w14:paraId="335E3AC6" w14:textId="77777777" w:rsidR="005541D0" w:rsidRPr="007B1BB8" w:rsidRDefault="005541D0" w:rsidP="005541D0">
            <w:pPr>
              <w:spacing w:line="240" w:lineRule="auto"/>
              <w:rPr>
                <w:rFonts w:ascii="Times New Roman" w:hAnsi="Times New Roman"/>
                <w:sz w:val="20"/>
                <w:szCs w:val="20"/>
                <w:lang w:eastAsia="en-US"/>
              </w:rPr>
            </w:pPr>
          </w:p>
          <w:p w14:paraId="41017AEC"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72FD4737" w14:textId="77777777" w:rsidTr="007B1BB8">
        <w:trPr>
          <w:trHeight w:val="624"/>
        </w:trPr>
        <w:tc>
          <w:tcPr>
            <w:tcW w:w="2232" w:type="dxa"/>
          </w:tcPr>
          <w:p w14:paraId="4A36E7A5" w14:textId="55E84482" w:rsidR="005541D0" w:rsidRPr="007B1BB8" w:rsidRDefault="005541D0" w:rsidP="005541D0">
            <w:pPr>
              <w:spacing w:line="240" w:lineRule="auto"/>
              <w:rPr>
                <w:rFonts w:ascii="Times New Roman" w:hAnsi="Times New Roman"/>
                <w:sz w:val="20"/>
                <w:szCs w:val="20"/>
                <w:lang w:eastAsia="en-US"/>
              </w:rPr>
            </w:pPr>
            <w:r>
              <w:rPr>
                <w:rFonts w:ascii="Times New Roman" w:hAnsi="Times New Roman"/>
                <w:sz w:val="20"/>
                <w:szCs w:val="20"/>
                <w:lang w:eastAsia="en-US"/>
              </w:rPr>
              <w:lastRenderedPageBreak/>
              <w:t>2.1.43</w:t>
            </w:r>
            <w:r w:rsidRPr="007B1BB8">
              <w:rPr>
                <w:rFonts w:ascii="Times New Roman" w:hAnsi="Times New Roman"/>
                <w:sz w:val="20"/>
                <w:szCs w:val="20"/>
                <w:lang w:eastAsia="en-US"/>
              </w:rPr>
              <w:t>. Izveidot “atelpas brīža” pakalpojuma infrastruktūru 16 personām ar GRT Salaspils novadā</w:t>
            </w:r>
            <w:r w:rsidRPr="007B1BB8">
              <w:rPr>
                <w:rFonts w:ascii="Times New Roman" w:hAnsi="Times New Roman"/>
                <w:sz w:val="20"/>
                <w:szCs w:val="20"/>
                <w:lang w:eastAsia="en-GB"/>
              </w:rPr>
              <w:t xml:space="preserve"> - Skolas iela 7, Salaspils</w:t>
            </w:r>
          </w:p>
        </w:tc>
        <w:tc>
          <w:tcPr>
            <w:tcW w:w="3121" w:type="dxa"/>
          </w:tcPr>
          <w:p w14:paraId="37617C6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Pakalpojums sniegs atbalstu gan personām, kurām veikta  individuālo vajadzību izvērtēšana, gan plašākam pilngadīgu personu ar GRT lokam, nodrošinot atbalstu piederīgajiem, kas sniedz ikdienas atbalstu.</w:t>
            </w:r>
          </w:p>
          <w:p w14:paraId="31ED947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14 </w:t>
            </w:r>
            <w:proofErr w:type="spellStart"/>
            <w:r w:rsidRPr="007B1BB8">
              <w:rPr>
                <w:rFonts w:ascii="Times New Roman" w:hAnsi="Times New Roman"/>
                <w:sz w:val="20"/>
                <w:szCs w:val="20"/>
                <w:lang w:eastAsia="en-US"/>
              </w:rPr>
              <w:t>pilingadīgām</w:t>
            </w:r>
            <w:proofErr w:type="spellEnd"/>
            <w:r w:rsidRPr="007B1BB8">
              <w:rPr>
                <w:rFonts w:ascii="Times New Roman" w:hAnsi="Times New Roman"/>
                <w:sz w:val="20"/>
                <w:szCs w:val="20"/>
                <w:lang w:eastAsia="en-US"/>
              </w:rPr>
              <w:t xml:space="preserve"> personām ar GRT, kas </w:t>
            </w:r>
            <w:r w:rsidRPr="007B1BB8">
              <w:rPr>
                <w:rFonts w:ascii="Times New Roman" w:hAnsi="Times New Roman"/>
                <w:sz w:val="20"/>
                <w:szCs w:val="20"/>
                <w:lang w:eastAsia="en-US"/>
              </w:rPr>
              <w:lastRenderedPageBreak/>
              <w:t xml:space="preserve">atbilst 93% no visām izvērtētajām personām novadā. </w:t>
            </w:r>
          </w:p>
          <w:p w14:paraId="0265836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Kopumā pēc </w:t>
            </w:r>
            <w:proofErr w:type="spellStart"/>
            <w:r w:rsidRPr="007B1BB8">
              <w:rPr>
                <w:rFonts w:ascii="Times New Roman" w:hAnsi="Times New Roman"/>
                <w:sz w:val="20"/>
                <w:szCs w:val="20"/>
                <w:lang w:eastAsia="en-US"/>
              </w:rPr>
              <w:t>LabIS</w:t>
            </w:r>
            <w:proofErr w:type="spellEnd"/>
            <w:r w:rsidRPr="007B1BB8">
              <w:rPr>
                <w:rFonts w:ascii="Times New Roman" w:hAnsi="Times New Roman"/>
                <w:sz w:val="20"/>
                <w:szCs w:val="20"/>
                <w:lang w:eastAsia="en-US"/>
              </w:rPr>
              <w:t xml:space="preserve"> datiem Salaspils novadā 2016. gadā dzīvoja  163 personas ar GRT, un laika periodā no 2014. gada personu skaits pieaudzis par 18,1%.</w:t>
            </w:r>
          </w:p>
        </w:tc>
        <w:tc>
          <w:tcPr>
            <w:tcW w:w="1418" w:type="dxa"/>
          </w:tcPr>
          <w:p w14:paraId="0B6EEF0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2 vietas</w:t>
            </w:r>
          </w:p>
          <w:p w14:paraId="39D45C2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16 personas</w:t>
            </w:r>
          </w:p>
        </w:tc>
        <w:tc>
          <w:tcPr>
            <w:tcW w:w="1701" w:type="dxa"/>
          </w:tcPr>
          <w:p w14:paraId="22E0EE2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2A1D011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5C0C98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3FFFC33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51EFFA6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E6625D2"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2FC5D26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5326005A" w14:textId="77777777" w:rsidR="005541D0" w:rsidRPr="007B1BB8" w:rsidRDefault="005541D0" w:rsidP="005541D0">
            <w:pPr>
              <w:spacing w:line="240" w:lineRule="auto"/>
              <w:rPr>
                <w:rFonts w:ascii="Times New Roman" w:hAnsi="Times New Roman"/>
                <w:sz w:val="20"/>
                <w:szCs w:val="20"/>
                <w:lang w:eastAsia="en-US"/>
              </w:rPr>
            </w:pPr>
          </w:p>
          <w:p w14:paraId="73E86059" w14:textId="77777777" w:rsidR="005541D0" w:rsidRPr="007B1BB8" w:rsidRDefault="005541D0" w:rsidP="005541D0">
            <w:pPr>
              <w:spacing w:line="240" w:lineRule="auto"/>
              <w:rPr>
                <w:rFonts w:ascii="Times New Roman" w:hAnsi="Times New Roman"/>
                <w:sz w:val="20"/>
                <w:szCs w:val="20"/>
                <w:lang w:eastAsia="en-US"/>
              </w:rPr>
            </w:pPr>
          </w:p>
          <w:p w14:paraId="34C52680" w14:textId="77777777" w:rsidR="005541D0" w:rsidRPr="007B1BB8" w:rsidRDefault="005541D0" w:rsidP="005541D0">
            <w:pPr>
              <w:spacing w:line="240" w:lineRule="auto"/>
              <w:rPr>
                <w:rFonts w:ascii="Times New Roman" w:hAnsi="Times New Roman"/>
                <w:sz w:val="20"/>
                <w:szCs w:val="20"/>
                <w:lang w:eastAsia="en-US"/>
              </w:rPr>
            </w:pPr>
          </w:p>
          <w:p w14:paraId="0A62D332" w14:textId="77777777" w:rsidR="005541D0" w:rsidRPr="007B1BB8" w:rsidRDefault="005541D0" w:rsidP="005541D0">
            <w:pPr>
              <w:spacing w:line="240" w:lineRule="auto"/>
              <w:rPr>
                <w:rFonts w:ascii="Times New Roman" w:hAnsi="Times New Roman"/>
                <w:sz w:val="20"/>
                <w:szCs w:val="20"/>
                <w:lang w:eastAsia="en-US"/>
              </w:rPr>
            </w:pPr>
          </w:p>
          <w:p w14:paraId="0C4CDEB6" w14:textId="77777777" w:rsidR="005541D0" w:rsidRPr="007B1BB8" w:rsidRDefault="005541D0" w:rsidP="005541D0">
            <w:pPr>
              <w:spacing w:line="240" w:lineRule="auto"/>
              <w:rPr>
                <w:rFonts w:ascii="Times New Roman" w:hAnsi="Times New Roman"/>
                <w:sz w:val="20"/>
                <w:szCs w:val="20"/>
                <w:lang w:eastAsia="en-US"/>
              </w:rPr>
            </w:pPr>
          </w:p>
          <w:p w14:paraId="7C08B2C5" w14:textId="77777777" w:rsidR="005541D0" w:rsidRPr="007B1BB8" w:rsidRDefault="005541D0" w:rsidP="005541D0">
            <w:pPr>
              <w:spacing w:line="240" w:lineRule="auto"/>
              <w:rPr>
                <w:rFonts w:ascii="Times New Roman" w:hAnsi="Times New Roman"/>
                <w:sz w:val="20"/>
                <w:szCs w:val="20"/>
                <w:lang w:eastAsia="en-US"/>
              </w:rPr>
            </w:pPr>
          </w:p>
          <w:p w14:paraId="74BF3AC8" w14:textId="77777777" w:rsidR="005541D0" w:rsidRPr="007B1BB8" w:rsidRDefault="005541D0" w:rsidP="005541D0">
            <w:pPr>
              <w:spacing w:line="240" w:lineRule="auto"/>
              <w:rPr>
                <w:rFonts w:ascii="Times New Roman" w:hAnsi="Times New Roman"/>
                <w:sz w:val="20"/>
                <w:szCs w:val="20"/>
                <w:lang w:eastAsia="en-US"/>
              </w:rPr>
            </w:pPr>
          </w:p>
          <w:p w14:paraId="673EF760" w14:textId="77777777" w:rsidR="005541D0" w:rsidRPr="007B1BB8" w:rsidRDefault="005541D0" w:rsidP="005541D0">
            <w:pPr>
              <w:spacing w:line="240" w:lineRule="auto"/>
              <w:rPr>
                <w:rFonts w:ascii="Times New Roman" w:hAnsi="Times New Roman"/>
                <w:sz w:val="20"/>
                <w:szCs w:val="20"/>
                <w:lang w:eastAsia="en-US"/>
              </w:rPr>
            </w:pPr>
          </w:p>
          <w:p w14:paraId="75A50D4A" w14:textId="77777777" w:rsidR="005541D0" w:rsidRPr="007B1BB8" w:rsidRDefault="005541D0" w:rsidP="005541D0">
            <w:pPr>
              <w:spacing w:line="240" w:lineRule="auto"/>
              <w:rPr>
                <w:rFonts w:ascii="Times New Roman" w:hAnsi="Times New Roman"/>
                <w:sz w:val="20"/>
                <w:szCs w:val="20"/>
                <w:lang w:eastAsia="en-US"/>
              </w:rPr>
            </w:pPr>
          </w:p>
          <w:p w14:paraId="57FBD3E8"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290A2E8A" w14:textId="77777777" w:rsidTr="007B1BB8">
        <w:trPr>
          <w:trHeight w:val="624"/>
        </w:trPr>
        <w:tc>
          <w:tcPr>
            <w:tcW w:w="2232" w:type="dxa"/>
          </w:tcPr>
          <w:p w14:paraId="79A2044F" w14:textId="6D8A047A" w:rsidR="005541D0" w:rsidRPr="007B1BB8" w:rsidRDefault="005541D0" w:rsidP="005541D0">
            <w:pPr>
              <w:spacing w:line="240" w:lineRule="auto"/>
              <w:rPr>
                <w:rFonts w:ascii="Times New Roman" w:hAnsi="Times New Roman"/>
                <w:sz w:val="20"/>
                <w:szCs w:val="20"/>
                <w:lang w:eastAsia="en-GB"/>
              </w:rPr>
            </w:pPr>
            <w:r>
              <w:rPr>
                <w:rFonts w:ascii="Times New Roman" w:hAnsi="Times New Roman"/>
                <w:sz w:val="20"/>
                <w:szCs w:val="20"/>
                <w:lang w:eastAsia="en-US"/>
              </w:rPr>
              <w:lastRenderedPageBreak/>
              <w:t>2.1.44</w:t>
            </w:r>
            <w:r w:rsidRPr="007B1BB8">
              <w:rPr>
                <w:rFonts w:ascii="Times New Roman" w:hAnsi="Times New Roman"/>
                <w:sz w:val="20"/>
                <w:szCs w:val="20"/>
                <w:lang w:eastAsia="en-US"/>
              </w:rPr>
              <w:t>. Pilnveidot rehabilitācijas pakalpojuma infrastruktūru 35 bērniem ar FT</w:t>
            </w:r>
            <w:r w:rsidRPr="007B1BB8">
              <w:rPr>
                <w:rFonts w:ascii="Times New Roman" w:hAnsi="Times New Roman"/>
                <w:sz w:val="20"/>
                <w:szCs w:val="20"/>
                <w:lang w:eastAsia="en-GB"/>
              </w:rPr>
              <w:t xml:space="preserve"> Salaspils novadā - </w:t>
            </w:r>
            <w:r w:rsidRPr="007B1BB8">
              <w:rPr>
                <w:rFonts w:ascii="Times New Roman" w:hAnsi="Times New Roman"/>
                <w:sz w:val="20"/>
                <w:szCs w:val="20"/>
                <w:lang w:eastAsia="en-US"/>
              </w:rPr>
              <w:t>Skolas iela 7, Salaspils</w:t>
            </w:r>
          </w:p>
        </w:tc>
        <w:tc>
          <w:tcPr>
            <w:tcW w:w="3121" w:type="dxa"/>
          </w:tcPr>
          <w:p w14:paraId="578C4A4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26 bērniem ar FT. Novads identificējis un pieteicis papildus izvērtēšanai 9 bērnus ar FT, bet kopumā novadā dzīvo vairāk kā 90 bērnu ar FT, kā rezultātā var prognozēt lielāku pieprasījumu pēc pakalpojuma. </w:t>
            </w:r>
          </w:p>
          <w:p w14:paraId="4D9F1EB2" w14:textId="77777777" w:rsidR="005541D0"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Pakalpojumu plānots pilnveidot infrastruktūrā, kas nodrošina vairākus pakalpojumus mērķa grupām, tādējādi nodrošinot pieprasījumu pēc pakalpojuma un ieguldījumus samērojot ar paredzētajiem ieguvumiem.   </w:t>
            </w:r>
          </w:p>
          <w:p w14:paraId="6C697B09" w14:textId="77777777" w:rsidR="005541D0" w:rsidRDefault="005541D0" w:rsidP="005541D0">
            <w:pPr>
              <w:spacing w:line="240" w:lineRule="auto"/>
              <w:rPr>
                <w:rFonts w:ascii="Times New Roman" w:hAnsi="Times New Roman"/>
                <w:sz w:val="20"/>
                <w:szCs w:val="20"/>
                <w:lang w:eastAsia="en-US"/>
              </w:rPr>
            </w:pPr>
          </w:p>
          <w:p w14:paraId="3C0B52B3" w14:textId="77777777" w:rsidR="005541D0" w:rsidRPr="007B1BB8" w:rsidRDefault="005541D0" w:rsidP="005541D0">
            <w:pPr>
              <w:spacing w:line="240" w:lineRule="auto"/>
              <w:rPr>
                <w:rFonts w:ascii="Times New Roman" w:hAnsi="Times New Roman"/>
                <w:sz w:val="20"/>
                <w:szCs w:val="20"/>
                <w:lang w:eastAsia="en-US"/>
              </w:rPr>
            </w:pPr>
          </w:p>
        </w:tc>
        <w:tc>
          <w:tcPr>
            <w:tcW w:w="1418" w:type="dxa"/>
          </w:tcPr>
          <w:p w14:paraId="197077F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35 personas</w:t>
            </w:r>
          </w:p>
        </w:tc>
        <w:tc>
          <w:tcPr>
            <w:tcW w:w="1701" w:type="dxa"/>
          </w:tcPr>
          <w:p w14:paraId="0AB8126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52A5FB8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44AFB0F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23254A7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68A6F41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67F0463D"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07C3917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74B04D02" w14:textId="77777777" w:rsidR="005541D0" w:rsidRPr="007B1BB8" w:rsidRDefault="005541D0" w:rsidP="005541D0">
            <w:pPr>
              <w:spacing w:line="240" w:lineRule="auto"/>
              <w:rPr>
                <w:rFonts w:ascii="Times New Roman" w:hAnsi="Times New Roman"/>
                <w:sz w:val="20"/>
                <w:szCs w:val="20"/>
                <w:lang w:eastAsia="en-US"/>
              </w:rPr>
            </w:pPr>
          </w:p>
          <w:p w14:paraId="2A872A35" w14:textId="77777777" w:rsidR="005541D0" w:rsidRPr="007B1BB8" w:rsidRDefault="005541D0" w:rsidP="005541D0">
            <w:pPr>
              <w:spacing w:line="240" w:lineRule="auto"/>
              <w:rPr>
                <w:rFonts w:ascii="Times New Roman" w:hAnsi="Times New Roman"/>
                <w:sz w:val="20"/>
                <w:szCs w:val="20"/>
                <w:lang w:eastAsia="en-US"/>
              </w:rPr>
            </w:pPr>
          </w:p>
          <w:p w14:paraId="1E6AFD10" w14:textId="77777777" w:rsidR="005541D0" w:rsidRPr="007B1BB8" w:rsidRDefault="005541D0" w:rsidP="005541D0">
            <w:pPr>
              <w:spacing w:line="240" w:lineRule="auto"/>
              <w:rPr>
                <w:rFonts w:ascii="Times New Roman" w:hAnsi="Times New Roman"/>
                <w:sz w:val="20"/>
                <w:szCs w:val="20"/>
                <w:lang w:eastAsia="en-US"/>
              </w:rPr>
            </w:pPr>
          </w:p>
          <w:p w14:paraId="097AFF12" w14:textId="77777777" w:rsidR="005541D0" w:rsidRPr="007B1BB8" w:rsidRDefault="005541D0" w:rsidP="005541D0">
            <w:pPr>
              <w:spacing w:line="240" w:lineRule="auto"/>
              <w:rPr>
                <w:rFonts w:ascii="Times New Roman" w:hAnsi="Times New Roman"/>
                <w:sz w:val="20"/>
                <w:szCs w:val="20"/>
                <w:lang w:eastAsia="en-US"/>
              </w:rPr>
            </w:pPr>
          </w:p>
          <w:p w14:paraId="4E98081D" w14:textId="77777777" w:rsidR="005541D0" w:rsidRPr="007B1BB8" w:rsidRDefault="005541D0" w:rsidP="005541D0">
            <w:pPr>
              <w:spacing w:line="240" w:lineRule="auto"/>
              <w:rPr>
                <w:rFonts w:ascii="Times New Roman" w:hAnsi="Times New Roman"/>
                <w:sz w:val="20"/>
                <w:szCs w:val="20"/>
                <w:lang w:eastAsia="en-US"/>
              </w:rPr>
            </w:pPr>
          </w:p>
          <w:p w14:paraId="397C31AD" w14:textId="77777777" w:rsidR="005541D0" w:rsidRPr="007B1BB8" w:rsidRDefault="005541D0" w:rsidP="005541D0">
            <w:pPr>
              <w:spacing w:line="240" w:lineRule="auto"/>
              <w:rPr>
                <w:rFonts w:ascii="Times New Roman" w:hAnsi="Times New Roman"/>
                <w:sz w:val="20"/>
                <w:szCs w:val="20"/>
                <w:lang w:eastAsia="en-US"/>
              </w:rPr>
            </w:pPr>
          </w:p>
          <w:p w14:paraId="6C8A9E53" w14:textId="77777777" w:rsidR="005541D0" w:rsidRPr="007B1BB8" w:rsidRDefault="005541D0" w:rsidP="005541D0">
            <w:pPr>
              <w:spacing w:line="240" w:lineRule="auto"/>
              <w:rPr>
                <w:rFonts w:ascii="Times New Roman" w:hAnsi="Times New Roman"/>
                <w:sz w:val="20"/>
                <w:szCs w:val="20"/>
                <w:lang w:eastAsia="en-US"/>
              </w:rPr>
            </w:pPr>
          </w:p>
          <w:p w14:paraId="1CE8C63F"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1D4D0A5E" w14:textId="77777777" w:rsidTr="007B1BB8">
        <w:trPr>
          <w:trHeight w:val="490"/>
        </w:trPr>
        <w:tc>
          <w:tcPr>
            <w:tcW w:w="11307" w:type="dxa"/>
            <w:gridSpan w:val="6"/>
          </w:tcPr>
          <w:p w14:paraId="06A81AD6" w14:textId="77777777" w:rsidR="005541D0" w:rsidRPr="00537029" w:rsidRDefault="005541D0" w:rsidP="005541D0">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lastRenderedPageBreak/>
              <w:t>SAULKRASTU NOVADS</w:t>
            </w:r>
          </w:p>
        </w:tc>
        <w:tc>
          <w:tcPr>
            <w:tcW w:w="1559" w:type="dxa"/>
          </w:tcPr>
          <w:p w14:paraId="7A1A27C8" w14:textId="16F75976" w:rsidR="005541D0" w:rsidRPr="00537029" w:rsidRDefault="005541D0" w:rsidP="005541D0">
            <w:pPr>
              <w:spacing w:line="240" w:lineRule="auto"/>
              <w:rPr>
                <w:rFonts w:ascii="Times New Roman" w:hAnsi="Times New Roman"/>
                <w:b/>
                <w:sz w:val="20"/>
                <w:szCs w:val="20"/>
                <w:lang w:eastAsia="en-US"/>
              </w:rPr>
            </w:pPr>
            <w:r w:rsidRPr="00537029">
              <w:rPr>
                <w:rFonts w:ascii="Times New Roman" w:hAnsi="Times New Roman"/>
                <w:b/>
                <w:sz w:val="20"/>
                <w:szCs w:val="20"/>
                <w:lang w:eastAsia="en-US"/>
              </w:rPr>
              <w:t>15 260.43</w:t>
            </w:r>
          </w:p>
        </w:tc>
        <w:tc>
          <w:tcPr>
            <w:tcW w:w="1163" w:type="dxa"/>
          </w:tcPr>
          <w:p w14:paraId="58750BA8"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2C6ACC73" w14:textId="77777777" w:rsidTr="007B1BB8">
        <w:trPr>
          <w:trHeight w:val="624"/>
        </w:trPr>
        <w:tc>
          <w:tcPr>
            <w:tcW w:w="2232" w:type="dxa"/>
          </w:tcPr>
          <w:p w14:paraId="554FCFDC" w14:textId="6E19D26B" w:rsidR="005541D0" w:rsidRPr="007B1BB8" w:rsidRDefault="005541D0" w:rsidP="005541D0">
            <w:pPr>
              <w:spacing w:line="240" w:lineRule="auto"/>
              <w:rPr>
                <w:rFonts w:ascii="Times New Roman" w:hAnsi="Times New Roman"/>
                <w:sz w:val="20"/>
                <w:szCs w:val="20"/>
                <w:lang w:eastAsia="en-GB"/>
              </w:rPr>
            </w:pPr>
            <w:r>
              <w:rPr>
                <w:rFonts w:ascii="Times New Roman" w:hAnsi="Times New Roman"/>
                <w:sz w:val="20"/>
                <w:szCs w:val="20"/>
                <w:lang w:eastAsia="en-US"/>
              </w:rPr>
              <w:t>2.1.45</w:t>
            </w:r>
            <w:r w:rsidRPr="007B1BB8">
              <w:rPr>
                <w:rFonts w:ascii="Times New Roman" w:hAnsi="Times New Roman"/>
                <w:sz w:val="20"/>
                <w:szCs w:val="20"/>
                <w:lang w:eastAsia="en-US"/>
              </w:rPr>
              <w:t>. Pilnveidot rehabilitācijas pakalpojuma infrastruktūru 17 bērniem ar FT</w:t>
            </w:r>
            <w:r w:rsidRPr="007B1BB8">
              <w:rPr>
                <w:rFonts w:ascii="Times New Roman" w:hAnsi="Times New Roman"/>
                <w:sz w:val="20"/>
                <w:szCs w:val="20"/>
                <w:lang w:eastAsia="en-GB"/>
              </w:rPr>
              <w:t xml:space="preserve"> Saulkrastu novadā Ainažu iela 34, Saulkrasti</w:t>
            </w:r>
          </w:p>
        </w:tc>
        <w:tc>
          <w:tcPr>
            <w:tcW w:w="3121" w:type="dxa"/>
          </w:tcPr>
          <w:p w14:paraId="71E61099" w14:textId="77777777" w:rsidR="005541D0" w:rsidRPr="007B1BB8"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10 bērniem ar FT. Saulkrastu novads ir noslēdzis nodomu protokolu ar Garkalnes novadu par sadarbību pakalpojuma nodrošināšanai. </w:t>
            </w:r>
          </w:p>
          <w:p w14:paraId="2217AA15" w14:textId="77777777" w:rsidR="005541D0" w:rsidRPr="007B1BB8"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Garkalnes novadā atbilstoši individuālajiem vajadzību izvērtējumiem pakalpojums nepieciešams 7 bērniem ar FT. </w:t>
            </w:r>
          </w:p>
          <w:p w14:paraId="00E49BB5" w14:textId="77777777" w:rsidR="005541D0" w:rsidRPr="007B1BB8" w:rsidRDefault="005541D0" w:rsidP="005541D0">
            <w:pPr>
              <w:spacing w:after="0" w:line="240" w:lineRule="auto"/>
              <w:rPr>
                <w:rFonts w:ascii="Times New Roman" w:hAnsi="Times New Roman"/>
                <w:sz w:val="20"/>
                <w:szCs w:val="20"/>
                <w:lang w:eastAsia="en-US"/>
              </w:rPr>
            </w:pPr>
          </w:p>
          <w:p w14:paraId="5D362B72" w14:textId="77777777" w:rsidR="005541D0" w:rsidRPr="007B1BB8"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Laika periodā no 2014. gada līdz 2017. gadam bērnu skaits Saulkrastu novadā pieaudzis par 10,5%. Kopumā novadā identificēti 21 bērni ar FT.</w:t>
            </w:r>
          </w:p>
          <w:p w14:paraId="022D9334" w14:textId="77777777" w:rsidR="005541D0" w:rsidRPr="007B1BB8" w:rsidRDefault="005541D0" w:rsidP="005541D0">
            <w:pPr>
              <w:spacing w:after="0" w:line="240" w:lineRule="auto"/>
              <w:rPr>
                <w:rFonts w:ascii="Times New Roman" w:hAnsi="Times New Roman"/>
                <w:sz w:val="20"/>
                <w:szCs w:val="20"/>
                <w:lang w:eastAsia="en-US"/>
              </w:rPr>
            </w:pPr>
          </w:p>
          <w:p w14:paraId="11EA0028" w14:textId="77777777" w:rsidR="005541D0"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Teritoriālā izvietojuma dēļ pakalpojuma sniegšana ir racionāla un nepieciešama. Pakalpojumu plānots pilnveidot infrastruktūrā, kas nodrošina vispārējos pakalpojumus mērķa grupām, tādējādi nodrošinot pieprasījumu pēc pakalpojuma un ieguldījumus samērojot ar paredzētajiem ieguvumiem.</w:t>
            </w:r>
          </w:p>
          <w:p w14:paraId="0DCC3C8F" w14:textId="6BBE6E21" w:rsidR="005541D0" w:rsidRDefault="005541D0" w:rsidP="005541D0">
            <w:pPr>
              <w:spacing w:after="0" w:line="240" w:lineRule="auto"/>
              <w:rPr>
                <w:rFonts w:ascii="Times New Roman" w:hAnsi="Times New Roman"/>
                <w:sz w:val="20"/>
                <w:szCs w:val="20"/>
                <w:lang w:eastAsia="en-US"/>
              </w:rPr>
            </w:pPr>
          </w:p>
          <w:p w14:paraId="48D55A65" w14:textId="77777777" w:rsidR="005541D0" w:rsidRDefault="005541D0" w:rsidP="005541D0">
            <w:pPr>
              <w:spacing w:after="0" w:line="240" w:lineRule="auto"/>
              <w:rPr>
                <w:rFonts w:ascii="Times New Roman" w:hAnsi="Times New Roman"/>
                <w:sz w:val="20"/>
                <w:szCs w:val="20"/>
                <w:lang w:eastAsia="en-US"/>
              </w:rPr>
            </w:pPr>
          </w:p>
          <w:p w14:paraId="3BF9A22B" w14:textId="77777777" w:rsidR="005541D0" w:rsidRDefault="005541D0" w:rsidP="005541D0">
            <w:pPr>
              <w:spacing w:after="0" w:line="240" w:lineRule="auto"/>
              <w:rPr>
                <w:rFonts w:ascii="Times New Roman" w:hAnsi="Times New Roman"/>
                <w:sz w:val="20"/>
                <w:szCs w:val="20"/>
                <w:lang w:eastAsia="en-US"/>
              </w:rPr>
            </w:pPr>
          </w:p>
          <w:p w14:paraId="72CF1E6A" w14:textId="77777777" w:rsidR="005541D0" w:rsidRDefault="005541D0" w:rsidP="005541D0">
            <w:pPr>
              <w:spacing w:after="0" w:line="240" w:lineRule="auto"/>
              <w:rPr>
                <w:rFonts w:ascii="Times New Roman" w:hAnsi="Times New Roman"/>
                <w:sz w:val="20"/>
                <w:szCs w:val="20"/>
                <w:lang w:eastAsia="en-US"/>
              </w:rPr>
            </w:pPr>
          </w:p>
          <w:p w14:paraId="0ECEBDB3" w14:textId="5B0FFA5A" w:rsidR="005541D0" w:rsidRDefault="005541D0" w:rsidP="005541D0">
            <w:pPr>
              <w:spacing w:after="0" w:line="240" w:lineRule="auto"/>
              <w:rPr>
                <w:rFonts w:ascii="Times New Roman" w:hAnsi="Times New Roman"/>
                <w:sz w:val="20"/>
                <w:szCs w:val="20"/>
                <w:lang w:eastAsia="en-US"/>
              </w:rPr>
            </w:pPr>
          </w:p>
          <w:p w14:paraId="2974E837" w14:textId="746A2E03" w:rsidR="005541D0" w:rsidRPr="007B1BB8" w:rsidRDefault="005541D0" w:rsidP="005541D0">
            <w:pPr>
              <w:spacing w:after="0"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  </w:t>
            </w:r>
          </w:p>
          <w:p w14:paraId="04FD53EA" w14:textId="77777777" w:rsidR="005541D0" w:rsidRPr="007B1BB8" w:rsidRDefault="005541D0" w:rsidP="005541D0">
            <w:pPr>
              <w:spacing w:after="0" w:line="240" w:lineRule="auto"/>
              <w:rPr>
                <w:rFonts w:ascii="Times New Roman" w:hAnsi="Times New Roman"/>
                <w:sz w:val="20"/>
                <w:szCs w:val="20"/>
                <w:lang w:eastAsia="en-US"/>
              </w:rPr>
            </w:pPr>
          </w:p>
        </w:tc>
        <w:tc>
          <w:tcPr>
            <w:tcW w:w="1418" w:type="dxa"/>
          </w:tcPr>
          <w:p w14:paraId="0588D88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17 personas</w:t>
            </w:r>
          </w:p>
        </w:tc>
        <w:tc>
          <w:tcPr>
            <w:tcW w:w="1701" w:type="dxa"/>
          </w:tcPr>
          <w:p w14:paraId="6DE7867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661D56E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0E9B71B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7C669A9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0744E77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7970E059"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7A5BBCE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Garkalnes novads</w:t>
            </w:r>
          </w:p>
        </w:tc>
      </w:tr>
      <w:tr w:rsidR="005541D0" w:rsidRPr="007B1BB8" w14:paraId="246DDBA1" w14:textId="77777777" w:rsidTr="007B1BB8">
        <w:trPr>
          <w:trHeight w:val="431"/>
        </w:trPr>
        <w:tc>
          <w:tcPr>
            <w:tcW w:w="11307" w:type="dxa"/>
            <w:gridSpan w:val="6"/>
          </w:tcPr>
          <w:p w14:paraId="5773D7CE" w14:textId="77777777" w:rsidR="005541D0" w:rsidRPr="007B1BB8" w:rsidRDefault="005541D0" w:rsidP="005541D0">
            <w:pPr>
              <w:spacing w:line="240" w:lineRule="auto"/>
              <w:rPr>
                <w:rFonts w:ascii="Times New Roman" w:hAnsi="Times New Roman"/>
                <w:b/>
                <w:sz w:val="20"/>
                <w:szCs w:val="20"/>
                <w:lang w:eastAsia="en-US"/>
              </w:rPr>
            </w:pPr>
            <w:r w:rsidRPr="007B1BB8">
              <w:rPr>
                <w:rFonts w:ascii="Times New Roman" w:hAnsi="Times New Roman"/>
                <w:b/>
                <w:sz w:val="20"/>
                <w:szCs w:val="20"/>
                <w:lang w:eastAsia="en-US"/>
              </w:rPr>
              <w:t>ĶEKAVAS NOVADS</w:t>
            </w:r>
          </w:p>
        </w:tc>
        <w:tc>
          <w:tcPr>
            <w:tcW w:w="1559" w:type="dxa"/>
          </w:tcPr>
          <w:p w14:paraId="122AD04E" w14:textId="4B5F5D93" w:rsidR="005541D0" w:rsidRPr="002A3A9C" w:rsidRDefault="0047163E" w:rsidP="005541D0">
            <w:pPr>
              <w:spacing w:line="240" w:lineRule="auto"/>
              <w:rPr>
                <w:rFonts w:ascii="Times New Roman" w:hAnsi="Times New Roman"/>
                <w:b/>
                <w:bCs/>
                <w:sz w:val="20"/>
                <w:szCs w:val="20"/>
                <w:lang w:eastAsia="en-US"/>
              </w:rPr>
            </w:pPr>
            <w:r>
              <w:rPr>
                <w:rFonts w:ascii="Times New Roman" w:hAnsi="Times New Roman"/>
                <w:b/>
                <w:bCs/>
                <w:sz w:val="20"/>
                <w:szCs w:val="20"/>
              </w:rPr>
              <w:t>1 378 678.79</w:t>
            </w:r>
          </w:p>
        </w:tc>
        <w:tc>
          <w:tcPr>
            <w:tcW w:w="1163" w:type="dxa"/>
          </w:tcPr>
          <w:p w14:paraId="0F860B58"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67E8A917" w14:textId="77777777" w:rsidTr="007B1BB8">
        <w:trPr>
          <w:trHeight w:val="624"/>
        </w:trPr>
        <w:tc>
          <w:tcPr>
            <w:tcW w:w="2232" w:type="dxa"/>
          </w:tcPr>
          <w:p w14:paraId="258F6CDB" w14:textId="4C7E854B" w:rsidR="005541D0" w:rsidRPr="007B1BB8" w:rsidRDefault="005541D0" w:rsidP="005541D0">
            <w:pPr>
              <w:spacing w:line="240" w:lineRule="auto"/>
              <w:rPr>
                <w:rFonts w:ascii="Times New Roman" w:hAnsi="Times New Roman"/>
                <w:sz w:val="20"/>
                <w:szCs w:val="20"/>
                <w:lang w:eastAsia="en-US"/>
              </w:rPr>
            </w:pPr>
            <w:r>
              <w:rPr>
                <w:rFonts w:ascii="Times New Roman" w:hAnsi="Times New Roman"/>
                <w:sz w:val="20"/>
                <w:szCs w:val="20"/>
                <w:lang w:eastAsia="en-US"/>
              </w:rPr>
              <w:t>2.1.46</w:t>
            </w:r>
            <w:r w:rsidRPr="007B1BB8">
              <w:rPr>
                <w:rFonts w:ascii="Times New Roman" w:hAnsi="Times New Roman"/>
                <w:sz w:val="20"/>
                <w:szCs w:val="20"/>
                <w:lang w:eastAsia="en-US"/>
              </w:rPr>
              <w:t>. Pilnveidot rehabilitācijas pakalpojuma infrastruktūru 32 bērniem ar FT Ķekavas novadā - Gaismas iela 19/8, Ķekava</w:t>
            </w:r>
          </w:p>
        </w:tc>
        <w:tc>
          <w:tcPr>
            <w:tcW w:w="3121" w:type="dxa"/>
          </w:tcPr>
          <w:p w14:paraId="0A4FDE5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individuālajiem vajadzību izvērtējumiem pakalpojums nepieciešams 32 bērniem ar FT. </w:t>
            </w:r>
          </w:p>
          <w:p w14:paraId="3511356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Pēdējos trīs gados iedzīvotāju skaits pieaudzis par vairāk kā 2% un paredzama arī turpmāka iedzīvotāju skaita palielināšanās. Novadā dzīvo gandrīz 100 bērni ar FT un trīs gadu periodā bērnu ar FT skaits pieaudzis par 8,9%. </w:t>
            </w:r>
          </w:p>
          <w:p w14:paraId="70397D3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Pakalpojumu plānots pilnveidot infrastruktūrā, kas nodrošina vispārējos pakalpojumus mērķa grupai, tādējādi nodrošinot pieprasījumu pēc pakalpojuma un ieguldījumus samērojot ar paredzētajiem ieguvumiem.</w:t>
            </w:r>
          </w:p>
        </w:tc>
        <w:tc>
          <w:tcPr>
            <w:tcW w:w="1418" w:type="dxa"/>
          </w:tcPr>
          <w:p w14:paraId="6884880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32 personas</w:t>
            </w:r>
          </w:p>
        </w:tc>
        <w:tc>
          <w:tcPr>
            <w:tcW w:w="1701" w:type="dxa"/>
          </w:tcPr>
          <w:p w14:paraId="3F64776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w:t>
            </w:r>
          </w:p>
        </w:tc>
        <w:tc>
          <w:tcPr>
            <w:tcW w:w="1417" w:type="dxa"/>
          </w:tcPr>
          <w:p w14:paraId="0C4556A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5B19186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TIKS PRECIZĒTS</w:t>
            </w:r>
          </w:p>
        </w:tc>
        <w:tc>
          <w:tcPr>
            <w:tcW w:w="1559" w:type="dxa"/>
          </w:tcPr>
          <w:p w14:paraId="6CCA374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ERAF – 85%</w:t>
            </w:r>
          </w:p>
          <w:p w14:paraId="24B7956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un pašvaldības līdzfinansējums – 15%</w:t>
            </w:r>
          </w:p>
          <w:p w14:paraId="31EB7EF0"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327193F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4A45DE84" w14:textId="77777777" w:rsidR="005541D0" w:rsidRPr="007B1BB8" w:rsidRDefault="005541D0" w:rsidP="005541D0">
            <w:pPr>
              <w:spacing w:line="240" w:lineRule="auto"/>
              <w:rPr>
                <w:rFonts w:ascii="Times New Roman" w:hAnsi="Times New Roman"/>
                <w:sz w:val="20"/>
                <w:szCs w:val="20"/>
                <w:lang w:eastAsia="en-US"/>
              </w:rPr>
            </w:pPr>
          </w:p>
          <w:p w14:paraId="757656DA" w14:textId="77777777" w:rsidR="005541D0" w:rsidRPr="007B1BB8" w:rsidRDefault="005541D0" w:rsidP="005541D0">
            <w:pPr>
              <w:spacing w:line="240" w:lineRule="auto"/>
              <w:rPr>
                <w:rFonts w:ascii="Times New Roman" w:hAnsi="Times New Roman"/>
                <w:sz w:val="20"/>
                <w:szCs w:val="20"/>
                <w:lang w:eastAsia="en-US"/>
              </w:rPr>
            </w:pPr>
          </w:p>
          <w:p w14:paraId="57EECE6C" w14:textId="77777777" w:rsidR="005541D0" w:rsidRPr="007B1BB8" w:rsidRDefault="005541D0" w:rsidP="005541D0">
            <w:pPr>
              <w:spacing w:line="240" w:lineRule="auto"/>
              <w:rPr>
                <w:rFonts w:ascii="Times New Roman" w:hAnsi="Times New Roman"/>
                <w:sz w:val="20"/>
                <w:szCs w:val="20"/>
                <w:lang w:eastAsia="en-US"/>
              </w:rPr>
            </w:pPr>
          </w:p>
          <w:p w14:paraId="7F71EE5B" w14:textId="77777777" w:rsidR="005541D0" w:rsidRPr="007B1BB8" w:rsidRDefault="005541D0" w:rsidP="005541D0">
            <w:pPr>
              <w:spacing w:line="240" w:lineRule="auto"/>
              <w:rPr>
                <w:rFonts w:ascii="Times New Roman" w:hAnsi="Times New Roman"/>
                <w:sz w:val="20"/>
                <w:szCs w:val="20"/>
                <w:lang w:eastAsia="en-US"/>
              </w:rPr>
            </w:pPr>
          </w:p>
          <w:p w14:paraId="50D21331" w14:textId="77777777" w:rsidR="005541D0" w:rsidRPr="007B1BB8" w:rsidRDefault="005541D0" w:rsidP="005541D0">
            <w:pPr>
              <w:spacing w:line="240" w:lineRule="auto"/>
              <w:rPr>
                <w:rFonts w:ascii="Times New Roman" w:hAnsi="Times New Roman"/>
                <w:sz w:val="20"/>
                <w:szCs w:val="20"/>
                <w:lang w:eastAsia="en-US"/>
              </w:rPr>
            </w:pPr>
          </w:p>
          <w:p w14:paraId="26371BA4" w14:textId="77777777" w:rsidR="005541D0" w:rsidRPr="007B1BB8" w:rsidRDefault="005541D0" w:rsidP="005541D0">
            <w:pPr>
              <w:spacing w:line="240" w:lineRule="auto"/>
              <w:rPr>
                <w:rFonts w:ascii="Times New Roman" w:hAnsi="Times New Roman"/>
                <w:sz w:val="20"/>
                <w:szCs w:val="20"/>
                <w:lang w:eastAsia="en-US"/>
              </w:rPr>
            </w:pPr>
          </w:p>
          <w:p w14:paraId="2B2C1814" w14:textId="77777777" w:rsidR="005541D0" w:rsidRPr="007B1BB8" w:rsidRDefault="005541D0" w:rsidP="005541D0">
            <w:pPr>
              <w:spacing w:line="240" w:lineRule="auto"/>
              <w:rPr>
                <w:rFonts w:ascii="Times New Roman" w:hAnsi="Times New Roman"/>
                <w:sz w:val="20"/>
                <w:szCs w:val="20"/>
                <w:lang w:eastAsia="en-US"/>
              </w:rPr>
            </w:pPr>
          </w:p>
          <w:p w14:paraId="55A48544" w14:textId="77777777" w:rsidR="005541D0" w:rsidRPr="007B1BB8" w:rsidRDefault="005541D0" w:rsidP="005541D0">
            <w:pPr>
              <w:spacing w:line="240" w:lineRule="auto"/>
              <w:rPr>
                <w:rFonts w:ascii="Times New Roman" w:hAnsi="Times New Roman"/>
                <w:sz w:val="20"/>
                <w:szCs w:val="20"/>
                <w:lang w:eastAsia="en-US"/>
              </w:rPr>
            </w:pPr>
          </w:p>
          <w:p w14:paraId="23995EEA" w14:textId="77777777" w:rsidR="005541D0" w:rsidRPr="007B1BB8" w:rsidRDefault="005541D0" w:rsidP="005541D0">
            <w:pPr>
              <w:spacing w:line="240" w:lineRule="auto"/>
              <w:rPr>
                <w:rFonts w:ascii="Times New Roman" w:hAnsi="Times New Roman"/>
                <w:sz w:val="20"/>
                <w:szCs w:val="20"/>
                <w:lang w:eastAsia="en-US"/>
              </w:rPr>
            </w:pPr>
          </w:p>
          <w:p w14:paraId="4DDB0F59"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177765C6" w14:textId="77777777" w:rsidTr="007B1BB8">
        <w:trPr>
          <w:trHeight w:val="624"/>
        </w:trPr>
        <w:tc>
          <w:tcPr>
            <w:tcW w:w="2232" w:type="dxa"/>
          </w:tcPr>
          <w:p w14:paraId="17F6F8A8" w14:textId="77777777" w:rsidR="005541D0" w:rsidRPr="004F7651" w:rsidRDefault="005541D0" w:rsidP="005541D0">
            <w:pPr>
              <w:spacing w:line="240" w:lineRule="auto"/>
              <w:rPr>
                <w:rFonts w:ascii="Times New Roman" w:hAnsi="Times New Roman"/>
                <w:sz w:val="20"/>
                <w:szCs w:val="20"/>
                <w:lang w:eastAsia="en-GB"/>
              </w:rPr>
            </w:pPr>
            <w:r w:rsidRPr="004F7651">
              <w:rPr>
                <w:rFonts w:ascii="Times New Roman" w:hAnsi="Times New Roman"/>
                <w:sz w:val="20"/>
                <w:szCs w:val="20"/>
                <w:lang w:eastAsia="en-US"/>
              </w:rPr>
              <w:lastRenderedPageBreak/>
              <w:t xml:space="preserve">2.1.47. Pilnveidot dienas aprūpes centra pakalpojuma infrastruktūru 15 personām ar GRT Ķekavas novadā - </w:t>
            </w:r>
            <w:r w:rsidRPr="004F7651">
              <w:rPr>
                <w:rFonts w:ascii="Times New Roman" w:hAnsi="Times New Roman"/>
                <w:sz w:val="20"/>
                <w:szCs w:val="20"/>
                <w:lang w:eastAsia="en-GB"/>
              </w:rPr>
              <w:t>Gaismas iela 19/8, Ķekava</w:t>
            </w:r>
          </w:p>
          <w:p w14:paraId="48A9FC4A" w14:textId="77777777" w:rsidR="005541D0" w:rsidRPr="004F7651" w:rsidRDefault="005541D0" w:rsidP="005541D0">
            <w:pPr>
              <w:spacing w:line="240" w:lineRule="auto"/>
              <w:rPr>
                <w:rFonts w:ascii="Times New Roman" w:hAnsi="Times New Roman"/>
                <w:sz w:val="20"/>
                <w:szCs w:val="20"/>
                <w:lang w:eastAsia="en-GB"/>
              </w:rPr>
            </w:pPr>
          </w:p>
          <w:p w14:paraId="127905D0" w14:textId="77777777" w:rsidR="005541D0" w:rsidRPr="004F7651" w:rsidRDefault="005541D0" w:rsidP="005541D0">
            <w:pPr>
              <w:spacing w:line="240" w:lineRule="auto"/>
              <w:rPr>
                <w:rFonts w:ascii="Times New Roman" w:hAnsi="Times New Roman"/>
                <w:sz w:val="20"/>
                <w:szCs w:val="20"/>
                <w:lang w:eastAsia="en-GB"/>
              </w:rPr>
            </w:pPr>
          </w:p>
          <w:p w14:paraId="10B48DFB" w14:textId="77777777" w:rsidR="005541D0" w:rsidRPr="004F7651" w:rsidRDefault="005541D0" w:rsidP="005541D0">
            <w:pPr>
              <w:spacing w:line="240" w:lineRule="auto"/>
              <w:rPr>
                <w:rFonts w:ascii="Times New Roman" w:hAnsi="Times New Roman"/>
                <w:sz w:val="20"/>
                <w:szCs w:val="20"/>
                <w:lang w:eastAsia="en-GB"/>
              </w:rPr>
            </w:pPr>
          </w:p>
          <w:p w14:paraId="141FC7ED" w14:textId="77777777" w:rsidR="005541D0" w:rsidRPr="004F7651" w:rsidRDefault="005541D0" w:rsidP="005541D0">
            <w:pPr>
              <w:spacing w:line="240" w:lineRule="auto"/>
              <w:rPr>
                <w:rFonts w:ascii="Times New Roman" w:hAnsi="Times New Roman"/>
                <w:sz w:val="20"/>
                <w:szCs w:val="20"/>
                <w:lang w:eastAsia="en-GB"/>
              </w:rPr>
            </w:pPr>
          </w:p>
          <w:p w14:paraId="6352692C" w14:textId="77777777" w:rsidR="005541D0" w:rsidRPr="004F7651" w:rsidRDefault="005541D0" w:rsidP="005541D0">
            <w:pPr>
              <w:spacing w:line="240" w:lineRule="auto"/>
              <w:rPr>
                <w:rFonts w:ascii="Times New Roman" w:hAnsi="Times New Roman"/>
                <w:sz w:val="20"/>
                <w:szCs w:val="20"/>
                <w:lang w:eastAsia="en-GB"/>
              </w:rPr>
            </w:pPr>
          </w:p>
          <w:p w14:paraId="7F4A222A" w14:textId="77777777" w:rsidR="005541D0" w:rsidRPr="004F7651" w:rsidRDefault="005541D0" w:rsidP="005541D0">
            <w:pPr>
              <w:spacing w:line="240" w:lineRule="auto"/>
              <w:rPr>
                <w:rFonts w:ascii="Times New Roman" w:hAnsi="Times New Roman"/>
                <w:sz w:val="20"/>
                <w:szCs w:val="20"/>
                <w:lang w:eastAsia="en-GB"/>
              </w:rPr>
            </w:pPr>
          </w:p>
          <w:p w14:paraId="57F078DB" w14:textId="77777777" w:rsidR="005541D0" w:rsidRPr="004F7651" w:rsidRDefault="005541D0" w:rsidP="005541D0">
            <w:pPr>
              <w:spacing w:line="240" w:lineRule="auto"/>
              <w:rPr>
                <w:rFonts w:ascii="Times New Roman" w:hAnsi="Times New Roman"/>
                <w:sz w:val="20"/>
                <w:szCs w:val="20"/>
                <w:lang w:eastAsia="en-GB"/>
              </w:rPr>
            </w:pPr>
          </w:p>
          <w:p w14:paraId="5F8C8570" w14:textId="77777777" w:rsidR="005541D0" w:rsidRPr="004F7651" w:rsidRDefault="005541D0" w:rsidP="005541D0">
            <w:pPr>
              <w:spacing w:line="240" w:lineRule="auto"/>
              <w:rPr>
                <w:rFonts w:ascii="Times New Roman" w:hAnsi="Times New Roman"/>
                <w:sz w:val="20"/>
                <w:szCs w:val="20"/>
                <w:lang w:eastAsia="en-GB"/>
              </w:rPr>
            </w:pPr>
          </w:p>
          <w:p w14:paraId="5DF6FFDB" w14:textId="77777777" w:rsidR="005541D0" w:rsidRPr="004F7651" w:rsidRDefault="005541D0" w:rsidP="005541D0">
            <w:pPr>
              <w:spacing w:line="240" w:lineRule="auto"/>
              <w:rPr>
                <w:rFonts w:ascii="Times New Roman" w:hAnsi="Times New Roman"/>
                <w:sz w:val="20"/>
                <w:szCs w:val="20"/>
                <w:lang w:eastAsia="en-GB"/>
              </w:rPr>
            </w:pPr>
          </w:p>
          <w:p w14:paraId="23C5168C" w14:textId="77777777" w:rsidR="005541D0" w:rsidRPr="004F7651" w:rsidRDefault="005541D0" w:rsidP="005541D0">
            <w:pPr>
              <w:spacing w:line="240" w:lineRule="auto"/>
              <w:rPr>
                <w:rFonts w:ascii="Times New Roman" w:hAnsi="Times New Roman"/>
                <w:sz w:val="20"/>
                <w:szCs w:val="20"/>
                <w:lang w:eastAsia="en-GB"/>
              </w:rPr>
            </w:pPr>
          </w:p>
          <w:p w14:paraId="7BE05A77" w14:textId="77777777" w:rsidR="005541D0" w:rsidRPr="004F7651" w:rsidRDefault="005541D0" w:rsidP="005541D0">
            <w:pPr>
              <w:spacing w:line="240" w:lineRule="auto"/>
              <w:rPr>
                <w:rFonts w:ascii="Times New Roman" w:hAnsi="Times New Roman"/>
                <w:sz w:val="20"/>
                <w:szCs w:val="20"/>
                <w:lang w:eastAsia="en-GB"/>
              </w:rPr>
            </w:pPr>
          </w:p>
          <w:p w14:paraId="132BAECC" w14:textId="77777777" w:rsidR="005541D0" w:rsidRPr="004F7651" w:rsidRDefault="005541D0" w:rsidP="005541D0">
            <w:pPr>
              <w:spacing w:line="240" w:lineRule="auto"/>
              <w:rPr>
                <w:rFonts w:ascii="Times New Roman" w:hAnsi="Times New Roman"/>
                <w:sz w:val="20"/>
                <w:szCs w:val="20"/>
                <w:lang w:eastAsia="en-GB"/>
              </w:rPr>
            </w:pPr>
          </w:p>
          <w:p w14:paraId="30A8812F" w14:textId="6DCFBC96" w:rsidR="005541D0" w:rsidRPr="004F7651" w:rsidRDefault="005541D0" w:rsidP="005541D0">
            <w:pPr>
              <w:spacing w:line="240" w:lineRule="auto"/>
              <w:rPr>
                <w:rFonts w:ascii="Times New Roman" w:hAnsi="Times New Roman"/>
                <w:sz w:val="20"/>
                <w:szCs w:val="20"/>
                <w:lang w:eastAsia="en-GB"/>
              </w:rPr>
            </w:pPr>
            <w:r w:rsidRPr="004F7651">
              <w:rPr>
                <w:rFonts w:ascii="Times New Roman" w:hAnsi="Times New Roman"/>
                <w:sz w:val="20"/>
                <w:szCs w:val="20"/>
                <w:lang w:eastAsia="en-US"/>
              </w:rPr>
              <w:lastRenderedPageBreak/>
              <w:t xml:space="preserve">2.1.48. </w:t>
            </w:r>
            <w:r w:rsidRPr="004F7651">
              <w:rPr>
                <w:rFonts w:ascii="Times New Roman" w:hAnsi="Times New Roman"/>
                <w:sz w:val="20"/>
                <w:szCs w:val="20"/>
                <w:lang w:eastAsia="en-GB"/>
              </w:rPr>
              <w:t xml:space="preserve">Izveidot grupu dzīvokļa dzīvokļu </w:t>
            </w:r>
            <w:r w:rsidRPr="004F7651">
              <w:rPr>
                <w:rFonts w:ascii="Times New Roman" w:hAnsi="Times New Roman"/>
                <w:sz w:val="20"/>
                <w:szCs w:val="20"/>
                <w:lang w:eastAsia="en-US"/>
              </w:rPr>
              <w:t>pakalpojuma (ar diennakts personāla atbalstu) infrastruktūru  10 personām ar GRT Ķekavas novadā</w:t>
            </w:r>
            <w:r w:rsidRPr="004F7651">
              <w:rPr>
                <w:rFonts w:ascii="Times New Roman" w:hAnsi="Times New Roman"/>
                <w:sz w:val="20"/>
                <w:szCs w:val="20"/>
                <w:lang w:eastAsia="en-GB"/>
              </w:rPr>
              <w:t xml:space="preserve"> - Gaismas iela 19/8, Ķekava</w:t>
            </w:r>
          </w:p>
          <w:p w14:paraId="29687715" w14:textId="788F9C3D" w:rsidR="005541D0" w:rsidRPr="004F7651" w:rsidRDefault="005541D0" w:rsidP="005541D0">
            <w:pPr>
              <w:spacing w:line="240" w:lineRule="auto"/>
              <w:rPr>
                <w:rFonts w:ascii="Times New Roman" w:hAnsi="Times New Roman"/>
                <w:sz w:val="20"/>
                <w:szCs w:val="20"/>
                <w:lang w:eastAsia="en-US"/>
              </w:rPr>
            </w:pPr>
          </w:p>
          <w:p w14:paraId="63ABB670" w14:textId="781F0188" w:rsidR="005541D0" w:rsidRPr="004F7651" w:rsidRDefault="005541D0" w:rsidP="005541D0">
            <w:pPr>
              <w:spacing w:line="240" w:lineRule="auto"/>
            </w:pPr>
          </w:p>
        </w:tc>
        <w:tc>
          <w:tcPr>
            <w:tcW w:w="3121" w:type="dxa"/>
          </w:tcPr>
          <w:p w14:paraId="4D82D3C8"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 xml:space="preserve">Pilngadīgas personas ar GRT dienas aprūpes centra pakalpojumu saņem ilgstošas aprūpes un sociālās rehabilitācijas institūcijas telpās kopā ar senioriem dienas centra pakalpojuma ietvaros. Plānota atsevišķa pakalpojuma infrastruktūras izveide, tā nodrošinot kvalitatīvu pakalpojumu. </w:t>
            </w:r>
          </w:p>
          <w:p w14:paraId="2F038B7B"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 xml:space="preserve">Ķekavas novadā izvērtētas 10 pilngadīgas personas, kam nepieciešams dienas centra aprūpes  pakalpojums (izvērtējumos nav norādīts, jo visas 10 personas ar GRT jau saņem DC pakalpojumu). Novads papildus pieteicis 1 personu ar GRT papildus izvērtēšanai, kā arī plāno 4 personu iespējamu atgriešanos no VSAC. </w:t>
            </w:r>
          </w:p>
          <w:p w14:paraId="1A5478BC"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Pēdējos trīs gados iedzīvotāju skaits pieaudzis par vairāk kā 2% un paredzama arī turpmāka iedzīvotāju skaita palielināšanās. Novadā dzīvo virs 100 personām ar GRT un trīs gadu periodā to skaits pieaudzis par 22%.</w:t>
            </w:r>
          </w:p>
          <w:p w14:paraId="1D7A5C69" w14:textId="77777777" w:rsidR="005541D0" w:rsidRPr="004F7651" w:rsidRDefault="005541D0" w:rsidP="005541D0">
            <w:pPr>
              <w:spacing w:line="240" w:lineRule="auto"/>
              <w:rPr>
                <w:rFonts w:ascii="Times New Roman" w:hAnsi="Times New Roman"/>
                <w:sz w:val="20"/>
                <w:szCs w:val="20"/>
                <w:lang w:eastAsia="en-US"/>
              </w:rPr>
            </w:pPr>
          </w:p>
          <w:p w14:paraId="360AAFC5" w14:textId="65017E5C"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Atbilstoši individuālajiem vajadzību izvērtējumiem pakalpojums nepieciešams 7 pilngadīgām personām ar GRT. Tiek plānota vēl vienas personas ar GRT no VSAC atgriešanās novadā.</w:t>
            </w:r>
            <w:r w:rsidRPr="004F7651">
              <w:t xml:space="preserve"> </w:t>
            </w:r>
            <w:r w:rsidRPr="004F7651">
              <w:rPr>
                <w:rFonts w:ascii="Times New Roman" w:hAnsi="Times New Roman"/>
                <w:sz w:val="20"/>
                <w:szCs w:val="20"/>
                <w:lang w:eastAsia="en-US"/>
              </w:rPr>
              <w:t>Pašlaik 4 personām pašvaldība iepērk grupu dzīvokļa pakalpojumu citās pašvaldībās. Tā kā atbilstošs pakalpojums novadā nav pieejams, līdz ar to var prognozēt pieprasījumu pēc pakalpojuma ilgtermiņā. Infrastruktūras izveides vieta izvēlēta vienīgā pieejamā infrastruktūras risinājuma apstākļos.</w:t>
            </w:r>
          </w:p>
        </w:tc>
        <w:tc>
          <w:tcPr>
            <w:tcW w:w="1418" w:type="dxa"/>
          </w:tcPr>
          <w:p w14:paraId="5305FA59"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15 vietas</w:t>
            </w:r>
          </w:p>
          <w:p w14:paraId="42884EE0"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15 personas</w:t>
            </w:r>
          </w:p>
          <w:p w14:paraId="7004A5ED" w14:textId="77777777" w:rsidR="005541D0" w:rsidRPr="004F7651" w:rsidRDefault="005541D0" w:rsidP="005541D0">
            <w:pPr>
              <w:spacing w:line="240" w:lineRule="auto"/>
              <w:rPr>
                <w:rFonts w:ascii="Times New Roman" w:hAnsi="Times New Roman"/>
                <w:sz w:val="20"/>
                <w:szCs w:val="20"/>
                <w:lang w:eastAsia="en-US"/>
              </w:rPr>
            </w:pPr>
          </w:p>
          <w:p w14:paraId="28575B39" w14:textId="77777777" w:rsidR="005541D0" w:rsidRPr="004F7651" w:rsidRDefault="005541D0" w:rsidP="005541D0">
            <w:pPr>
              <w:spacing w:line="240" w:lineRule="auto"/>
              <w:rPr>
                <w:rFonts w:ascii="Times New Roman" w:hAnsi="Times New Roman"/>
                <w:sz w:val="20"/>
                <w:szCs w:val="20"/>
                <w:lang w:eastAsia="en-US"/>
              </w:rPr>
            </w:pPr>
          </w:p>
          <w:p w14:paraId="2C5CAC5D" w14:textId="77777777" w:rsidR="005541D0" w:rsidRPr="004F7651" w:rsidRDefault="005541D0" w:rsidP="005541D0">
            <w:pPr>
              <w:spacing w:line="240" w:lineRule="auto"/>
              <w:rPr>
                <w:rFonts w:ascii="Times New Roman" w:hAnsi="Times New Roman"/>
                <w:sz w:val="20"/>
                <w:szCs w:val="20"/>
                <w:lang w:eastAsia="en-US"/>
              </w:rPr>
            </w:pPr>
          </w:p>
          <w:p w14:paraId="7F3BB666" w14:textId="77777777" w:rsidR="005541D0" w:rsidRPr="004F7651" w:rsidRDefault="005541D0" w:rsidP="005541D0">
            <w:pPr>
              <w:spacing w:line="240" w:lineRule="auto"/>
              <w:rPr>
                <w:rFonts w:ascii="Times New Roman" w:hAnsi="Times New Roman"/>
                <w:sz w:val="20"/>
                <w:szCs w:val="20"/>
                <w:lang w:eastAsia="en-US"/>
              </w:rPr>
            </w:pPr>
          </w:p>
          <w:p w14:paraId="6DEE8FA6" w14:textId="77777777" w:rsidR="005541D0" w:rsidRPr="004F7651" w:rsidRDefault="005541D0" w:rsidP="005541D0">
            <w:pPr>
              <w:spacing w:line="240" w:lineRule="auto"/>
              <w:rPr>
                <w:rFonts w:ascii="Times New Roman" w:hAnsi="Times New Roman"/>
                <w:sz w:val="20"/>
                <w:szCs w:val="20"/>
                <w:lang w:eastAsia="en-US"/>
              </w:rPr>
            </w:pPr>
          </w:p>
          <w:p w14:paraId="37F594B2" w14:textId="77777777" w:rsidR="005541D0" w:rsidRPr="004F7651" w:rsidRDefault="005541D0" w:rsidP="005541D0">
            <w:pPr>
              <w:spacing w:line="240" w:lineRule="auto"/>
              <w:rPr>
                <w:rFonts w:ascii="Times New Roman" w:hAnsi="Times New Roman"/>
                <w:sz w:val="20"/>
                <w:szCs w:val="20"/>
                <w:lang w:eastAsia="en-US"/>
              </w:rPr>
            </w:pPr>
          </w:p>
          <w:p w14:paraId="7FD40FC6" w14:textId="77777777" w:rsidR="005541D0" w:rsidRPr="004F7651" w:rsidRDefault="005541D0" w:rsidP="005541D0">
            <w:pPr>
              <w:spacing w:line="240" w:lineRule="auto"/>
              <w:rPr>
                <w:rFonts w:ascii="Times New Roman" w:hAnsi="Times New Roman"/>
                <w:sz w:val="20"/>
                <w:szCs w:val="20"/>
                <w:lang w:eastAsia="en-US"/>
              </w:rPr>
            </w:pPr>
          </w:p>
          <w:p w14:paraId="6CB2ECD6" w14:textId="77777777" w:rsidR="005541D0" w:rsidRPr="004F7651" w:rsidRDefault="005541D0" w:rsidP="005541D0">
            <w:pPr>
              <w:spacing w:line="240" w:lineRule="auto"/>
              <w:rPr>
                <w:rFonts w:ascii="Times New Roman" w:hAnsi="Times New Roman"/>
                <w:sz w:val="20"/>
                <w:szCs w:val="20"/>
                <w:lang w:eastAsia="en-US"/>
              </w:rPr>
            </w:pPr>
          </w:p>
          <w:p w14:paraId="2F8B7190" w14:textId="77777777" w:rsidR="005541D0" w:rsidRPr="004F7651" w:rsidRDefault="005541D0" w:rsidP="005541D0">
            <w:pPr>
              <w:spacing w:line="240" w:lineRule="auto"/>
              <w:rPr>
                <w:rFonts w:ascii="Times New Roman" w:hAnsi="Times New Roman"/>
                <w:sz w:val="20"/>
                <w:szCs w:val="20"/>
                <w:lang w:eastAsia="en-US"/>
              </w:rPr>
            </w:pPr>
          </w:p>
          <w:p w14:paraId="25B51CAA" w14:textId="77777777" w:rsidR="005541D0" w:rsidRPr="004F7651" w:rsidRDefault="005541D0" w:rsidP="005541D0">
            <w:pPr>
              <w:spacing w:line="240" w:lineRule="auto"/>
              <w:rPr>
                <w:rFonts w:ascii="Times New Roman" w:hAnsi="Times New Roman"/>
                <w:sz w:val="20"/>
                <w:szCs w:val="20"/>
                <w:lang w:eastAsia="en-US"/>
              </w:rPr>
            </w:pPr>
          </w:p>
          <w:p w14:paraId="5BC85332" w14:textId="77777777" w:rsidR="005541D0" w:rsidRPr="004F7651" w:rsidRDefault="005541D0" w:rsidP="005541D0">
            <w:pPr>
              <w:spacing w:line="240" w:lineRule="auto"/>
              <w:rPr>
                <w:rFonts w:ascii="Times New Roman" w:hAnsi="Times New Roman"/>
                <w:sz w:val="20"/>
                <w:szCs w:val="20"/>
                <w:lang w:eastAsia="en-US"/>
              </w:rPr>
            </w:pPr>
          </w:p>
          <w:p w14:paraId="596A3706" w14:textId="77777777" w:rsidR="005541D0" w:rsidRPr="004F7651" w:rsidRDefault="005541D0" w:rsidP="005541D0">
            <w:pPr>
              <w:spacing w:line="240" w:lineRule="auto"/>
              <w:rPr>
                <w:rFonts w:ascii="Times New Roman" w:hAnsi="Times New Roman"/>
                <w:sz w:val="20"/>
                <w:szCs w:val="20"/>
                <w:lang w:eastAsia="en-US"/>
              </w:rPr>
            </w:pPr>
          </w:p>
          <w:p w14:paraId="255534E8" w14:textId="77777777" w:rsidR="005541D0" w:rsidRPr="004F7651" w:rsidRDefault="005541D0" w:rsidP="005541D0">
            <w:pPr>
              <w:spacing w:line="240" w:lineRule="auto"/>
              <w:rPr>
                <w:rFonts w:ascii="Times New Roman" w:hAnsi="Times New Roman"/>
                <w:sz w:val="20"/>
                <w:szCs w:val="20"/>
                <w:lang w:eastAsia="en-US"/>
              </w:rPr>
            </w:pPr>
          </w:p>
          <w:p w14:paraId="0EE25F09" w14:textId="77777777" w:rsidR="005541D0" w:rsidRPr="004F7651" w:rsidRDefault="005541D0" w:rsidP="005541D0">
            <w:pPr>
              <w:spacing w:line="240" w:lineRule="auto"/>
              <w:rPr>
                <w:rFonts w:ascii="Times New Roman" w:hAnsi="Times New Roman"/>
                <w:sz w:val="20"/>
                <w:szCs w:val="20"/>
                <w:lang w:eastAsia="en-US"/>
              </w:rPr>
            </w:pPr>
          </w:p>
          <w:p w14:paraId="342DD81B" w14:textId="77777777" w:rsidR="005541D0" w:rsidRPr="004F7651" w:rsidRDefault="005541D0" w:rsidP="005541D0">
            <w:pPr>
              <w:spacing w:line="240" w:lineRule="auto"/>
              <w:rPr>
                <w:rFonts w:ascii="Times New Roman" w:hAnsi="Times New Roman"/>
                <w:sz w:val="20"/>
                <w:szCs w:val="20"/>
                <w:lang w:eastAsia="en-US"/>
              </w:rPr>
            </w:pPr>
          </w:p>
          <w:p w14:paraId="68A9B2E6" w14:textId="77777777" w:rsidR="005541D0" w:rsidRPr="004F7651" w:rsidRDefault="005541D0" w:rsidP="005541D0">
            <w:pPr>
              <w:spacing w:line="240" w:lineRule="auto"/>
              <w:rPr>
                <w:rFonts w:ascii="Times New Roman" w:hAnsi="Times New Roman"/>
                <w:sz w:val="20"/>
                <w:szCs w:val="20"/>
                <w:lang w:eastAsia="en-US"/>
              </w:rPr>
            </w:pPr>
          </w:p>
          <w:p w14:paraId="5D579A0B"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10 vietas</w:t>
            </w:r>
          </w:p>
          <w:p w14:paraId="276203BF" w14:textId="2B76EED1"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10 personas</w:t>
            </w:r>
          </w:p>
        </w:tc>
        <w:tc>
          <w:tcPr>
            <w:tcW w:w="1701" w:type="dxa"/>
          </w:tcPr>
          <w:p w14:paraId="0AA05A42"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Pašvaldība</w:t>
            </w:r>
          </w:p>
          <w:p w14:paraId="2B834AEB" w14:textId="77777777" w:rsidR="005541D0" w:rsidRPr="004F7651" w:rsidRDefault="005541D0" w:rsidP="005541D0">
            <w:pPr>
              <w:spacing w:line="240" w:lineRule="auto"/>
              <w:rPr>
                <w:rFonts w:ascii="Times New Roman" w:hAnsi="Times New Roman"/>
                <w:sz w:val="20"/>
                <w:szCs w:val="20"/>
                <w:lang w:eastAsia="en-US"/>
              </w:rPr>
            </w:pPr>
          </w:p>
          <w:p w14:paraId="6BF06E7A" w14:textId="77777777" w:rsidR="005541D0" w:rsidRPr="004F7651" w:rsidRDefault="005541D0" w:rsidP="005541D0">
            <w:pPr>
              <w:spacing w:line="240" w:lineRule="auto"/>
              <w:rPr>
                <w:rFonts w:ascii="Times New Roman" w:hAnsi="Times New Roman"/>
                <w:sz w:val="20"/>
                <w:szCs w:val="20"/>
                <w:lang w:eastAsia="en-US"/>
              </w:rPr>
            </w:pPr>
          </w:p>
          <w:p w14:paraId="6A338E91" w14:textId="77777777" w:rsidR="005541D0" w:rsidRPr="004F7651" w:rsidRDefault="005541D0" w:rsidP="005541D0">
            <w:pPr>
              <w:spacing w:line="240" w:lineRule="auto"/>
              <w:rPr>
                <w:rFonts w:ascii="Times New Roman" w:hAnsi="Times New Roman"/>
                <w:sz w:val="20"/>
                <w:szCs w:val="20"/>
                <w:lang w:eastAsia="en-US"/>
              </w:rPr>
            </w:pPr>
          </w:p>
          <w:p w14:paraId="0003EF96" w14:textId="77777777" w:rsidR="005541D0" w:rsidRPr="004F7651" w:rsidRDefault="005541D0" w:rsidP="005541D0">
            <w:pPr>
              <w:spacing w:line="240" w:lineRule="auto"/>
              <w:rPr>
                <w:rFonts w:ascii="Times New Roman" w:hAnsi="Times New Roman"/>
                <w:sz w:val="20"/>
                <w:szCs w:val="20"/>
                <w:lang w:eastAsia="en-US"/>
              </w:rPr>
            </w:pPr>
          </w:p>
          <w:p w14:paraId="69201390" w14:textId="77777777" w:rsidR="005541D0" w:rsidRPr="004F7651" w:rsidRDefault="005541D0" w:rsidP="005541D0">
            <w:pPr>
              <w:spacing w:line="240" w:lineRule="auto"/>
              <w:rPr>
                <w:rFonts w:ascii="Times New Roman" w:hAnsi="Times New Roman"/>
                <w:sz w:val="20"/>
                <w:szCs w:val="20"/>
                <w:lang w:eastAsia="en-US"/>
              </w:rPr>
            </w:pPr>
          </w:p>
          <w:p w14:paraId="78C6B33C" w14:textId="77777777" w:rsidR="005541D0" w:rsidRPr="004F7651" w:rsidRDefault="005541D0" w:rsidP="005541D0">
            <w:pPr>
              <w:spacing w:line="240" w:lineRule="auto"/>
              <w:rPr>
                <w:rFonts w:ascii="Times New Roman" w:hAnsi="Times New Roman"/>
                <w:sz w:val="20"/>
                <w:szCs w:val="20"/>
                <w:lang w:eastAsia="en-US"/>
              </w:rPr>
            </w:pPr>
          </w:p>
          <w:p w14:paraId="46AE7C5A" w14:textId="77777777" w:rsidR="005541D0" w:rsidRPr="004F7651" w:rsidRDefault="005541D0" w:rsidP="005541D0">
            <w:pPr>
              <w:spacing w:line="240" w:lineRule="auto"/>
              <w:rPr>
                <w:rFonts w:ascii="Times New Roman" w:hAnsi="Times New Roman"/>
                <w:sz w:val="20"/>
                <w:szCs w:val="20"/>
                <w:lang w:eastAsia="en-US"/>
              </w:rPr>
            </w:pPr>
          </w:p>
          <w:p w14:paraId="338B9637" w14:textId="77777777" w:rsidR="005541D0" w:rsidRPr="004F7651" w:rsidRDefault="005541D0" w:rsidP="005541D0">
            <w:pPr>
              <w:spacing w:line="240" w:lineRule="auto"/>
              <w:rPr>
                <w:rFonts w:ascii="Times New Roman" w:hAnsi="Times New Roman"/>
                <w:sz w:val="20"/>
                <w:szCs w:val="20"/>
                <w:lang w:eastAsia="en-US"/>
              </w:rPr>
            </w:pPr>
          </w:p>
          <w:p w14:paraId="01ECFE1B" w14:textId="77777777" w:rsidR="005541D0" w:rsidRPr="004F7651" w:rsidRDefault="005541D0" w:rsidP="005541D0">
            <w:pPr>
              <w:spacing w:line="240" w:lineRule="auto"/>
              <w:rPr>
                <w:rFonts w:ascii="Times New Roman" w:hAnsi="Times New Roman"/>
                <w:sz w:val="20"/>
                <w:szCs w:val="20"/>
                <w:lang w:eastAsia="en-US"/>
              </w:rPr>
            </w:pPr>
          </w:p>
          <w:p w14:paraId="6879DAB1" w14:textId="77777777" w:rsidR="005541D0" w:rsidRPr="004F7651" w:rsidRDefault="005541D0" w:rsidP="005541D0">
            <w:pPr>
              <w:spacing w:line="240" w:lineRule="auto"/>
              <w:rPr>
                <w:rFonts w:ascii="Times New Roman" w:hAnsi="Times New Roman"/>
                <w:sz w:val="20"/>
                <w:szCs w:val="20"/>
                <w:lang w:eastAsia="en-US"/>
              </w:rPr>
            </w:pPr>
          </w:p>
          <w:p w14:paraId="78F58A6E" w14:textId="77777777" w:rsidR="005541D0" w:rsidRPr="004F7651" w:rsidRDefault="005541D0" w:rsidP="005541D0">
            <w:pPr>
              <w:spacing w:line="240" w:lineRule="auto"/>
              <w:rPr>
                <w:rFonts w:ascii="Times New Roman" w:hAnsi="Times New Roman"/>
                <w:sz w:val="20"/>
                <w:szCs w:val="20"/>
                <w:lang w:eastAsia="en-US"/>
              </w:rPr>
            </w:pPr>
          </w:p>
          <w:p w14:paraId="0A1ECB8B" w14:textId="77777777" w:rsidR="005541D0" w:rsidRPr="004F7651" w:rsidRDefault="005541D0" w:rsidP="005541D0">
            <w:pPr>
              <w:spacing w:line="240" w:lineRule="auto"/>
              <w:rPr>
                <w:rFonts w:ascii="Times New Roman" w:hAnsi="Times New Roman"/>
                <w:sz w:val="20"/>
                <w:szCs w:val="20"/>
                <w:lang w:eastAsia="en-US"/>
              </w:rPr>
            </w:pPr>
          </w:p>
          <w:p w14:paraId="14F7BECD" w14:textId="77777777" w:rsidR="005541D0" w:rsidRPr="004F7651" w:rsidRDefault="005541D0" w:rsidP="005541D0">
            <w:pPr>
              <w:spacing w:line="240" w:lineRule="auto"/>
              <w:rPr>
                <w:rFonts w:ascii="Times New Roman" w:hAnsi="Times New Roman"/>
                <w:sz w:val="20"/>
                <w:szCs w:val="20"/>
                <w:lang w:eastAsia="en-US"/>
              </w:rPr>
            </w:pPr>
          </w:p>
          <w:p w14:paraId="0F0D21A3" w14:textId="77777777" w:rsidR="005541D0" w:rsidRPr="004F7651" w:rsidRDefault="005541D0" w:rsidP="005541D0">
            <w:pPr>
              <w:spacing w:line="240" w:lineRule="auto"/>
              <w:rPr>
                <w:rFonts w:ascii="Times New Roman" w:hAnsi="Times New Roman"/>
                <w:sz w:val="20"/>
                <w:szCs w:val="20"/>
                <w:lang w:eastAsia="en-US"/>
              </w:rPr>
            </w:pPr>
          </w:p>
          <w:p w14:paraId="1DFE4ABB" w14:textId="77777777" w:rsidR="005541D0" w:rsidRPr="004F7651" w:rsidRDefault="005541D0" w:rsidP="005541D0">
            <w:pPr>
              <w:spacing w:line="240" w:lineRule="auto"/>
              <w:rPr>
                <w:rFonts w:ascii="Times New Roman" w:hAnsi="Times New Roman"/>
                <w:sz w:val="20"/>
                <w:szCs w:val="20"/>
                <w:lang w:eastAsia="en-US"/>
              </w:rPr>
            </w:pPr>
          </w:p>
          <w:p w14:paraId="0698FAF0" w14:textId="77777777" w:rsidR="005541D0" w:rsidRPr="004F7651" w:rsidRDefault="005541D0" w:rsidP="005541D0">
            <w:pPr>
              <w:spacing w:line="240" w:lineRule="auto"/>
              <w:rPr>
                <w:rFonts w:ascii="Times New Roman" w:hAnsi="Times New Roman"/>
                <w:sz w:val="20"/>
                <w:szCs w:val="20"/>
                <w:lang w:eastAsia="en-US"/>
              </w:rPr>
            </w:pPr>
          </w:p>
          <w:p w14:paraId="58D861C6" w14:textId="77777777" w:rsidR="005541D0" w:rsidRPr="004F7651" w:rsidRDefault="005541D0" w:rsidP="005541D0">
            <w:pPr>
              <w:spacing w:line="240" w:lineRule="auto"/>
              <w:rPr>
                <w:rFonts w:ascii="Times New Roman" w:hAnsi="Times New Roman"/>
                <w:sz w:val="20"/>
                <w:szCs w:val="20"/>
                <w:lang w:eastAsia="en-US"/>
              </w:rPr>
            </w:pPr>
          </w:p>
          <w:p w14:paraId="763680F0" w14:textId="4EEE2DF8"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Pašvaldība</w:t>
            </w:r>
          </w:p>
        </w:tc>
        <w:tc>
          <w:tcPr>
            <w:tcW w:w="1417" w:type="dxa"/>
          </w:tcPr>
          <w:p w14:paraId="35EE042D"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Līdz 2021. gada 31. decembrim</w:t>
            </w:r>
          </w:p>
          <w:p w14:paraId="6666814E" w14:textId="77777777" w:rsidR="005541D0" w:rsidRPr="004F7651" w:rsidRDefault="005541D0" w:rsidP="005541D0">
            <w:pPr>
              <w:spacing w:line="240" w:lineRule="auto"/>
              <w:rPr>
                <w:rFonts w:ascii="Times New Roman" w:hAnsi="Times New Roman"/>
                <w:sz w:val="20"/>
                <w:szCs w:val="20"/>
                <w:lang w:eastAsia="en-US"/>
              </w:rPr>
            </w:pPr>
          </w:p>
          <w:p w14:paraId="6EE0A517" w14:textId="77777777" w:rsidR="005541D0" w:rsidRPr="004F7651" w:rsidRDefault="005541D0" w:rsidP="005541D0">
            <w:pPr>
              <w:spacing w:line="240" w:lineRule="auto"/>
              <w:rPr>
                <w:rFonts w:ascii="Times New Roman" w:hAnsi="Times New Roman"/>
                <w:sz w:val="20"/>
                <w:szCs w:val="20"/>
                <w:lang w:eastAsia="en-US"/>
              </w:rPr>
            </w:pPr>
          </w:p>
          <w:p w14:paraId="5F970C2E" w14:textId="77777777" w:rsidR="005541D0" w:rsidRPr="004F7651" w:rsidRDefault="005541D0" w:rsidP="005541D0">
            <w:pPr>
              <w:spacing w:line="240" w:lineRule="auto"/>
              <w:rPr>
                <w:rFonts w:ascii="Times New Roman" w:hAnsi="Times New Roman"/>
                <w:sz w:val="20"/>
                <w:szCs w:val="20"/>
                <w:lang w:eastAsia="en-US"/>
              </w:rPr>
            </w:pPr>
          </w:p>
          <w:p w14:paraId="6915556E" w14:textId="77777777" w:rsidR="005541D0" w:rsidRPr="004F7651" w:rsidRDefault="005541D0" w:rsidP="005541D0">
            <w:pPr>
              <w:spacing w:line="240" w:lineRule="auto"/>
              <w:rPr>
                <w:rFonts w:ascii="Times New Roman" w:hAnsi="Times New Roman"/>
                <w:sz w:val="20"/>
                <w:szCs w:val="20"/>
                <w:lang w:eastAsia="en-US"/>
              </w:rPr>
            </w:pPr>
          </w:p>
          <w:p w14:paraId="7F30E2C4" w14:textId="77777777" w:rsidR="005541D0" w:rsidRPr="004F7651" w:rsidRDefault="005541D0" w:rsidP="005541D0">
            <w:pPr>
              <w:spacing w:line="240" w:lineRule="auto"/>
              <w:rPr>
                <w:rFonts w:ascii="Times New Roman" w:hAnsi="Times New Roman"/>
                <w:sz w:val="20"/>
                <w:szCs w:val="20"/>
                <w:lang w:eastAsia="en-US"/>
              </w:rPr>
            </w:pPr>
          </w:p>
          <w:p w14:paraId="5585E026" w14:textId="77777777" w:rsidR="005541D0" w:rsidRPr="004F7651" w:rsidRDefault="005541D0" w:rsidP="005541D0">
            <w:pPr>
              <w:spacing w:line="240" w:lineRule="auto"/>
              <w:rPr>
                <w:rFonts w:ascii="Times New Roman" w:hAnsi="Times New Roman"/>
                <w:sz w:val="20"/>
                <w:szCs w:val="20"/>
                <w:lang w:eastAsia="en-US"/>
              </w:rPr>
            </w:pPr>
          </w:p>
          <w:p w14:paraId="4F067ED8" w14:textId="77777777" w:rsidR="005541D0" w:rsidRPr="004F7651" w:rsidRDefault="005541D0" w:rsidP="005541D0">
            <w:pPr>
              <w:spacing w:line="240" w:lineRule="auto"/>
              <w:rPr>
                <w:rFonts w:ascii="Times New Roman" w:hAnsi="Times New Roman"/>
                <w:sz w:val="20"/>
                <w:szCs w:val="20"/>
                <w:lang w:eastAsia="en-US"/>
              </w:rPr>
            </w:pPr>
          </w:p>
          <w:p w14:paraId="0B2E4047" w14:textId="77777777" w:rsidR="005541D0" w:rsidRPr="004F7651" w:rsidRDefault="005541D0" w:rsidP="005541D0">
            <w:pPr>
              <w:spacing w:line="240" w:lineRule="auto"/>
              <w:rPr>
                <w:rFonts w:ascii="Times New Roman" w:hAnsi="Times New Roman"/>
                <w:sz w:val="20"/>
                <w:szCs w:val="20"/>
                <w:lang w:eastAsia="en-US"/>
              </w:rPr>
            </w:pPr>
          </w:p>
          <w:p w14:paraId="17A7113F" w14:textId="77777777" w:rsidR="005541D0" w:rsidRPr="004F7651" w:rsidRDefault="005541D0" w:rsidP="005541D0">
            <w:pPr>
              <w:spacing w:line="240" w:lineRule="auto"/>
              <w:rPr>
                <w:rFonts w:ascii="Times New Roman" w:hAnsi="Times New Roman"/>
                <w:sz w:val="20"/>
                <w:szCs w:val="20"/>
                <w:lang w:eastAsia="en-US"/>
              </w:rPr>
            </w:pPr>
          </w:p>
          <w:p w14:paraId="57D1E4F1" w14:textId="77777777" w:rsidR="005541D0" w:rsidRPr="004F7651" w:rsidRDefault="005541D0" w:rsidP="005541D0">
            <w:pPr>
              <w:spacing w:line="240" w:lineRule="auto"/>
              <w:rPr>
                <w:rFonts w:ascii="Times New Roman" w:hAnsi="Times New Roman"/>
                <w:sz w:val="20"/>
                <w:szCs w:val="20"/>
                <w:lang w:eastAsia="en-US"/>
              </w:rPr>
            </w:pPr>
          </w:p>
          <w:p w14:paraId="489AEB60" w14:textId="77777777" w:rsidR="005541D0" w:rsidRPr="004F7651" w:rsidRDefault="005541D0" w:rsidP="005541D0">
            <w:pPr>
              <w:spacing w:line="240" w:lineRule="auto"/>
              <w:rPr>
                <w:rFonts w:ascii="Times New Roman" w:hAnsi="Times New Roman"/>
                <w:sz w:val="20"/>
                <w:szCs w:val="20"/>
                <w:lang w:eastAsia="en-US"/>
              </w:rPr>
            </w:pPr>
          </w:p>
          <w:p w14:paraId="356CC946" w14:textId="77777777" w:rsidR="005541D0" w:rsidRPr="004F7651" w:rsidRDefault="005541D0" w:rsidP="005541D0">
            <w:pPr>
              <w:spacing w:line="240" w:lineRule="auto"/>
              <w:rPr>
                <w:rFonts w:ascii="Times New Roman" w:hAnsi="Times New Roman"/>
                <w:sz w:val="20"/>
                <w:szCs w:val="20"/>
                <w:lang w:eastAsia="en-US"/>
              </w:rPr>
            </w:pPr>
          </w:p>
          <w:p w14:paraId="21F1A442" w14:textId="77777777" w:rsidR="005541D0" w:rsidRPr="004F7651" w:rsidRDefault="005541D0" w:rsidP="005541D0">
            <w:pPr>
              <w:spacing w:line="240" w:lineRule="auto"/>
              <w:rPr>
                <w:rFonts w:ascii="Times New Roman" w:hAnsi="Times New Roman"/>
                <w:sz w:val="20"/>
                <w:szCs w:val="20"/>
                <w:lang w:eastAsia="en-US"/>
              </w:rPr>
            </w:pPr>
          </w:p>
          <w:p w14:paraId="3A98589E" w14:textId="77777777" w:rsidR="005541D0" w:rsidRPr="004F7651" w:rsidRDefault="005541D0" w:rsidP="005541D0">
            <w:pPr>
              <w:spacing w:line="240" w:lineRule="auto"/>
              <w:rPr>
                <w:rFonts w:ascii="Times New Roman" w:hAnsi="Times New Roman"/>
                <w:sz w:val="20"/>
                <w:szCs w:val="20"/>
                <w:lang w:eastAsia="en-US"/>
              </w:rPr>
            </w:pPr>
          </w:p>
          <w:p w14:paraId="03F4B01D" w14:textId="77777777" w:rsidR="005541D0" w:rsidRPr="004F7651" w:rsidRDefault="005541D0" w:rsidP="005541D0">
            <w:pPr>
              <w:spacing w:line="240" w:lineRule="auto"/>
              <w:rPr>
                <w:rFonts w:ascii="Times New Roman" w:hAnsi="Times New Roman"/>
                <w:sz w:val="20"/>
                <w:szCs w:val="20"/>
                <w:lang w:eastAsia="en-US"/>
              </w:rPr>
            </w:pPr>
          </w:p>
          <w:p w14:paraId="0AF206CB" w14:textId="77777777" w:rsidR="005541D0" w:rsidRPr="004F7651" w:rsidRDefault="005541D0" w:rsidP="005541D0">
            <w:pPr>
              <w:spacing w:line="240" w:lineRule="auto"/>
              <w:rPr>
                <w:rFonts w:ascii="Times New Roman" w:hAnsi="Times New Roman"/>
                <w:sz w:val="20"/>
                <w:szCs w:val="20"/>
                <w:lang w:eastAsia="en-US"/>
              </w:rPr>
            </w:pPr>
          </w:p>
          <w:p w14:paraId="23FD6D20" w14:textId="1A8A3C9C"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Līdz 2023. gada 31. decembrim</w:t>
            </w:r>
          </w:p>
        </w:tc>
        <w:tc>
          <w:tcPr>
            <w:tcW w:w="1418" w:type="dxa"/>
          </w:tcPr>
          <w:p w14:paraId="0B4383C6"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TIKS PRECIZĒTS</w:t>
            </w:r>
          </w:p>
          <w:p w14:paraId="2ED576A8" w14:textId="77777777" w:rsidR="005541D0" w:rsidRPr="004F7651" w:rsidRDefault="005541D0" w:rsidP="005541D0">
            <w:pPr>
              <w:spacing w:line="240" w:lineRule="auto"/>
              <w:rPr>
                <w:rFonts w:ascii="Times New Roman" w:hAnsi="Times New Roman"/>
                <w:sz w:val="20"/>
                <w:szCs w:val="20"/>
                <w:lang w:eastAsia="en-US"/>
              </w:rPr>
            </w:pPr>
          </w:p>
          <w:p w14:paraId="006FA0AB" w14:textId="77777777" w:rsidR="005541D0" w:rsidRPr="004F7651" w:rsidRDefault="005541D0" w:rsidP="005541D0">
            <w:pPr>
              <w:spacing w:line="240" w:lineRule="auto"/>
              <w:rPr>
                <w:rFonts w:ascii="Times New Roman" w:hAnsi="Times New Roman"/>
                <w:sz w:val="20"/>
                <w:szCs w:val="20"/>
                <w:lang w:eastAsia="en-US"/>
              </w:rPr>
            </w:pPr>
          </w:p>
          <w:p w14:paraId="483DB0BB" w14:textId="77777777" w:rsidR="005541D0" w:rsidRPr="004F7651" w:rsidRDefault="005541D0" w:rsidP="005541D0">
            <w:pPr>
              <w:spacing w:line="240" w:lineRule="auto"/>
              <w:rPr>
                <w:rFonts w:ascii="Times New Roman" w:hAnsi="Times New Roman"/>
                <w:sz w:val="20"/>
                <w:szCs w:val="20"/>
                <w:lang w:eastAsia="en-US"/>
              </w:rPr>
            </w:pPr>
          </w:p>
          <w:p w14:paraId="1D6B7161" w14:textId="77777777" w:rsidR="005541D0" w:rsidRPr="004F7651" w:rsidRDefault="005541D0" w:rsidP="005541D0">
            <w:pPr>
              <w:spacing w:line="240" w:lineRule="auto"/>
              <w:rPr>
                <w:rFonts w:ascii="Times New Roman" w:hAnsi="Times New Roman"/>
                <w:sz w:val="20"/>
                <w:szCs w:val="20"/>
                <w:lang w:eastAsia="en-US"/>
              </w:rPr>
            </w:pPr>
          </w:p>
          <w:p w14:paraId="3D613041" w14:textId="77777777" w:rsidR="005541D0" w:rsidRPr="004F7651" w:rsidRDefault="005541D0" w:rsidP="005541D0">
            <w:pPr>
              <w:spacing w:line="240" w:lineRule="auto"/>
              <w:rPr>
                <w:rFonts w:ascii="Times New Roman" w:hAnsi="Times New Roman"/>
                <w:sz w:val="20"/>
                <w:szCs w:val="20"/>
                <w:lang w:eastAsia="en-US"/>
              </w:rPr>
            </w:pPr>
          </w:p>
          <w:p w14:paraId="0E2E224F" w14:textId="77777777" w:rsidR="005541D0" w:rsidRPr="004F7651" w:rsidRDefault="005541D0" w:rsidP="005541D0">
            <w:pPr>
              <w:spacing w:line="240" w:lineRule="auto"/>
              <w:rPr>
                <w:rFonts w:ascii="Times New Roman" w:hAnsi="Times New Roman"/>
                <w:sz w:val="20"/>
                <w:szCs w:val="20"/>
                <w:lang w:eastAsia="en-US"/>
              </w:rPr>
            </w:pPr>
          </w:p>
          <w:p w14:paraId="26288B65" w14:textId="77777777" w:rsidR="005541D0" w:rsidRPr="004F7651" w:rsidRDefault="005541D0" w:rsidP="005541D0">
            <w:pPr>
              <w:spacing w:line="240" w:lineRule="auto"/>
              <w:rPr>
                <w:rFonts w:ascii="Times New Roman" w:hAnsi="Times New Roman"/>
                <w:sz w:val="20"/>
                <w:szCs w:val="20"/>
                <w:lang w:eastAsia="en-US"/>
              </w:rPr>
            </w:pPr>
          </w:p>
          <w:p w14:paraId="300BFCEC" w14:textId="77777777" w:rsidR="005541D0" w:rsidRPr="004F7651" w:rsidRDefault="005541D0" w:rsidP="005541D0">
            <w:pPr>
              <w:spacing w:line="240" w:lineRule="auto"/>
              <w:rPr>
                <w:rFonts w:ascii="Times New Roman" w:hAnsi="Times New Roman"/>
                <w:sz w:val="20"/>
                <w:szCs w:val="20"/>
                <w:lang w:eastAsia="en-US"/>
              </w:rPr>
            </w:pPr>
          </w:p>
          <w:p w14:paraId="398238DE" w14:textId="77777777" w:rsidR="005541D0" w:rsidRPr="004F7651" w:rsidRDefault="005541D0" w:rsidP="005541D0">
            <w:pPr>
              <w:spacing w:line="240" w:lineRule="auto"/>
              <w:rPr>
                <w:rFonts w:ascii="Times New Roman" w:hAnsi="Times New Roman"/>
                <w:sz w:val="20"/>
                <w:szCs w:val="20"/>
                <w:lang w:eastAsia="en-US"/>
              </w:rPr>
            </w:pPr>
          </w:p>
          <w:p w14:paraId="679997AE" w14:textId="77777777" w:rsidR="005541D0" w:rsidRPr="004F7651" w:rsidRDefault="005541D0" w:rsidP="005541D0">
            <w:pPr>
              <w:spacing w:line="240" w:lineRule="auto"/>
              <w:rPr>
                <w:rFonts w:ascii="Times New Roman" w:hAnsi="Times New Roman"/>
                <w:sz w:val="20"/>
                <w:szCs w:val="20"/>
                <w:lang w:eastAsia="en-US"/>
              </w:rPr>
            </w:pPr>
          </w:p>
          <w:p w14:paraId="297B3275" w14:textId="77777777" w:rsidR="005541D0" w:rsidRPr="004F7651" w:rsidRDefault="005541D0" w:rsidP="005541D0">
            <w:pPr>
              <w:spacing w:line="240" w:lineRule="auto"/>
              <w:rPr>
                <w:rFonts w:ascii="Times New Roman" w:hAnsi="Times New Roman"/>
                <w:sz w:val="20"/>
                <w:szCs w:val="20"/>
                <w:lang w:eastAsia="en-US"/>
              </w:rPr>
            </w:pPr>
          </w:p>
          <w:p w14:paraId="4A8AA6B1" w14:textId="77777777" w:rsidR="005541D0" w:rsidRPr="004F7651" w:rsidRDefault="005541D0" w:rsidP="005541D0">
            <w:pPr>
              <w:spacing w:line="240" w:lineRule="auto"/>
              <w:rPr>
                <w:rFonts w:ascii="Times New Roman" w:hAnsi="Times New Roman"/>
                <w:sz w:val="20"/>
                <w:szCs w:val="20"/>
                <w:lang w:eastAsia="en-US"/>
              </w:rPr>
            </w:pPr>
          </w:p>
          <w:p w14:paraId="10F5CB21" w14:textId="77777777" w:rsidR="005541D0" w:rsidRPr="004F7651" w:rsidRDefault="005541D0" w:rsidP="005541D0">
            <w:pPr>
              <w:spacing w:line="240" w:lineRule="auto"/>
              <w:rPr>
                <w:rFonts w:ascii="Times New Roman" w:hAnsi="Times New Roman"/>
                <w:sz w:val="20"/>
                <w:szCs w:val="20"/>
                <w:lang w:eastAsia="en-US"/>
              </w:rPr>
            </w:pPr>
          </w:p>
          <w:p w14:paraId="4C373706" w14:textId="77777777" w:rsidR="005541D0" w:rsidRPr="004F7651" w:rsidRDefault="005541D0" w:rsidP="005541D0">
            <w:pPr>
              <w:spacing w:line="240" w:lineRule="auto"/>
              <w:rPr>
                <w:rFonts w:ascii="Times New Roman" w:hAnsi="Times New Roman"/>
                <w:sz w:val="20"/>
                <w:szCs w:val="20"/>
                <w:lang w:eastAsia="en-US"/>
              </w:rPr>
            </w:pPr>
          </w:p>
          <w:p w14:paraId="1C289003" w14:textId="77777777" w:rsidR="005541D0" w:rsidRPr="004F7651" w:rsidRDefault="005541D0" w:rsidP="005541D0">
            <w:pPr>
              <w:spacing w:line="240" w:lineRule="auto"/>
              <w:rPr>
                <w:rFonts w:ascii="Times New Roman" w:hAnsi="Times New Roman"/>
                <w:sz w:val="20"/>
                <w:szCs w:val="20"/>
                <w:lang w:eastAsia="en-US"/>
              </w:rPr>
            </w:pPr>
          </w:p>
          <w:p w14:paraId="6009F21B" w14:textId="77777777" w:rsidR="005541D0" w:rsidRPr="004F7651" w:rsidRDefault="005541D0" w:rsidP="005541D0">
            <w:pPr>
              <w:spacing w:line="240" w:lineRule="auto"/>
              <w:rPr>
                <w:rFonts w:ascii="Times New Roman" w:hAnsi="Times New Roman"/>
                <w:sz w:val="20"/>
                <w:szCs w:val="20"/>
                <w:lang w:eastAsia="en-US"/>
              </w:rPr>
            </w:pPr>
          </w:p>
          <w:p w14:paraId="4C503ADE" w14:textId="60CFF7EF"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TIKS PRECIZĒTS</w:t>
            </w:r>
          </w:p>
        </w:tc>
        <w:tc>
          <w:tcPr>
            <w:tcW w:w="1559" w:type="dxa"/>
          </w:tcPr>
          <w:p w14:paraId="3CEF331C"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ERAF – 85%</w:t>
            </w:r>
          </w:p>
          <w:p w14:paraId="3F88988E" w14:textId="40AFAFE2"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Valsts un pašvaldības līdzfinansējums – 15%</w:t>
            </w:r>
          </w:p>
          <w:p w14:paraId="2EFB385C" w14:textId="76ADF14B" w:rsidR="005541D0" w:rsidRPr="004F7651" w:rsidRDefault="005541D0" w:rsidP="005541D0">
            <w:pPr>
              <w:spacing w:line="240" w:lineRule="auto"/>
              <w:rPr>
                <w:rFonts w:ascii="Times New Roman" w:hAnsi="Times New Roman"/>
                <w:sz w:val="20"/>
                <w:szCs w:val="20"/>
                <w:lang w:eastAsia="en-US"/>
              </w:rPr>
            </w:pPr>
          </w:p>
          <w:p w14:paraId="0A0EBC37" w14:textId="72574818" w:rsidR="005541D0" w:rsidRPr="004F7651" w:rsidRDefault="005541D0" w:rsidP="005541D0">
            <w:pPr>
              <w:spacing w:line="240" w:lineRule="auto"/>
              <w:rPr>
                <w:rFonts w:ascii="Times New Roman" w:hAnsi="Times New Roman"/>
                <w:sz w:val="20"/>
                <w:szCs w:val="20"/>
                <w:lang w:eastAsia="en-US"/>
              </w:rPr>
            </w:pPr>
          </w:p>
          <w:p w14:paraId="1975B0D0" w14:textId="530CEB36" w:rsidR="005541D0" w:rsidRPr="004F7651" w:rsidRDefault="005541D0" w:rsidP="005541D0">
            <w:pPr>
              <w:spacing w:line="240" w:lineRule="auto"/>
              <w:rPr>
                <w:rFonts w:ascii="Times New Roman" w:hAnsi="Times New Roman"/>
                <w:sz w:val="20"/>
                <w:szCs w:val="20"/>
                <w:lang w:eastAsia="en-US"/>
              </w:rPr>
            </w:pPr>
          </w:p>
          <w:p w14:paraId="31A853AE" w14:textId="219F049E" w:rsidR="005541D0" w:rsidRPr="004F7651" w:rsidRDefault="005541D0" w:rsidP="005541D0">
            <w:pPr>
              <w:spacing w:line="240" w:lineRule="auto"/>
              <w:rPr>
                <w:rFonts w:ascii="Times New Roman" w:hAnsi="Times New Roman"/>
                <w:sz w:val="20"/>
                <w:szCs w:val="20"/>
                <w:lang w:eastAsia="en-US"/>
              </w:rPr>
            </w:pPr>
          </w:p>
          <w:p w14:paraId="6C80E309" w14:textId="2792AE9B" w:rsidR="005541D0" w:rsidRPr="004F7651" w:rsidRDefault="005541D0" w:rsidP="005541D0">
            <w:pPr>
              <w:spacing w:line="240" w:lineRule="auto"/>
              <w:rPr>
                <w:rFonts w:ascii="Times New Roman" w:hAnsi="Times New Roman"/>
                <w:sz w:val="20"/>
                <w:szCs w:val="20"/>
                <w:lang w:eastAsia="en-US"/>
              </w:rPr>
            </w:pPr>
          </w:p>
          <w:p w14:paraId="41413E29" w14:textId="7EFA7A2A" w:rsidR="005541D0" w:rsidRPr="004F7651" w:rsidRDefault="005541D0" w:rsidP="005541D0">
            <w:pPr>
              <w:spacing w:line="240" w:lineRule="auto"/>
              <w:rPr>
                <w:rFonts w:ascii="Times New Roman" w:hAnsi="Times New Roman"/>
                <w:sz w:val="20"/>
                <w:szCs w:val="20"/>
                <w:lang w:eastAsia="en-US"/>
              </w:rPr>
            </w:pPr>
          </w:p>
          <w:p w14:paraId="6A2DA434" w14:textId="74013DF9" w:rsidR="005541D0" w:rsidRPr="004F7651" w:rsidRDefault="005541D0" w:rsidP="005541D0">
            <w:pPr>
              <w:spacing w:line="240" w:lineRule="auto"/>
              <w:rPr>
                <w:rFonts w:ascii="Times New Roman" w:hAnsi="Times New Roman"/>
                <w:sz w:val="20"/>
                <w:szCs w:val="20"/>
                <w:lang w:eastAsia="en-US"/>
              </w:rPr>
            </w:pPr>
          </w:p>
          <w:p w14:paraId="6EB3668D" w14:textId="73721B0B" w:rsidR="005541D0" w:rsidRPr="004F7651" w:rsidRDefault="005541D0" w:rsidP="005541D0">
            <w:pPr>
              <w:spacing w:line="240" w:lineRule="auto"/>
              <w:rPr>
                <w:rFonts w:ascii="Times New Roman" w:hAnsi="Times New Roman"/>
                <w:sz w:val="20"/>
                <w:szCs w:val="20"/>
                <w:lang w:eastAsia="en-US"/>
              </w:rPr>
            </w:pPr>
          </w:p>
          <w:p w14:paraId="7B845D85" w14:textId="2004A025" w:rsidR="005541D0" w:rsidRPr="004F7651" w:rsidRDefault="005541D0" w:rsidP="005541D0">
            <w:pPr>
              <w:spacing w:line="240" w:lineRule="auto"/>
              <w:rPr>
                <w:rFonts w:ascii="Times New Roman" w:hAnsi="Times New Roman"/>
                <w:sz w:val="20"/>
                <w:szCs w:val="20"/>
                <w:lang w:eastAsia="en-US"/>
              </w:rPr>
            </w:pPr>
          </w:p>
          <w:p w14:paraId="6C806369" w14:textId="1472A749" w:rsidR="005541D0" w:rsidRPr="004F7651" w:rsidRDefault="005541D0" w:rsidP="005541D0">
            <w:pPr>
              <w:spacing w:line="240" w:lineRule="auto"/>
              <w:rPr>
                <w:rFonts w:ascii="Times New Roman" w:hAnsi="Times New Roman"/>
                <w:sz w:val="20"/>
                <w:szCs w:val="20"/>
                <w:lang w:eastAsia="en-US"/>
              </w:rPr>
            </w:pPr>
          </w:p>
          <w:p w14:paraId="0D8863FB" w14:textId="44703A19" w:rsidR="005541D0" w:rsidRPr="004F7651" w:rsidRDefault="005541D0" w:rsidP="005541D0">
            <w:pPr>
              <w:spacing w:line="240" w:lineRule="auto"/>
              <w:rPr>
                <w:rFonts w:ascii="Times New Roman" w:hAnsi="Times New Roman"/>
                <w:sz w:val="20"/>
                <w:szCs w:val="20"/>
                <w:lang w:eastAsia="en-US"/>
              </w:rPr>
            </w:pPr>
          </w:p>
          <w:p w14:paraId="2071A77A" w14:textId="4332B75B" w:rsidR="005541D0" w:rsidRPr="004F7651" w:rsidRDefault="005541D0" w:rsidP="005541D0">
            <w:pPr>
              <w:spacing w:line="240" w:lineRule="auto"/>
              <w:rPr>
                <w:rFonts w:ascii="Times New Roman" w:hAnsi="Times New Roman"/>
                <w:sz w:val="20"/>
                <w:szCs w:val="20"/>
                <w:lang w:eastAsia="en-US"/>
              </w:rPr>
            </w:pPr>
          </w:p>
          <w:p w14:paraId="0BB0F534" w14:textId="1EBB88E2" w:rsidR="005541D0" w:rsidRPr="004F7651" w:rsidRDefault="005541D0" w:rsidP="005541D0">
            <w:pPr>
              <w:spacing w:line="240" w:lineRule="auto"/>
              <w:rPr>
                <w:rFonts w:ascii="Times New Roman" w:hAnsi="Times New Roman"/>
                <w:sz w:val="20"/>
                <w:szCs w:val="20"/>
                <w:lang w:eastAsia="en-US"/>
              </w:rPr>
            </w:pPr>
          </w:p>
          <w:p w14:paraId="1B7F1A66" w14:textId="76247BCA" w:rsidR="005541D0" w:rsidRPr="004F7651" w:rsidRDefault="005541D0" w:rsidP="005541D0">
            <w:pPr>
              <w:spacing w:line="240" w:lineRule="auto"/>
              <w:rPr>
                <w:rFonts w:ascii="Times New Roman" w:hAnsi="Times New Roman"/>
                <w:sz w:val="20"/>
                <w:szCs w:val="20"/>
                <w:lang w:eastAsia="en-US"/>
              </w:rPr>
            </w:pPr>
          </w:p>
          <w:p w14:paraId="5C30F460"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ERAF – 85%</w:t>
            </w:r>
          </w:p>
          <w:p w14:paraId="5D1BF817"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t>Valsts un pašvaldības līdzfinansējums – 15%</w:t>
            </w:r>
          </w:p>
          <w:p w14:paraId="70ADF22F" w14:textId="77777777" w:rsidR="005541D0" w:rsidRPr="004F7651" w:rsidRDefault="005541D0" w:rsidP="005541D0">
            <w:pPr>
              <w:spacing w:line="240" w:lineRule="auto"/>
              <w:rPr>
                <w:rFonts w:ascii="Times New Roman" w:hAnsi="Times New Roman"/>
                <w:sz w:val="20"/>
                <w:szCs w:val="20"/>
                <w:lang w:eastAsia="en-US"/>
              </w:rPr>
            </w:pPr>
          </w:p>
          <w:p w14:paraId="76516230" w14:textId="77777777" w:rsidR="005541D0" w:rsidRPr="004F7651" w:rsidRDefault="005541D0" w:rsidP="005541D0">
            <w:pPr>
              <w:spacing w:line="240" w:lineRule="auto"/>
              <w:rPr>
                <w:rFonts w:ascii="Times New Roman" w:hAnsi="Times New Roman"/>
                <w:sz w:val="20"/>
                <w:szCs w:val="20"/>
                <w:lang w:eastAsia="en-US"/>
              </w:rPr>
            </w:pPr>
          </w:p>
        </w:tc>
        <w:tc>
          <w:tcPr>
            <w:tcW w:w="1163" w:type="dxa"/>
          </w:tcPr>
          <w:p w14:paraId="2B30CD24" w14:textId="474BA14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N/A</w:t>
            </w:r>
          </w:p>
          <w:p w14:paraId="3B770B57" w14:textId="60FAEDAF" w:rsidR="005541D0" w:rsidRPr="004F7651" w:rsidRDefault="005541D0" w:rsidP="005541D0">
            <w:pPr>
              <w:spacing w:line="240" w:lineRule="auto"/>
              <w:rPr>
                <w:rFonts w:ascii="Times New Roman" w:hAnsi="Times New Roman"/>
                <w:sz w:val="20"/>
                <w:szCs w:val="20"/>
                <w:lang w:eastAsia="en-US"/>
              </w:rPr>
            </w:pPr>
          </w:p>
          <w:p w14:paraId="157D2DB1" w14:textId="7E4E8DFA" w:rsidR="005541D0" w:rsidRPr="004F7651" w:rsidRDefault="005541D0" w:rsidP="005541D0">
            <w:pPr>
              <w:spacing w:line="240" w:lineRule="auto"/>
              <w:rPr>
                <w:rFonts w:ascii="Times New Roman" w:hAnsi="Times New Roman"/>
                <w:sz w:val="20"/>
                <w:szCs w:val="20"/>
                <w:lang w:eastAsia="en-US"/>
              </w:rPr>
            </w:pPr>
          </w:p>
          <w:p w14:paraId="26A9B63E" w14:textId="57C13D44" w:rsidR="005541D0" w:rsidRPr="004F7651" w:rsidRDefault="005541D0" w:rsidP="005541D0">
            <w:pPr>
              <w:spacing w:line="240" w:lineRule="auto"/>
              <w:rPr>
                <w:rFonts w:ascii="Times New Roman" w:hAnsi="Times New Roman"/>
                <w:sz w:val="20"/>
                <w:szCs w:val="20"/>
                <w:lang w:eastAsia="en-US"/>
              </w:rPr>
            </w:pPr>
          </w:p>
          <w:p w14:paraId="2B584441" w14:textId="743F3053" w:rsidR="005541D0" w:rsidRPr="004F7651" w:rsidRDefault="005541D0" w:rsidP="005541D0">
            <w:pPr>
              <w:spacing w:line="240" w:lineRule="auto"/>
              <w:rPr>
                <w:rFonts w:ascii="Times New Roman" w:hAnsi="Times New Roman"/>
                <w:sz w:val="20"/>
                <w:szCs w:val="20"/>
                <w:lang w:eastAsia="en-US"/>
              </w:rPr>
            </w:pPr>
          </w:p>
          <w:p w14:paraId="372DE1A1" w14:textId="7635B287" w:rsidR="005541D0" w:rsidRPr="004F7651" w:rsidRDefault="005541D0" w:rsidP="005541D0">
            <w:pPr>
              <w:spacing w:line="240" w:lineRule="auto"/>
              <w:rPr>
                <w:rFonts w:ascii="Times New Roman" w:hAnsi="Times New Roman"/>
                <w:sz w:val="20"/>
                <w:szCs w:val="20"/>
                <w:lang w:eastAsia="en-US"/>
              </w:rPr>
            </w:pPr>
          </w:p>
          <w:p w14:paraId="050EEB78" w14:textId="286C08FA" w:rsidR="005541D0" w:rsidRPr="004F7651" w:rsidRDefault="005541D0" w:rsidP="005541D0">
            <w:pPr>
              <w:spacing w:line="240" w:lineRule="auto"/>
              <w:rPr>
                <w:rFonts w:ascii="Times New Roman" w:hAnsi="Times New Roman"/>
                <w:sz w:val="20"/>
                <w:szCs w:val="20"/>
                <w:lang w:eastAsia="en-US"/>
              </w:rPr>
            </w:pPr>
          </w:p>
          <w:p w14:paraId="53A12301" w14:textId="67C8C270" w:rsidR="005541D0" w:rsidRPr="004F7651" w:rsidRDefault="005541D0" w:rsidP="005541D0">
            <w:pPr>
              <w:spacing w:line="240" w:lineRule="auto"/>
              <w:rPr>
                <w:rFonts w:ascii="Times New Roman" w:hAnsi="Times New Roman"/>
                <w:sz w:val="20"/>
                <w:szCs w:val="20"/>
                <w:lang w:eastAsia="en-US"/>
              </w:rPr>
            </w:pPr>
          </w:p>
          <w:p w14:paraId="1BD8442B" w14:textId="52BBD44D" w:rsidR="005541D0" w:rsidRPr="004F7651" w:rsidRDefault="005541D0" w:rsidP="005541D0">
            <w:pPr>
              <w:spacing w:line="240" w:lineRule="auto"/>
              <w:rPr>
                <w:rFonts w:ascii="Times New Roman" w:hAnsi="Times New Roman"/>
                <w:sz w:val="20"/>
                <w:szCs w:val="20"/>
                <w:lang w:eastAsia="en-US"/>
              </w:rPr>
            </w:pPr>
          </w:p>
          <w:p w14:paraId="0ACC6E09" w14:textId="5FA5FD80" w:rsidR="005541D0" w:rsidRPr="004F7651" w:rsidRDefault="005541D0" w:rsidP="005541D0">
            <w:pPr>
              <w:spacing w:line="240" w:lineRule="auto"/>
              <w:rPr>
                <w:rFonts w:ascii="Times New Roman" w:hAnsi="Times New Roman"/>
                <w:sz w:val="20"/>
                <w:szCs w:val="20"/>
                <w:lang w:eastAsia="en-US"/>
              </w:rPr>
            </w:pPr>
          </w:p>
          <w:p w14:paraId="7DFAF41C" w14:textId="1F73C37F" w:rsidR="005541D0" w:rsidRPr="004F7651" w:rsidRDefault="005541D0" w:rsidP="005541D0">
            <w:pPr>
              <w:spacing w:line="240" w:lineRule="auto"/>
              <w:rPr>
                <w:rFonts w:ascii="Times New Roman" w:hAnsi="Times New Roman"/>
                <w:sz w:val="20"/>
                <w:szCs w:val="20"/>
                <w:lang w:eastAsia="en-US"/>
              </w:rPr>
            </w:pPr>
          </w:p>
          <w:p w14:paraId="371F9336" w14:textId="515F61AC" w:rsidR="005541D0" w:rsidRPr="004F7651" w:rsidRDefault="005541D0" w:rsidP="005541D0">
            <w:pPr>
              <w:spacing w:line="240" w:lineRule="auto"/>
              <w:rPr>
                <w:rFonts w:ascii="Times New Roman" w:hAnsi="Times New Roman"/>
                <w:sz w:val="20"/>
                <w:szCs w:val="20"/>
                <w:lang w:eastAsia="en-US"/>
              </w:rPr>
            </w:pPr>
          </w:p>
          <w:p w14:paraId="5332E245" w14:textId="621F4249" w:rsidR="005541D0" w:rsidRPr="004F7651" w:rsidRDefault="005541D0" w:rsidP="005541D0">
            <w:pPr>
              <w:spacing w:line="240" w:lineRule="auto"/>
              <w:rPr>
                <w:rFonts w:ascii="Times New Roman" w:hAnsi="Times New Roman"/>
                <w:sz w:val="20"/>
                <w:szCs w:val="20"/>
                <w:lang w:eastAsia="en-US"/>
              </w:rPr>
            </w:pPr>
          </w:p>
          <w:p w14:paraId="643EE6D3" w14:textId="5C2A139A" w:rsidR="005541D0" w:rsidRPr="004F7651" w:rsidRDefault="005541D0" w:rsidP="005541D0">
            <w:pPr>
              <w:spacing w:line="240" w:lineRule="auto"/>
              <w:rPr>
                <w:rFonts w:ascii="Times New Roman" w:hAnsi="Times New Roman"/>
                <w:sz w:val="20"/>
                <w:szCs w:val="20"/>
                <w:lang w:eastAsia="en-US"/>
              </w:rPr>
            </w:pPr>
          </w:p>
          <w:p w14:paraId="553EEAD0" w14:textId="69C30EAB" w:rsidR="005541D0" w:rsidRPr="004F7651" w:rsidRDefault="005541D0" w:rsidP="005541D0">
            <w:pPr>
              <w:spacing w:line="240" w:lineRule="auto"/>
              <w:rPr>
                <w:rFonts w:ascii="Times New Roman" w:hAnsi="Times New Roman"/>
                <w:sz w:val="20"/>
                <w:szCs w:val="20"/>
                <w:lang w:eastAsia="en-US"/>
              </w:rPr>
            </w:pPr>
          </w:p>
          <w:p w14:paraId="7B169F8B" w14:textId="2DF38724" w:rsidR="005541D0" w:rsidRPr="004F7651" w:rsidRDefault="005541D0" w:rsidP="005541D0">
            <w:pPr>
              <w:spacing w:line="240" w:lineRule="auto"/>
              <w:rPr>
                <w:rFonts w:ascii="Times New Roman" w:hAnsi="Times New Roman"/>
                <w:sz w:val="20"/>
                <w:szCs w:val="20"/>
                <w:lang w:eastAsia="en-US"/>
              </w:rPr>
            </w:pPr>
          </w:p>
          <w:p w14:paraId="72943C6D" w14:textId="3BDF2552" w:rsidR="005541D0" w:rsidRPr="004F7651" w:rsidRDefault="005541D0" w:rsidP="005541D0">
            <w:pPr>
              <w:spacing w:line="240" w:lineRule="auto"/>
              <w:rPr>
                <w:rFonts w:ascii="Times New Roman" w:hAnsi="Times New Roman"/>
                <w:sz w:val="20"/>
                <w:szCs w:val="20"/>
                <w:lang w:eastAsia="en-US"/>
              </w:rPr>
            </w:pPr>
          </w:p>
          <w:p w14:paraId="7AA7A136" w14:textId="0BE0A070" w:rsidR="005541D0" w:rsidRPr="004F7651" w:rsidRDefault="005541D0" w:rsidP="005541D0">
            <w:pPr>
              <w:spacing w:line="240" w:lineRule="auto"/>
              <w:rPr>
                <w:rFonts w:ascii="Times New Roman" w:hAnsi="Times New Roman"/>
                <w:sz w:val="20"/>
                <w:szCs w:val="20"/>
                <w:lang w:eastAsia="en-US"/>
              </w:rPr>
            </w:pPr>
          </w:p>
          <w:p w14:paraId="5E5E4C8D" w14:textId="77777777" w:rsidR="005541D0" w:rsidRPr="004F7651" w:rsidRDefault="005541D0" w:rsidP="005541D0">
            <w:pPr>
              <w:spacing w:line="240" w:lineRule="auto"/>
              <w:rPr>
                <w:rFonts w:ascii="Times New Roman" w:hAnsi="Times New Roman"/>
                <w:sz w:val="20"/>
                <w:szCs w:val="20"/>
                <w:lang w:eastAsia="en-US"/>
              </w:rPr>
            </w:pPr>
            <w:r w:rsidRPr="004F7651">
              <w:rPr>
                <w:rFonts w:ascii="Times New Roman" w:hAnsi="Times New Roman"/>
                <w:sz w:val="20"/>
                <w:szCs w:val="20"/>
                <w:lang w:eastAsia="en-US"/>
              </w:rPr>
              <w:lastRenderedPageBreak/>
              <w:t>N/A</w:t>
            </w:r>
          </w:p>
          <w:p w14:paraId="43779A11" w14:textId="77777777" w:rsidR="005541D0" w:rsidRPr="004F7651" w:rsidRDefault="005541D0" w:rsidP="005541D0">
            <w:pPr>
              <w:spacing w:line="240" w:lineRule="auto"/>
              <w:rPr>
                <w:rFonts w:ascii="Times New Roman" w:hAnsi="Times New Roman"/>
                <w:sz w:val="20"/>
                <w:szCs w:val="20"/>
                <w:lang w:eastAsia="en-US"/>
              </w:rPr>
            </w:pPr>
          </w:p>
          <w:p w14:paraId="0A3AA1BE" w14:textId="77777777" w:rsidR="005541D0" w:rsidRPr="004F7651" w:rsidRDefault="005541D0" w:rsidP="005541D0">
            <w:pPr>
              <w:spacing w:line="240" w:lineRule="auto"/>
              <w:rPr>
                <w:rFonts w:ascii="Times New Roman" w:hAnsi="Times New Roman"/>
                <w:sz w:val="20"/>
                <w:szCs w:val="20"/>
                <w:lang w:eastAsia="en-US"/>
              </w:rPr>
            </w:pPr>
          </w:p>
          <w:p w14:paraId="065BAA54" w14:textId="77777777" w:rsidR="005541D0" w:rsidRPr="004F7651" w:rsidRDefault="005541D0" w:rsidP="005541D0">
            <w:pPr>
              <w:spacing w:line="240" w:lineRule="auto"/>
              <w:rPr>
                <w:rFonts w:ascii="Times New Roman" w:hAnsi="Times New Roman"/>
                <w:sz w:val="20"/>
                <w:szCs w:val="20"/>
                <w:lang w:eastAsia="en-US"/>
              </w:rPr>
            </w:pPr>
          </w:p>
          <w:p w14:paraId="05A203C1" w14:textId="77777777" w:rsidR="005541D0" w:rsidRPr="004F7651" w:rsidRDefault="005541D0" w:rsidP="005541D0">
            <w:pPr>
              <w:spacing w:line="240" w:lineRule="auto"/>
              <w:rPr>
                <w:rFonts w:ascii="Times New Roman" w:hAnsi="Times New Roman"/>
                <w:sz w:val="20"/>
                <w:szCs w:val="20"/>
                <w:lang w:eastAsia="en-US"/>
              </w:rPr>
            </w:pPr>
          </w:p>
          <w:p w14:paraId="3376AF2C" w14:textId="77777777" w:rsidR="005541D0" w:rsidRPr="004F7651" w:rsidRDefault="005541D0" w:rsidP="005541D0">
            <w:pPr>
              <w:spacing w:line="240" w:lineRule="auto"/>
              <w:rPr>
                <w:rFonts w:ascii="Times New Roman" w:hAnsi="Times New Roman"/>
                <w:sz w:val="20"/>
                <w:szCs w:val="20"/>
                <w:lang w:eastAsia="en-US"/>
              </w:rPr>
            </w:pPr>
          </w:p>
          <w:p w14:paraId="6B2AFD54" w14:textId="77777777" w:rsidR="005541D0" w:rsidRPr="004F7651" w:rsidRDefault="005541D0" w:rsidP="005541D0">
            <w:pPr>
              <w:spacing w:line="240" w:lineRule="auto"/>
              <w:rPr>
                <w:rFonts w:ascii="Times New Roman" w:hAnsi="Times New Roman"/>
                <w:sz w:val="20"/>
                <w:szCs w:val="20"/>
                <w:lang w:eastAsia="en-US"/>
              </w:rPr>
            </w:pPr>
          </w:p>
          <w:p w14:paraId="563118D3" w14:textId="77777777" w:rsidR="005541D0" w:rsidRPr="004F7651" w:rsidRDefault="005541D0" w:rsidP="005541D0">
            <w:pPr>
              <w:spacing w:line="240" w:lineRule="auto"/>
              <w:rPr>
                <w:rFonts w:ascii="Times New Roman" w:hAnsi="Times New Roman"/>
                <w:sz w:val="20"/>
                <w:szCs w:val="20"/>
                <w:lang w:eastAsia="en-US"/>
              </w:rPr>
            </w:pPr>
          </w:p>
          <w:p w14:paraId="5CB499A6" w14:textId="77777777" w:rsidR="005541D0" w:rsidRPr="004F7651" w:rsidRDefault="005541D0" w:rsidP="005541D0">
            <w:pPr>
              <w:spacing w:line="240" w:lineRule="auto"/>
              <w:rPr>
                <w:rFonts w:ascii="Times New Roman" w:hAnsi="Times New Roman"/>
                <w:sz w:val="20"/>
                <w:szCs w:val="20"/>
                <w:lang w:eastAsia="en-US"/>
              </w:rPr>
            </w:pPr>
          </w:p>
        </w:tc>
      </w:tr>
      <w:tr w:rsidR="005541D0" w:rsidRPr="007B1BB8" w14:paraId="349BECE8" w14:textId="77777777" w:rsidTr="007B1BB8">
        <w:trPr>
          <w:trHeight w:val="397"/>
        </w:trPr>
        <w:tc>
          <w:tcPr>
            <w:tcW w:w="14029" w:type="dxa"/>
            <w:gridSpan w:val="8"/>
            <w:shd w:val="clear" w:color="auto" w:fill="D1E7A8"/>
            <w:vAlign w:val="center"/>
          </w:tcPr>
          <w:p w14:paraId="5A88290E" w14:textId="77777777" w:rsidR="005541D0" w:rsidRPr="007B1BB8" w:rsidRDefault="005541D0" w:rsidP="005541D0">
            <w:pPr>
              <w:pStyle w:val="ListParagraph"/>
              <w:numPr>
                <w:ilvl w:val="1"/>
                <w:numId w:val="6"/>
              </w:num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Nodrošināt sabiedrībā balstītu sociālo pakalpojumu sniegšanu</w:t>
            </w:r>
          </w:p>
        </w:tc>
      </w:tr>
      <w:tr w:rsidR="005541D0" w:rsidRPr="007B1BB8" w14:paraId="7BF96274" w14:textId="77777777" w:rsidTr="007B1BB8">
        <w:trPr>
          <w:trHeight w:val="1184"/>
        </w:trPr>
        <w:tc>
          <w:tcPr>
            <w:tcW w:w="2232" w:type="dxa"/>
          </w:tcPr>
          <w:p w14:paraId="5CDC4C8F" w14:textId="77777777" w:rsidR="005541D0" w:rsidRPr="007B1BB8" w:rsidRDefault="005541D0" w:rsidP="005541D0">
            <w:pPr>
              <w:pStyle w:val="ListParagraph"/>
              <w:numPr>
                <w:ilvl w:val="2"/>
                <w:numId w:val="6"/>
              </w:numPr>
              <w:spacing w:after="120" w:line="240" w:lineRule="auto"/>
              <w:ind w:left="0" w:firstLine="0"/>
              <w:jc w:val="both"/>
              <w:rPr>
                <w:rFonts w:ascii="Times New Roman" w:hAnsi="Times New Roman"/>
                <w:sz w:val="20"/>
                <w:szCs w:val="20"/>
                <w:lang w:eastAsia="en-US"/>
              </w:rPr>
            </w:pPr>
            <w:r w:rsidRPr="007B1BB8">
              <w:rPr>
                <w:rFonts w:ascii="Times New Roman" w:hAnsi="Times New Roman"/>
                <w:sz w:val="20"/>
                <w:szCs w:val="20"/>
                <w:lang w:eastAsia="en-GB"/>
              </w:rPr>
              <w:t xml:space="preserve">Sniegt sabiedrībā balstītus sociālos pakalpojumus personām ar GRT –  </w:t>
            </w:r>
            <w:r w:rsidRPr="007B1BB8">
              <w:rPr>
                <w:rFonts w:ascii="Times New Roman" w:hAnsi="Times New Roman"/>
                <w:sz w:val="20"/>
                <w:szCs w:val="20"/>
                <w:lang w:eastAsia="en-US"/>
              </w:rPr>
              <w:t xml:space="preserve">aprūpes mājās, dienas aprūpes centra, specializēto darbnīcu, grupu dzīvokļu un "atelpas brīža" pakalpojumi, speciālistu konsultācijas un individuālais atbalsts, kā arī  nodrošinātas atbalsta </w:t>
            </w:r>
            <w:r w:rsidRPr="007B1BB8">
              <w:rPr>
                <w:rFonts w:ascii="Times New Roman" w:hAnsi="Times New Roman"/>
                <w:sz w:val="20"/>
                <w:szCs w:val="20"/>
                <w:lang w:eastAsia="en-US"/>
              </w:rPr>
              <w:lastRenderedPageBreak/>
              <w:t>grupas un grupu nodarbības</w:t>
            </w:r>
          </w:p>
        </w:tc>
        <w:tc>
          <w:tcPr>
            <w:tcW w:w="3121" w:type="dxa"/>
          </w:tcPr>
          <w:p w14:paraId="0A71E058" w14:textId="77777777" w:rsidR="005541D0" w:rsidRPr="00FD4CC0" w:rsidRDefault="005541D0" w:rsidP="005541D0">
            <w:pPr>
              <w:spacing w:after="0" w:line="240" w:lineRule="auto"/>
              <w:rPr>
                <w:rFonts w:ascii="Times New Roman" w:hAnsi="Times New Roman"/>
                <w:sz w:val="20"/>
                <w:szCs w:val="20"/>
                <w:lang w:eastAsia="en-US"/>
              </w:rPr>
            </w:pPr>
            <w:r w:rsidRPr="00FD4CC0">
              <w:rPr>
                <w:rFonts w:ascii="Times New Roman" w:hAnsi="Times New Roman"/>
                <w:sz w:val="20"/>
                <w:szCs w:val="20"/>
                <w:lang w:eastAsia="en-US"/>
              </w:rPr>
              <w:lastRenderedPageBreak/>
              <w:t>Sabiedrībā balstītu sociālo pakalpojumu nepietiekamais skaits ir viens no iemesliem mērķa grupas personu nonākšanai institucionālā aprūpē. Nodrošinot 2.1. uzdevumā paredzēto pakalpojuma infrastruktūras izveidi, tiks radīti priekšnosacījumi plašāka sabiedrībā balstītu sociālo pakalpojuma sniegšanai pilngadīgām personām ar GRT. RPR ESF projekta “</w:t>
            </w:r>
            <w:proofErr w:type="spellStart"/>
            <w:r w:rsidRPr="00FD4CC0">
              <w:rPr>
                <w:rFonts w:ascii="Times New Roman" w:hAnsi="Times New Roman"/>
                <w:sz w:val="20"/>
                <w:szCs w:val="20"/>
                <w:lang w:eastAsia="en-US"/>
              </w:rPr>
              <w:t>Deinstitucionalizācija</w:t>
            </w:r>
            <w:proofErr w:type="spellEnd"/>
            <w:r w:rsidRPr="00FD4CC0">
              <w:rPr>
                <w:rFonts w:ascii="Times New Roman" w:hAnsi="Times New Roman"/>
                <w:sz w:val="20"/>
                <w:szCs w:val="20"/>
                <w:lang w:eastAsia="en-US"/>
              </w:rPr>
              <w:t xml:space="preserve"> un sociālie pakalpojumi personām ar </w:t>
            </w:r>
            <w:r w:rsidRPr="00FD4CC0">
              <w:rPr>
                <w:rFonts w:ascii="Times New Roman" w:hAnsi="Times New Roman"/>
                <w:sz w:val="20"/>
                <w:szCs w:val="20"/>
                <w:lang w:eastAsia="en-US"/>
              </w:rPr>
              <w:lastRenderedPageBreak/>
              <w:t>invaliditāti un bērniem” Nr. 9.2.2.1./15/I/002 ietvaros ir paredzēts īstenot sabiedrībā balstītus sociālos pakalpojumus pilngadīgām personām ar GRT.</w:t>
            </w:r>
          </w:p>
        </w:tc>
        <w:tc>
          <w:tcPr>
            <w:tcW w:w="1418" w:type="dxa"/>
          </w:tcPr>
          <w:p w14:paraId="4DB85401" w14:textId="25949C56" w:rsidR="005541D0" w:rsidRPr="00FD4CC0" w:rsidRDefault="005541D0" w:rsidP="005541D0">
            <w:pPr>
              <w:spacing w:line="240" w:lineRule="auto"/>
              <w:rPr>
                <w:rFonts w:ascii="Times New Roman" w:hAnsi="Times New Roman"/>
                <w:sz w:val="20"/>
                <w:szCs w:val="20"/>
                <w:lang w:eastAsia="en-US"/>
              </w:rPr>
            </w:pPr>
            <w:r w:rsidRPr="00856BD9">
              <w:rPr>
                <w:rFonts w:ascii="Times New Roman" w:hAnsi="Times New Roman"/>
                <w:sz w:val="20"/>
                <w:szCs w:val="20"/>
                <w:lang w:eastAsia="en-US"/>
              </w:rPr>
              <w:lastRenderedPageBreak/>
              <w:t>320</w:t>
            </w:r>
            <w:r>
              <w:rPr>
                <w:rFonts w:ascii="Times New Roman" w:hAnsi="Times New Roman"/>
                <w:sz w:val="20"/>
                <w:szCs w:val="20"/>
                <w:lang w:eastAsia="en-US"/>
              </w:rPr>
              <w:t xml:space="preserve"> </w:t>
            </w:r>
            <w:r w:rsidRPr="00706892">
              <w:rPr>
                <w:rFonts w:ascii="Times New Roman" w:hAnsi="Times New Roman"/>
                <w:sz w:val="20"/>
                <w:szCs w:val="20"/>
                <w:lang w:eastAsia="en-US"/>
              </w:rPr>
              <w:t>pilngadīgas personas ar GRT ir saņēmušas sabiedrībā balstītus sociālos pakalpojumus</w:t>
            </w:r>
            <w:r w:rsidRPr="00FD4CC0">
              <w:rPr>
                <w:rFonts w:ascii="Times New Roman" w:hAnsi="Times New Roman"/>
                <w:sz w:val="20"/>
                <w:szCs w:val="20"/>
                <w:lang w:eastAsia="en-US"/>
              </w:rPr>
              <w:t xml:space="preserve"> </w:t>
            </w:r>
          </w:p>
        </w:tc>
        <w:tc>
          <w:tcPr>
            <w:tcW w:w="1701" w:type="dxa"/>
          </w:tcPr>
          <w:p w14:paraId="337B818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tc>
        <w:tc>
          <w:tcPr>
            <w:tcW w:w="1417" w:type="dxa"/>
          </w:tcPr>
          <w:p w14:paraId="2424153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2023. gada 31. decembrim</w:t>
            </w:r>
          </w:p>
        </w:tc>
        <w:tc>
          <w:tcPr>
            <w:tcW w:w="1418" w:type="dxa"/>
          </w:tcPr>
          <w:p w14:paraId="174ED9A4" w14:textId="77777777" w:rsidR="005541D0" w:rsidRPr="007B1BB8" w:rsidRDefault="005541D0" w:rsidP="005541D0">
            <w:pPr>
              <w:spacing w:line="240" w:lineRule="auto"/>
              <w:rPr>
                <w:rFonts w:ascii="Times New Roman" w:hAnsi="Times New Roman"/>
                <w:sz w:val="20"/>
                <w:szCs w:val="20"/>
                <w:highlight w:val="yellow"/>
                <w:lang w:eastAsia="en-US"/>
              </w:rPr>
            </w:pPr>
            <w:r w:rsidRPr="007B1BB8">
              <w:rPr>
                <w:rFonts w:ascii="Times New Roman" w:hAnsi="Times New Roman"/>
                <w:sz w:val="20"/>
                <w:szCs w:val="20"/>
                <w:lang w:eastAsia="en-US"/>
              </w:rPr>
              <w:t>5 221 625.17</w:t>
            </w:r>
          </w:p>
        </w:tc>
        <w:tc>
          <w:tcPr>
            <w:tcW w:w="1559" w:type="dxa"/>
          </w:tcPr>
          <w:p w14:paraId="4700295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ES struktūrfondi - 9.2.2.1. pasākuma finansējums </w:t>
            </w:r>
          </w:p>
        </w:tc>
        <w:tc>
          <w:tcPr>
            <w:tcW w:w="1163" w:type="dxa"/>
          </w:tcPr>
          <w:p w14:paraId="6C3DDFD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CC22084" w14:textId="77777777" w:rsidR="005541D0" w:rsidRPr="007B1BB8" w:rsidRDefault="005541D0" w:rsidP="005541D0">
            <w:pPr>
              <w:spacing w:line="240" w:lineRule="auto"/>
              <w:rPr>
                <w:rFonts w:ascii="Times New Roman" w:hAnsi="Times New Roman"/>
                <w:sz w:val="20"/>
                <w:szCs w:val="20"/>
                <w:lang w:eastAsia="en-US"/>
              </w:rPr>
            </w:pPr>
          </w:p>
          <w:p w14:paraId="5E662BE9" w14:textId="77777777" w:rsidR="005541D0" w:rsidRPr="007B1BB8" w:rsidRDefault="005541D0" w:rsidP="005541D0">
            <w:pPr>
              <w:spacing w:line="240" w:lineRule="auto"/>
              <w:rPr>
                <w:rFonts w:ascii="Times New Roman" w:hAnsi="Times New Roman"/>
                <w:sz w:val="20"/>
                <w:szCs w:val="20"/>
                <w:lang w:eastAsia="en-US"/>
              </w:rPr>
            </w:pPr>
          </w:p>
          <w:p w14:paraId="10AF802F" w14:textId="77777777" w:rsidR="005541D0" w:rsidRPr="007B1BB8" w:rsidRDefault="005541D0" w:rsidP="005541D0">
            <w:pPr>
              <w:spacing w:line="240" w:lineRule="auto"/>
              <w:rPr>
                <w:rFonts w:ascii="Times New Roman" w:hAnsi="Times New Roman"/>
                <w:sz w:val="20"/>
                <w:szCs w:val="20"/>
                <w:lang w:eastAsia="en-US"/>
              </w:rPr>
            </w:pPr>
          </w:p>
          <w:p w14:paraId="37D54C30" w14:textId="77777777" w:rsidR="005541D0" w:rsidRPr="007B1BB8" w:rsidRDefault="005541D0" w:rsidP="005541D0">
            <w:pPr>
              <w:spacing w:line="240" w:lineRule="auto"/>
              <w:rPr>
                <w:rFonts w:ascii="Times New Roman" w:hAnsi="Times New Roman"/>
                <w:sz w:val="20"/>
                <w:szCs w:val="20"/>
                <w:lang w:eastAsia="en-US"/>
              </w:rPr>
            </w:pPr>
          </w:p>
          <w:p w14:paraId="0CD8A15C" w14:textId="77777777" w:rsidR="005541D0" w:rsidRPr="007B1BB8" w:rsidRDefault="005541D0" w:rsidP="005541D0">
            <w:pPr>
              <w:spacing w:line="240" w:lineRule="auto"/>
              <w:rPr>
                <w:rFonts w:ascii="Times New Roman" w:hAnsi="Times New Roman"/>
                <w:sz w:val="20"/>
                <w:szCs w:val="20"/>
                <w:lang w:eastAsia="en-US"/>
              </w:rPr>
            </w:pPr>
          </w:p>
          <w:p w14:paraId="6DB30AAE" w14:textId="77777777" w:rsidR="005541D0" w:rsidRPr="007B1BB8" w:rsidRDefault="005541D0" w:rsidP="005541D0">
            <w:pPr>
              <w:spacing w:line="240" w:lineRule="auto"/>
              <w:rPr>
                <w:rFonts w:ascii="Times New Roman" w:hAnsi="Times New Roman"/>
                <w:sz w:val="20"/>
                <w:szCs w:val="20"/>
                <w:lang w:eastAsia="en-US"/>
              </w:rPr>
            </w:pPr>
          </w:p>
          <w:p w14:paraId="08ADA143" w14:textId="77777777" w:rsidR="005541D0" w:rsidRPr="007B1BB8" w:rsidRDefault="005541D0" w:rsidP="005541D0">
            <w:pPr>
              <w:spacing w:line="240" w:lineRule="auto"/>
              <w:rPr>
                <w:rFonts w:ascii="Times New Roman" w:hAnsi="Times New Roman"/>
                <w:sz w:val="20"/>
                <w:szCs w:val="20"/>
                <w:lang w:eastAsia="en-US"/>
              </w:rPr>
            </w:pPr>
          </w:p>
          <w:p w14:paraId="0810381F" w14:textId="77777777" w:rsidR="005541D0" w:rsidRPr="007B1BB8" w:rsidRDefault="005541D0" w:rsidP="005541D0">
            <w:pPr>
              <w:spacing w:line="240" w:lineRule="auto"/>
              <w:rPr>
                <w:rFonts w:ascii="Times New Roman" w:hAnsi="Times New Roman"/>
                <w:sz w:val="20"/>
                <w:szCs w:val="20"/>
                <w:lang w:eastAsia="en-US"/>
              </w:rPr>
            </w:pPr>
          </w:p>
          <w:p w14:paraId="7145BA40" w14:textId="77777777" w:rsidR="005541D0" w:rsidRPr="007B1BB8" w:rsidRDefault="005541D0" w:rsidP="005541D0">
            <w:pPr>
              <w:spacing w:line="240" w:lineRule="auto"/>
              <w:rPr>
                <w:rFonts w:ascii="Times New Roman" w:hAnsi="Times New Roman"/>
                <w:sz w:val="20"/>
                <w:szCs w:val="20"/>
                <w:lang w:eastAsia="en-US"/>
              </w:rPr>
            </w:pPr>
          </w:p>
          <w:p w14:paraId="1B0723E9"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6A2BD82C" w14:textId="77777777" w:rsidTr="007B1BB8">
        <w:trPr>
          <w:trHeight w:val="475"/>
        </w:trPr>
        <w:tc>
          <w:tcPr>
            <w:tcW w:w="2232" w:type="dxa"/>
          </w:tcPr>
          <w:p w14:paraId="59628F4D" w14:textId="77777777" w:rsidR="005541D0" w:rsidRPr="007B1BB8" w:rsidRDefault="005541D0" w:rsidP="005541D0">
            <w:pPr>
              <w:pStyle w:val="ListParagraph"/>
              <w:numPr>
                <w:ilvl w:val="2"/>
                <w:numId w:val="6"/>
              </w:numPr>
              <w:spacing w:after="120" w:line="240" w:lineRule="auto"/>
              <w:ind w:left="0" w:firstLine="0"/>
              <w:rPr>
                <w:rFonts w:ascii="Times New Roman" w:hAnsi="Times New Roman"/>
                <w:sz w:val="20"/>
                <w:szCs w:val="20"/>
                <w:lang w:eastAsia="en-GB"/>
              </w:rPr>
            </w:pPr>
            <w:r w:rsidRPr="007B1BB8">
              <w:rPr>
                <w:rFonts w:ascii="Times New Roman" w:hAnsi="Times New Roman"/>
                <w:sz w:val="20"/>
                <w:szCs w:val="20"/>
                <w:lang w:eastAsia="en-GB"/>
              </w:rPr>
              <w:lastRenderedPageBreak/>
              <w:t>Sniegt sociālās aprūpes un sociālās rehabilitācijas pakalpojumus bērniem ar FT – sociālās rehabilitācijas pakalpojumi, dienas aprūpes centru pakalpojumi, īslaicīgās aprūpes jeb "atelpas brīža" pakalpojumi un sociālās aprūpes pakalpojumi.</w:t>
            </w:r>
          </w:p>
        </w:tc>
        <w:tc>
          <w:tcPr>
            <w:tcW w:w="3121" w:type="dxa"/>
          </w:tcPr>
          <w:p w14:paraId="3520735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Nodrošinot 2.1. uzdevumā paredzēto pakalpojuma infrastruktūras izveidi, tiks radīti priekšnosacījumi sociālās rehabilitācijas, dienas aprūpes centra, “atelpas brīža” pakalpojumu nodrošināšanai bērniem  ar FT RPR ESF projekta “</w:t>
            </w:r>
            <w:proofErr w:type="spellStart"/>
            <w:r w:rsidRPr="007B1BB8">
              <w:rPr>
                <w:rFonts w:ascii="Times New Roman" w:hAnsi="Times New Roman"/>
                <w:sz w:val="20"/>
                <w:szCs w:val="20"/>
                <w:lang w:eastAsia="en-US"/>
              </w:rPr>
              <w:t>Deinstitucionalizācija</w:t>
            </w:r>
            <w:proofErr w:type="spellEnd"/>
            <w:r w:rsidRPr="007B1BB8">
              <w:rPr>
                <w:rFonts w:ascii="Times New Roman" w:hAnsi="Times New Roman"/>
                <w:sz w:val="20"/>
                <w:szCs w:val="20"/>
                <w:lang w:eastAsia="en-US"/>
              </w:rPr>
              <w:t xml:space="preserve"> un sociālie pakalpojumi personām ar invaliditāti un bērniem” Nr. 9.2.2.1./15/I/002 ietvaros paredzēts īstenot sabiedrībā balstītus sociālos pakalpojumus bērniem ar FT un to ģimenēm (likumiskajiem pārstāvjiem vai audžuģimenēm).</w:t>
            </w:r>
          </w:p>
        </w:tc>
        <w:tc>
          <w:tcPr>
            <w:tcW w:w="1418" w:type="dxa"/>
          </w:tcPr>
          <w:p w14:paraId="38F669F6" w14:textId="0469D214" w:rsidR="005541D0" w:rsidRPr="007B1BB8" w:rsidRDefault="005541D0" w:rsidP="005541D0">
            <w:pPr>
              <w:spacing w:line="240" w:lineRule="auto"/>
              <w:rPr>
                <w:rFonts w:ascii="Times New Roman" w:hAnsi="Times New Roman"/>
                <w:sz w:val="20"/>
                <w:szCs w:val="20"/>
                <w:lang w:eastAsia="en-US"/>
              </w:rPr>
            </w:pPr>
            <w:r w:rsidRPr="00195593">
              <w:rPr>
                <w:rFonts w:ascii="Times New Roman" w:hAnsi="Times New Roman"/>
                <w:sz w:val="20"/>
                <w:szCs w:val="20"/>
                <w:lang w:eastAsia="en-US"/>
              </w:rPr>
              <w:t>580</w:t>
            </w:r>
            <w:r w:rsidRPr="007B1BB8">
              <w:rPr>
                <w:rFonts w:ascii="Times New Roman" w:hAnsi="Times New Roman"/>
                <w:sz w:val="20"/>
                <w:szCs w:val="20"/>
                <w:lang w:eastAsia="en-US"/>
              </w:rPr>
              <w:t xml:space="preserve"> bērni ar FT ir saņēmuši sabiedrībā balstītus sociālos pakalpojumus </w:t>
            </w:r>
          </w:p>
        </w:tc>
        <w:tc>
          <w:tcPr>
            <w:tcW w:w="1701" w:type="dxa"/>
          </w:tcPr>
          <w:p w14:paraId="604BDE8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Pašvaldības </w:t>
            </w:r>
          </w:p>
        </w:tc>
        <w:tc>
          <w:tcPr>
            <w:tcW w:w="1417" w:type="dxa"/>
          </w:tcPr>
          <w:p w14:paraId="59A4CAE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2023. gada 31. decembrim</w:t>
            </w:r>
          </w:p>
        </w:tc>
        <w:tc>
          <w:tcPr>
            <w:tcW w:w="1418" w:type="dxa"/>
          </w:tcPr>
          <w:p w14:paraId="2209661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 1 942 036.00</w:t>
            </w:r>
          </w:p>
        </w:tc>
        <w:tc>
          <w:tcPr>
            <w:tcW w:w="1559" w:type="dxa"/>
          </w:tcPr>
          <w:p w14:paraId="5D9EA6E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ES struktūrfondi - 9.2.2.1. pasākuma finansējums</w:t>
            </w:r>
          </w:p>
        </w:tc>
        <w:tc>
          <w:tcPr>
            <w:tcW w:w="1163" w:type="dxa"/>
          </w:tcPr>
          <w:p w14:paraId="2A767D6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EB5D82C" w14:textId="77777777" w:rsidR="005541D0" w:rsidRPr="007B1BB8" w:rsidRDefault="005541D0" w:rsidP="005541D0">
            <w:pPr>
              <w:spacing w:line="240" w:lineRule="auto"/>
              <w:rPr>
                <w:rFonts w:ascii="Times New Roman" w:hAnsi="Times New Roman"/>
                <w:sz w:val="20"/>
                <w:szCs w:val="20"/>
                <w:lang w:eastAsia="en-US"/>
              </w:rPr>
            </w:pPr>
          </w:p>
          <w:p w14:paraId="4132DE36" w14:textId="77777777" w:rsidR="005541D0" w:rsidRPr="007B1BB8" w:rsidRDefault="005541D0" w:rsidP="005541D0">
            <w:pPr>
              <w:spacing w:line="240" w:lineRule="auto"/>
              <w:rPr>
                <w:rFonts w:ascii="Times New Roman" w:hAnsi="Times New Roman"/>
                <w:sz w:val="20"/>
                <w:szCs w:val="20"/>
                <w:lang w:eastAsia="en-US"/>
              </w:rPr>
            </w:pPr>
          </w:p>
          <w:p w14:paraId="5783895E" w14:textId="77777777" w:rsidR="005541D0" w:rsidRPr="007B1BB8" w:rsidRDefault="005541D0" w:rsidP="005541D0">
            <w:pPr>
              <w:spacing w:line="240" w:lineRule="auto"/>
              <w:rPr>
                <w:rFonts w:ascii="Times New Roman" w:hAnsi="Times New Roman"/>
                <w:sz w:val="20"/>
                <w:szCs w:val="20"/>
                <w:lang w:eastAsia="en-US"/>
              </w:rPr>
            </w:pPr>
          </w:p>
          <w:p w14:paraId="6C39CD7D" w14:textId="77777777" w:rsidR="005541D0" w:rsidRPr="007B1BB8" w:rsidRDefault="005541D0" w:rsidP="005541D0">
            <w:pPr>
              <w:spacing w:line="240" w:lineRule="auto"/>
              <w:rPr>
                <w:rFonts w:ascii="Times New Roman" w:hAnsi="Times New Roman"/>
                <w:sz w:val="20"/>
                <w:szCs w:val="20"/>
                <w:lang w:eastAsia="en-US"/>
              </w:rPr>
            </w:pPr>
          </w:p>
          <w:p w14:paraId="008D154C" w14:textId="77777777" w:rsidR="005541D0" w:rsidRPr="007B1BB8" w:rsidRDefault="005541D0" w:rsidP="005541D0">
            <w:pPr>
              <w:spacing w:line="240" w:lineRule="auto"/>
              <w:rPr>
                <w:rFonts w:ascii="Times New Roman" w:hAnsi="Times New Roman"/>
                <w:sz w:val="20"/>
                <w:szCs w:val="20"/>
                <w:lang w:eastAsia="en-US"/>
              </w:rPr>
            </w:pPr>
          </w:p>
          <w:p w14:paraId="3F76B2D7" w14:textId="77777777" w:rsidR="005541D0" w:rsidRPr="007B1BB8" w:rsidRDefault="005541D0" w:rsidP="005541D0">
            <w:pPr>
              <w:spacing w:line="240" w:lineRule="auto"/>
              <w:rPr>
                <w:rFonts w:ascii="Times New Roman" w:hAnsi="Times New Roman"/>
                <w:sz w:val="20"/>
                <w:szCs w:val="20"/>
                <w:lang w:eastAsia="en-US"/>
              </w:rPr>
            </w:pPr>
          </w:p>
          <w:p w14:paraId="47B7BEB8" w14:textId="77777777" w:rsidR="005541D0" w:rsidRPr="007B1BB8" w:rsidRDefault="005541D0" w:rsidP="005541D0">
            <w:pPr>
              <w:spacing w:line="240" w:lineRule="auto"/>
              <w:rPr>
                <w:rFonts w:ascii="Times New Roman" w:hAnsi="Times New Roman"/>
                <w:sz w:val="20"/>
                <w:szCs w:val="20"/>
                <w:lang w:eastAsia="en-US"/>
              </w:rPr>
            </w:pPr>
          </w:p>
          <w:p w14:paraId="6F1C6B43" w14:textId="77777777" w:rsidR="005541D0" w:rsidRPr="007B1BB8" w:rsidRDefault="005541D0" w:rsidP="005541D0">
            <w:pPr>
              <w:spacing w:line="240" w:lineRule="auto"/>
              <w:rPr>
                <w:rFonts w:ascii="Times New Roman" w:hAnsi="Times New Roman"/>
                <w:sz w:val="20"/>
                <w:szCs w:val="20"/>
                <w:lang w:eastAsia="en-US"/>
              </w:rPr>
            </w:pPr>
          </w:p>
          <w:p w14:paraId="304BE20D"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36E51399" w14:textId="77777777" w:rsidTr="007B1BB8">
        <w:trPr>
          <w:trHeight w:val="624"/>
        </w:trPr>
        <w:tc>
          <w:tcPr>
            <w:tcW w:w="2232" w:type="dxa"/>
          </w:tcPr>
          <w:p w14:paraId="2F110CD1" w14:textId="77777777" w:rsidR="005541D0" w:rsidRPr="007B1BB8" w:rsidRDefault="005541D0" w:rsidP="005541D0">
            <w:pPr>
              <w:pStyle w:val="ListParagraph"/>
              <w:numPr>
                <w:ilvl w:val="2"/>
                <w:numId w:val="6"/>
              </w:numPr>
              <w:spacing w:after="120" w:line="240" w:lineRule="auto"/>
              <w:ind w:left="0" w:firstLine="0"/>
              <w:rPr>
                <w:rFonts w:ascii="Times New Roman" w:hAnsi="Times New Roman"/>
                <w:sz w:val="20"/>
                <w:szCs w:val="20"/>
                <w:lang w:eastAsia="en-GB"/>
              </w:rPr>
            </w:pPr>
            <w:r w:rsidRPr="007B1BB8">
              <w:rPr>
                <w:rFonts w:ascii="Times New Roman" w:hAnsi="Times New Roman"/>
                <w:sz w:val="20"/>
                <w:szCs w:val="20"/>
                <w:lang w:eastAsia="en-GB"/>
              </w:rPr>
              <w:t xml:space="preserve">Veicināt iespēju bērniem izaugt ģimeniskā vidē, palielinot audžuģimeņu un specializēto </w:t>
            </w:r>
            <w:r w:rsidRPr="007B1BB8">
              <w:rPr>
                <w:rFonts w:ascii="Times New Roman" w:hAnsi="Times New Roman"/>
                <w:sz w:val="20"/>
                <w:szCs w:val="20"/>
                <w:lang w:eastAsia="en-GB"/>
              </w:rPr>
              <w:lastRenderedPageBreak/>
              <w:t xml:space="preserve">audžuģimeņu skaitu </w:t>
            </w:r>
            <w:proofErr w:type="spellStart"/>
            <w:r w:rsidRPr="007B1BB8">
              <w:rPr>
                <w:rFonts w:ascii="Times New Roman" w:hAnsi="Times New Roman"/>
                <w:sz w:val="20"/>
                <w:szCs w:val="20"/>
                <w:lang w:eastAsia="en-GB"/>
              </w:rPr>
              <w:t>partnerpašvaldībās</w:t>
            </w:r>
            <w:proofErr w:type="spellEnd"/>
            <w:r w:rsidRPr="007B1BB8">
              <w:rPr>
                <w:rFonts w:ascii="Times New Roman" w:hAnsi="Times New Roman"/>
                <w:sz w:val="20"/>
                <w:szCs w:val="20"/>
                <w:lang w:eastAsia="en-GB"/>
              </w:rPr>
              <w:t xml:space="preserve"> </w:t>
            </w:r>
          </w:p>
        </w:tc>
        <w:tc>
          <w:tcPr>
            <w:tcW w:w="3121" w:type="dxa"/>
          </w:tcPr>
          <w:p w14:paraId="3C2578E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Bērna attīstībai svarīgs priekšnoteikums ir iespēja saņemt atbilstošu atbalstu un emocionālo tuvību, ko nodrošina pakalpojumi, kas balstīti ģimeniskā vidē. </w:t>
            </w:r>
          </w:p>
        </w:tc>
        <w:tc>
          <w:tcPr>
            <w:tcW w:w="1418" w:type="dxa"/>
          </w:tcPr>
          <w:p w14:paraId="049D157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Audžuģimeņu skaits palielinājies par 35% un ir izveidotas  </w:t>
            </w:r>
            <w:r w:rsidRPr="007B1BB8">
              <w:rPr>
                <w:rFonts w:ascii="Times New Roman" w:hAnsi="Times New Roman"/>
                <w:sz w:val="20"/>
                <w:szCs w:val="20"/>
                <w:lang w:eastAsia="en-US"/>
              </w:rPr>
              <w:lastRenderedPageBreak/>
              <w:t>specializētās audžuģimenes</w:t>
            </w:r>
          </w:p>
        </w:tc>
        <w:tc>
          <w:tcPr>
            <w:tcW w:w="1701" w:type="dxa"/>
          </w:tcPr>
          <w:p w14:paraId="194DF36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LM </w:t>
            </w:r>
          </w:p>
          <w:p w14:paraId="5E7FFA4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p w14:paraId="6EB16EA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Bāriņtiesas</w:t>
            </w:r>
          </w:p>
        </w:tc>
        <w:tc>
          <w:tcPr>
            <w:tcW w:w="1417" w:type="dxa"/>
          </w:tcPr>
          <w:p w14:paraId="27EED5F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1093EBC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3 555 615.00</w:t>
            </w:r>
          </w:p>
        </w:tc>
        <w:tc>
          <w:tcPr>
            <w:tcW w:w="1559" w:type="dxa"/>
          </w:tcPr>
          <w:p w14:paraId="15CA0DB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budžets, pašvaldību budžets</w:t>
            </w:r>
          </w:p>
          <w:p w14:paraId="037CCAB9" w14:textId="77777777" w:rsidR="005541D0" w:rsidRPr="007B1BB8" w:rsidRDefault="005541D0" w:rsidP="005541D0">
            <w:pPr>
              <w:spacing w:line="240" w:lineRule="auto"/>
              <w:rPr>
                <w:rFonts w:ascii="Times New Roman" w:hAnsi="Times New Roman"/>
                <w:sz w:val="20"/>
                <w:szCs w:val="20"/>
                <w:lang w:eastAsia="en-US"/>
              </w:rPr>
            </w:pPr>
          </w:p>
        </w:tc>
        <w:tc>
          <w:tcPr>
            <w:tcW w:w="1163" w:type="dxa"/>
          </w:tcPr>
          <w:p w14:paraId="6579D93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0E902F04" w14:textId="77777777" w:rsidR="005541D0" w:rsidRPr="007B1BB8" w:rsidRDefault="005541D0" w:rsidP="005541D0">
            <w:pPr>
              <w:spacing w:line="240" w:lineRule="auto"/>
              <w:rPr>
                <w:rFonts w:ascii="Times New Roman" w:hAnsi="Times New Roman"/>
                <w:sz w:val="20"/>
                <w:szCs w:val="20"/>
                <w:lang w:eastAsia="en-US"/>
              </w:rPr>
            </w:pPr>
          </w:p>
          <w:p w14:paraId="4C6859DC" w14:textId="77777777" w:rsidR="005541D0" w:rsidRPr="007B1BB8" w:rsidRDefault="005541D0" w:rsidP="005541D0">
            <w:pPr>
              <w:spacing w:line="240" w:lineRule="auto"/>
              <w:rPr>
                <w:rFonts w:ascii="Times New Roman" w:hAnsi="Times New Roman"/>
                <w:sz w:val="20"/>
                <w:szCs w:val="20"/>
                <w:lang w:eastAsia="en-US"/>
              </w:rPr>
            </w:pPr>
          </w:p>
          <w:p w14:paraId="5A4C299B"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0DD6A8E2" w14:textId="77777777" w:rsidTr="007B1BB8">
        <w:trPr>
          <w:trHeight w:val="84"/>
        </w:trPr>
        <w:tc>
          <w:tcPr>
            <w:tcW w:w="2232" w:type="dxa"/>
          </w:tcPr>
          <w:p w14:paraId="0D2DAAD4" w14:textId="77777777" w:rsidR="005541D0" w:rsidRPr="007B1BB8" w:rsidRDefault="005541D0" w:rsidP="005541D0">
            <w:pPr>
              <w:pStyle w:val="ListParagraph"/>
              <w:numPr>
                <w:ilvl w:val="2"/>
                <w:numId w:val="6"/>
              </w:numPr>
              <w:spacing w:after="120" w:line="240" w:lineRule="auto"/>
              <w:ind w:left="0" w:firstLine="0"/>
              <w:rPr>
                <w:rFonts w:ascii="Times New Roman" w:hAnsi="Times New Roman"/>
                <w:sz w:val="20"/>
                <w:szCs w:val="20"/>
                <w:lang w:eastAsia="en-GB"/>
              </w:rPr>
            </w:pPr>
            <w:r w:rsidRPr="007B1BB8">
              <w:rPr>
                <w:rFonts w:ascii="Times New Roman" w:hAnsi="Times New Roman"/>
                <w:sz w:val="20"/>
                <w:szCs w:val="20"/>
                <w:lang w:eastAsia="en-GB"/>
              </w:rPr>
              <w:t>Palielināt sabiedrībā balstītu sociālo pakalpojumu sniedzēju skaitu</w:t>
            </w:r>
          </w:p>
        </w:tc>
        <w:tc>
          <w:tcPr>
            <w:tcW w:w="3121" w:type="dxa"/>
          </w:tcPr>
          <w:p w14:paraId="2BFF3D1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Lai nodrošinātu pakalpojumu sniegšanu jaunizveidotajā infrastruktūrā, SD būs nepieciešams veidot jaunas struktūrvienības vai piesaistīt profesionālus pakalpojumu sniedzējus. Pakalpojumos būs nepieciešams profesionāls personāls, kam nepieciešams nodrošināt kvalifikācijas pilnveidi. Lai rastos jauni pakalpojumu sniedzēji, ir nepieciešami trīs elementi – infrastruktūra, finansējums un apmācīti speciālisti. Ņemot vērā, ka infrastruktūra un finansējums pakalpojumu izmaksu segšanai ir pieejams, tad nepieciešams nodrošināt apmācītu speciālistu pieejamību, lai rastos papildus pakalpojumu sniedzēji. </w:t>
            </w:r>
          </w:p>
        </w:tc>
        <w:tc>
          <w:tcPr>
            <w:tcW w:w="1418" w:type="dxa"/>
          </w:tcPr>
          <w:p w14:paraId="79D860E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Sabiedrībā balstītu sociālo pakalpojumu sniedzēju skaita pieaugums par 75 %</w:t>
            </w:r>
          </w:p>
        </w:tc>
        <w:tc>
          <w:tcPr>
            <w:tcW w:w="1701" w:type="dxa"/>
          </w:tcPr>
          <w:p w14:paraId="7D0AF9F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p w14:paraId="2924C72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tc>
        <w:tc>
          <w:tcPr>
            <w:tcW w:w="1417" w:type="dxa"/>
          </w:tcPr>
          <w:p w14:paraId="02F9338F"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2D3BA94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Esošā budžeta ietvaros</w:t>
            </w:r>
          </w:p>
        </w:tc>
        <w:tc>
          <w:tcPr>
            <w:tcW w:w="1559" w:type="dxa"/>
          </w:tcPr>
          <w:p w14:paraId="64D8CDD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budžets, valsts budžets</w:t>
            </w:r>
          </w:p>
        </w:tc>
        <w:tc>
          <w:tcPr>
            <w:tcW w:w="1163" w:type="dxa"/>
          </w:tcPr>
          <w:p w14:paraId="6C5DE74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697D9841" w14:textId="77777777" w:rsidR="005541D0" w:rsidRPr="007B1BB8" w:rsidRDefault="005541D0" w:rsidP="005541D0">
            <w:pPr>
              <w:spacing w:line="240" w:lineRule="auto"/>
              <w:rPr>
                <w:rFonts w:ascii="Times New Roman" w:hAnsi="Times New Roman"/>
                <w:sz w:val="20"/>
                <w:szCs w:val="20"/>
                <w:lang w:eastAsia="en-US"/>
              </w:rPr>
            </w:pPr>
          </w:p>
          <w:p w14:paraId="1246E855" w14:textId="77777777" w:rsidR="005541D0" w:rsidRPr="007B1BB8" w:rsidRDefault="005541D0" w:rsidP="005541D0">
            <w:pPr>
              <w:spacing w:line="240" w:lineRule="auto"/>
              <w:rPr>
                <w:rFonts w:ascii="Times New Roman" w:hAnsi="Times New Roman"/>
                <w:sz w:val="20"/>
                <w:szCs w:val="20"/>
                <w:lang w:eastAsia="en-US"/>
              </w:rPr>
            </w:pPr>
          </w:p>
          <w:p w14:paraId="454BBBE0" w14:textId="77777777" w:rsidR="005541D0" w:rsidRPr="007B1BB8" w:rsidRDefault="005541D0" w:rsidP="005541D0">
            <w:pPr>
              <w:spacing w:line="240" w:lineRule="auto"/>
              <w:rPr>
                <w:rFonts w:ascii="Times New Roman" w:hAnsi="Times New Roman"/>
                <w:sz w:val="20"/>
                <w:szCs w:val="20"/>
                <w:lang w:eastAsia="en-US"/>
              </w:rPr>
            </w:pPr>
          </w:p>
          <w:p w14:paraId="057366A8" w14:textId="77777777" w:rsidR="005541D0" w:rsidRPr="007B1BB8" w:rsidRDefault="005541D0" w:rsidP="005541D0">
            <w:pPr>
              <w:spacing w:line="240" w:lineRule="auto"/>
              <w:rPr>
                <w:rFonts w:ascii="Times New Roman" w:hAnsi="Times New Roman"/>
                <w:sz w:val="20"/>
                <w:szCs w:val="20"/>
                <w:lang w:eastAsia="en-US"/>
              </w:rPr>
            </w:pPr>
          </w:p>
          <w:p w14:paraId="3735EC2F" w14:textId="77777777" w:rsidR="005541D0" w:rsidRPr="007B1BB8" w:rsidRDefault="005541D0" w:rsidP="005541D0">
            <w:pPr>
              <w:spacing w:line="240" w:lineRule="auto"/>
              <w:rPr>
                <w:rFonts w:ascii="Times New Roman" w:hAnsi="Times New Roman"/>
                <w:sz w:val="20"/>
                <w:szCs w:val="20"/>
                <w:lang w:eastAsia="en-US"/>
              </w:rPr>
            </w:pPr>
          </w:p>
          <w:p w14:paraId="2AB2A6E9" w14:textId="77777777" w:rsidR="005541D0" w:rsidRPr="007B1BB8" w:rsidRDefault="005541D0" w:rsidP="005541D0">
            <w:pPr>
              <w:spacing w:line="240" w:lineRule="auto"/>
              <w:rPr>
                <w:rFonts w:ascii="Times New Roman" w:hAnsi="Times New Roman"/>
                <w:sz w:val="20"/>
                <w:szCs w:val="20"/>
                <w:lang w:eastAsia="en-US"/>
              </w:rPr>
            </w:pPr>
          </w:p>
          <w:p w14:paraId="22B9F856" w14:textId="77777777" w:rsidR="005541D0" w:rsidRPr="007B1BB8" w:rsidRDefault="005541D0" w:rsidP="005541D0">
            <w:pPr>
              <w:spacing w:line="240" w:lineRule="auto"/>
              <w:rPr>
                <w:rFonts w:ascii="Times New Roman" w:hAnsi="Times New Roman"/>
                <w:sz w:val="20"/>
                <w:szCs w:val="20"/>
                <w:lang w:eastAsia="en-US"/>
              </w:rPr>
            </w:pPr>
          </w:p>
          <w:p w14:paraId="5378BDDA" w14:textId="77777777" w:rsidR="005541D0" w:rsidRPr="007B1BB8" w:rsidRDefault="005541D0" w:rsidP="005541D0">
            <w:pPr>
              <w:spacing w:line="240" w:lineRule="auto"/>
              <w:rPr>
                <w:rFonts w:ascii="Times New Roman" w:hAnsi="Times New Roman"/>
                <w:sz w:val="20"/>
                <w:szCs w:val="20"/>
                <w:lang w:eastAsia="en-US"/>
              </w:rPr>
            </w:pPr>
          </w:p>
          <w:p w14:paraId="5A184064" w14:textId="77777777" w:rsidR="005541D0" w:rsidRPr="007B1BB8" w:rsidRDefault="005541D0" w:rsidP="005541D0">
            <w:pPr>
              <w:spacing w:line="240" w:lineRule="auto"/>
              <w:rPr>
                <w:rFonts w:ascii="Times New Roman" w:hAnsi="Times New Roman"/>
                <w:sz w:val="20"/>
                <w:szCs w:val="20"/>
                <w:lang w:eastAsia="en-US"/>
              </w:rPr>
            </w:pPr>
          </w:p>
          <w:p w14:paraId="6F6B2141" w14:textId="77777777" w:rsidR="005541D0" w:rsidRPr="007B1BB8" w:rsidRDefault="005541D0" w:rsidP="005541D0">
            <w:pPr>
              <w:spacing w:line="240" w:lineRule="auto"/>
              <w:rPr>
                <w:rFonts w:ascii="Times New Roman" w:hAnsi="Times New Roman"/>
                <w:sz w:val="20"/>
                <w:szCs w:val="20"/>
                <w:lang w:eastAsia="en-US"/>
              </w:rPr>
            </w:pPr>
          </w:p>
          <w:p w14:paraId="7BE7AE26" w14:textId="77777777" w:rsidR="005541D0" w:rsidRPr="007B1BB8" w:rsidRDefault="005541D0" w:rsidP="005541D0">
            <w:pPr>
              <w:spacing w:line="240" w:lineRule="auto"/>
              <w:rPr>
                <w:rFonts w:ascii="Times New Roman" w:hAnsi="Times New Roman"/>
                <w:sz w:val="20"/>
                <w:szCs w:val="20"/>
                <w:lang w:eastAsia="en-US"/>
              </w:rPr>
            </w:pPr>
          </w:p>
          <w:p w14:paraId="0210EB9C" w14:textId="77777777" w:rsidR="005541D0" w:rsidRPr="007B1BB8" w:rsidRDefault="005541D0" w:rsidP="005541D0">
            <w:pPr>
              <w:spacing w:line="240" w:lineRule="auto"/>
              <w:rPr>
                <w:rFonts w:ascii="Times New Roman" w:hAnsi="Times New Roman"/>
                <w:sz w:val="20"/>
                <w:szCs w:val="20"/>
                <w:lang w:eastAsia="en-US"/>
              </w:rPr>
            </w:pPr>
          </w:p>
          <w:p w14:paraId="5E2B6044" w14:textId="77777777" w:rsidR="005541D0" w:rsidRPr="007B1BB8" w:rsidRDefault="005541D0" w:rsidP="005541D0">
            <w:pPr>
              <w:spacing w:line="240" w:lineRule="auto"/>
              <w:rPr>
                <w:rFonts w:ascii="Times New Roman" w:hAnsi="Times New Roman"/>
                <w:sz w:val="20"/>
                <w:szCs w:val="20"/>
                <w:lang w:eastAsia="en-US"/>
              </w:rPr>
            </w:pPr>
          </w:p>
          <w:p w14:paraId="4118EB12" w14:textId="77777777" w:rsidR="005541D0" w:rsidRPr="007B1BB8" w:rsidRDefault="005541D0" w:rsidP="005541D0">
            <w:pPr>
              <w:spacing w:line="240" w:lineRule="auto"/>
              <w:rPr>
                <w:rFonts w:ascii="Times New Roman" w:hAnsi="Times New Roman"/>
                <w:sz w:val="20"/>
                <w:szCs w:val="20"/>
                <w:lang w:eastAsia="en-US"/>
              </w:rPr>
            </w:pPr>
          </w:p>
          <w:p w14:paraId="73FEDE43" w14:textId="77777777" w:rsidR="005541D0" w:rsidRPr="007B1BB8" w:rsidRDefault="005541D0" w:rsidP="005541D0">
            <w:pPr>
              <w:spacing w:line="240" w:lineRule="auto"/>
              <w:rPr>
                <w:rFonts w:ascii="Times New Roman" w:hAnsi="Times New Roman"/>
                <w:sz w:val="20"/>
                <w:szCs w:val="20"/>
                <w:lang w:eastAsia="en-US"/>
              </w:rPr>
            </w:pPr>
          </w:p>
          <w:p w14:paraId="13A1B08C" w14:textId="77777777" w:rsidR="005541D0" w:rsidRPr="007B1BB8" w:rsidRDefault="005541D0" w:rsidP="005541D0">
            <w:pPr>
              <w:spacing w:line="240" w:lineRule="auto"/>
              <w:rPr>
                <w:rFonts w:ascii="Times New Roman" w:hAnsi="Times New Roman"/>
                <w:sz w:val="20"/>
                <w:szCs w:val="20"/>
                <w:lang w:eastAsia="en-US"/>
              </w:rPr>
            </w:pPr>
          </w:p>
          <w:p w14:paraId="3CFE963E"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1789AD62" w14:textId="77777777" w:rsidTr="007B1BB8">
        <w:trPr>
          <w:trHeight w:val="397"/>
        </w:trPr>
        <w:tc>
          <w:tcPr>
            <w:tcW w:w="14029" w:type="dxa"/>
            <w:gridSpan w:val="8"/>
            <w:shd w:val="clear" w:color="auto" w:fill="93D07C"/>
            <w:vAlign w:val="center"/>
          </w:tcPr>
          <w:p w14:paraId="7F19B034" w14:textId="77777777" w:rsidR="005541D0" w:rsidRPr="007B1BB8" w:rsidRDefault="005541D0" w:rsidP="005541D0">
            <w:pPr>
              <w:pStyle w:val="ListParagraph"/>
              <w:spacing w:after="0" w:line="240" w:lineRule="auto"/>
              <w:ind w:left="0"/>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RV 3 - VISPĀRĒJO PAKALPOJUMU PIEEJAMĪBAS VEICINĀŠANA, KAS ORIENTĒTA UZ SABIEDRĪBĀ IEKĻAUJOŠU VISPĀRĒJO PAKALPOJUMU ATTĪSTĪBU MĒRĶA GRUPAS PERSONĀM UN SABIEDRĪBAS UN PAKALPOJUMU SNIEDZĒJU ATTIEKSMES MAIŅU</w:t>
            </w:r>
          </w:p>
        </w:tc>
      </w:tr>
      <w:tr w:rsidR="005541D0" w:rsidRPr="007B1BB8" w14:paraId="3AAB78BA" w14:textId="77777777" w:rsidTr="007B1BB8">
        <w:trPr>
          <w:trHeight w:val="397"/>
        </w:trPr>
        <w:tc>
          <w:tcPr>
            <w:tcW w:w="14029" w:type="dxa"/>
            <w:gridSpan w:val="8"/>
            <w:shd w:val="clear" w:color="auto" w:fill="D9E288"/>
            <w:vAlign w:val="center"/>
          </w:tcPr>
          <w:p w14:paraId="17CD510F" w14:textId="77777777" w:rsidR="005541D0" w:rsidRPr="007B1BB8" w:rsidRDefault="005541D0" w:rsidP="005541D0">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3.1. Nodrošināt sabiedrībā iekļaujošus vispārējos pakalpojumus mērķa grupas personām</w:t>
            </w:r>
          </w:p>
        </w:tc>
      </w:tr>
      <w:tr w:rsidR="005541D0" w:rsidRPr="007B1BB8" w14:paraId="32896115" w14:textId="77777777" w:rsidTr="007B1BB8">
        <w:trPr>
          <w:trHeight w:val="2381"/>
        </w:trPr>
        <w:tc>
          <w:tcPr>
            <w:tcW w:w="2232" w:type="dxa"/>
          </w:tcPr>
          <w:p w14:paraId="5F434DF6" w14:textId="77777777" w:rsidR="005541D0" w:rsidRPr="007B1BB8" w:rsidRDefault="005541D0" w:rsidP="005541D0">
            <w:pPr>
              <w:pStyle w:val="ListParagraph"/>
              <w:numPr>
                <w:ilvl w:val="2"/>
                <w:numId w:val="7"/>
              </w:numPr>
              <w:spacing w:after="120" w:line="240" w:lineRule="auto"/>
              <w:ind w:left="142" w:firstLine="0"/>
              <w:rPr>
                <w:rFonts w:ascii="Times New Roman" w:hAnsi="Times New Roman"/>
                <w:sz w:val="20"/>
                <w:szCs w:val="20"/>
                <w:lang w:eastAsia="en-US"/>
              </w:rPr>
            </w:pPr>
            <w:r w:rsidRPr="007B1BB8">
              <w:rPr>
                <w:rFonts w:ascii="Times New Roman" w:hAnsi="Times New Roman"/>
                <w:sz w:val="20"/>
                <w:szCs w:val="20"/>
                <w:lang w:eastAsia="en-GB"/>
              </w:rPr>
              <w:t>Sekmēt</w:t>
            </w:r>
            <w:r w:rsidRPr="007B1BB8">
              <w:rPr>
                <w:rFonts w:ascii="Times New Roman" w:hAnsi="Times New Roman"/>
                <w:sz w:val="20"/>
                <w:szCs w:val="20"/>
                <w:lang w:eastAsia="en-US"/>
              </w:rPr>
              <w:t xml:space="preserve"> efektīvu bērnu ar invaliditāti iekļaušanu izglītības sistēmā, tai skaitā speciālo izglītības programmu īstenošanu vispārizglītojošās skolā</w:t>
            </w:r>
          </w:p>
        </w:tc>
        <w:tc>
          <w:tcPr>
            <w:tcW w:w="3121" w:type="dxa"/>
          </w:tcPr>
          <w:p w14:paraId="3412C0C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Radīt priekšnosacījumus bērniem ar FT, t.sk. tiem bērniem ar FT, kuri atrodas ārpusģimenes aprūpē, izglītības ieguvi, paplašinot viņu iespējas iekļaujošai dzīvei sabiedrībā. Izglītības attīstības pamatnostādnēs 2014.-2020. gadam iekļaujošu izglītības programmu attīstība ir minēta kā viena no prioritātēm.</w:t>
            </w:r>
          </w:p>
        </w:tc>
        <w:tc>
          <w:tcPr>
            <w:tcW w:w="1418" w:type="dxa"/>
          </w:tcPr>
          <w:p w14:paraId="4E79F65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Speciālo programmu skaita pieaugums par 50 %</w:t>
            </w:r>
          </w:p>
        </w:tc>
        <w:tc>
          <w:tcPr>
            <w:tcW w:w="1701" w:type="dxa"/>
          </w:tcPr>
          <w:p w14:paraId="37EC715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IZM</w:t>
            </w:r>
          </w:p>
          <w:p w14:paraId="04C4517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tc>
        <w:tc>
          <w:tcPr>
            <w:tcW w:w="1417" w:type="dxa"/>
          </w:tcPr>
          <w:p w14:paraId="7A75698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055DC466"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79442FA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budžets, valsts budžets, ES struktūrfondi</w:t>
            </w:r>
          </w:p>
        </w:tc>
        <w:tc>
          <w:tcPr>
            <w:tcW w:w="1163" w:type="dxa"/>
          </w:tcPr>
          <w:p w14:paraId="47E424A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165E191F" w14:textId="77777777" w:rsidR="005541D0" w:rsidRPr="007B1BB8" w:rsidRDefault="005541D0" w:rsidP="005541D0">
            <w:pPr>
              <w:spacing w:line="240" w:lineRule="auto"/>
              <w:rPr>
                <w:rFonts w:ascii="Times New Roman" w:hAnsi="Times New Roman"/>
                <w:sz w:val="20"/>
                <w:szCs w:val="20"/>
                <w:lang w:eastAsia="en-US"/>
              </w:rPr>
            </w:pPr>
          </w:p>
          <w:p w14:paraId="32F66B91"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2D8CA187" w14:textId="77777777" w:rsidTr="007B1BB8">
        <w:trPr>
          <w:trHeight w:val="2459"/>
        </w:trPr>
        <w:tc>
          <w:tcPr>
            <w:tcW w:w="2232" w:type="dxa"/>
          </w:tcPr>
          <w:p w14:paraId="5B5E4070" w14:textId="77777777" w:rsidR="005541D0" w:rsidRPr="007B1BB8" w:rsidRDefault="005541D0" w:rsidP="005541D0">
            <w:pPr>
              <w:pStyle w:val="ListParagraph"/>
              <w:numPr>
                <w:ilvl w:val="2"/>
                <w:numId w:val="7"/>
              </w:numPr>
              <w:spacing w:after="120" w:line="240" w:lineRule="auto"/>
              <w:ind w:left="142" w:firstLine="0"/>
              <w:rPr>
                <w:rFonts w:ascii="Times New Roman" w:hAnsi="Times New Roman"/>
                <w:sz w:val="20"/>
                <w:szCs w:val="20"/>
                <w:lang w:eastAsia="en-US"/>
              </w:rPr>
            </w:pPr>
            <w:r w:rsidRPr="007B1BB8">
              <w:rPr>
                <w:rFonts w:ascii="Times New Roman" w:hAnsi="Times New Roman"/>
                <w:sz w:val="20"/>
                <w:szCs w:val="20"/>
                <w:lang w:eastAsia="en-GB"/>
              </w:rPr>
              <w:t>Sekmēt</w:t>
            </w:r>
            <w:r w:rsidRPr="007B1BB8">
              <w:rPr>
                <w:rFonts w:ascii="Times New Roman" w:hAnsi="Times New Roman"/>
                <w:sz w:val="20"/>
                <w:szCs w:val="20"/>
                <w:lang w:eastAsia="en-US"/>
              </w:rPr>
              <w:t xml:space="preserve"> speciālās izglītības iestāžu skaita samazināšanos</w:t>
            </w:r>
          </w:p>
        </w:tc>
        <w:tc>
          <w:tcPr>
            <w:tcW w:w="3121" w:type="dxa"/>
          </w:tcPr>
          <w:p w14:paraId="49DAF26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Radīt priekšnosacījumus bērniem ar FT, t.sk. tiem bērniem ar FT, kuri atrodas ārpusģimenes aprūpē, izglītības ieguvi, paplašinot viņu iespējas iekļaujošai dzīvei sabiedrībā. Viena no galvenajām rekomendācijām, ko Latvijai sniegusi ANO saistībā ar ANO konvenciju par cilvēku ar invaliditāti tiesībām.</w:t>
            </w:r>
          </w:p>
        </w:tc>
        <w:tc>
          <w:tcPr>
            <w:tcW w:w="1418" w:type="dxa"/>
          </w:tcPr>
          <w:p w14:paraId="6F928B4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Speciālās izglītības iestāžu skaits samazinājies par 60%</w:t>
            </w:r>
          </w:p>
        </w:tc>
        <w:tc>
          <w:tcPr>
            <w:tcW w:w="1701" w:type="dxa"/>
          </w:tcPr>
          <w:p w14:paraId="63F6C4B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IZM</w:t>
            </w:r>
          </w:p>
        </w:tc>
        <w:tc>
          <w:tcPr>
            <w:tcW w:w="1417" w:type="dxa"/>
          </w:tcPr>
          <w:p w14:paraId="0CE48B4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36C0CA0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1D12A20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budžets</w:t>
            </w:r>
          </w:p>
        </w:tc>
        <w:tc>
          <w:tcPr>
            <w:tcW w:w="1163" w:type="dxa"/>
          </w:tcPr>
          <w:p w14:paraId="6EDF486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06E8768D" w14:textId="77777777" w:rsidR="005541D0" w:rsidRPr="007B1BB8" w:rsidRDefault="005541D0" w:rsidP="005541D0">
            <w:pPr>
              <w:spacing w:line="240" w:lineRule="auto"/>
              <w:rPr>
                <w:rFonts w:ascii="Times New Roman" w:hAnsi="Times New Roman"/>
                <w:sz w:val="20"/>
                <w:szCs w:val="20"/>
                <w:lang w:eastAsia="en-US"/>
              </w:rPr>
            </w:pPr>
          </w:p>
          <w:p w14:paraId="1F18B373" w14:textId="77777777" w:rsidR="005541D0" w:rsidRPr="007B1BB8" w:rsidRDefault="005541D0" w:rsidP="005541D0">
            <w:pPr>
              <w:spacing w:line="240" w:lineRule="auto"/>
              <w:rPr>
                <w:rFonts w:ascii="Times New Roman" w:hAnsi="Times New Roman"/>
                <w:sz w:val="20"/>
                <w:szCs w:val="20"/>
                <w:lang w:eastAsia="en-US"/>
              </w:rPr>
            </w:pPr>
          </w:p>
          <w:p w14:paraId="11A90D69" w14:textId="77777777" w:rsidR="005541D0" w:rsidRPr="007B1BB8" w:rsidRDefault="005541D0" w:rsidP="005541D0">
            <w:pPr>
              <w:spacing w:line="240" w:lineRule="auto"/>
              <w:rPr>
                <w:rFonts w:ascii="Times New Roman" w:hAnsi="Times New Roman"/>
                <w:sz w:val="20"/>
                <w:szCs w:val="20"/>
                <w:lang w:eastAsia="en-US"/>
              </w:rPr>
            </w:pPr>
          </w:p>
          <w:p w14:paraId="1D742553" w14:textId="77777777" w:rsidR="005541D0" w:rsidRPr="007B1BB8" w:rsidRDefault="005541D0" w:rsidP="005541D0">
            <w:pPr>
              <w:spacing w:line="240" w:lineRule="auto"/>
              <w:rPr>
                <w:rFonts w:ascii="Times New Roman" w:hAnsi="Times New Roman"/>
                <w:sz w:val="20"/>
                <w:szCs w:val="20"/>
                <w:lang w:eastAsia="en-US"/>
              </w:rPr>
            </w:pPr>
          </w:p>
          <w:p w14:paraId="0BC8B321"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77D07CA7" w14:textId="77777777" w:rsidTr="007B1BB8">
        <w:trPr>
          <w:trHeight w:val="617"/>
        </w:trPr>
        <w:tc>
          <w:tcPr>
            <w:tcW w:w="2232" w:type="dxa"/>
          </w:tcPr>
          <w:p w14:paraId="071D75CA" w14:textId="77777777" w:rsidR="005541D0" w:rsidRPr="007B1BB8" w:rsidRDefault="005541D0" w:rsidP="005541D0">
            <w:pPr>
              <w:pStyle w:val="ListParagraph"/>
              <w:numPr>
                <w:ilvl w:val="2"/>
                <w:numId w:val="7"/>
              </w:numPr>
              <w:spacing w:after="120" w:line="240" w:lineRule="auto"/>
              <w:ind w:left="142" w:right="-139" w:firstLine="0"/>
              <w:rPr>
                <w:rFonts w:ascii="Times New Roman" w:hAnsi="Times New Roman"/>
                <w:sz w:val="20"/>
                <w:szCs w:val="20"/>
                <w:lang w:eastAsia="en-US"/>
              </w:rPr>
            </w:pPr>
            <w:r w:rsidRPr="007B1BB8">
              <w:rPr>
                <w:rFonts w:ascii="Times New Roman" w:hAnsi="Times New Roman"/>
                <w:sz w:val="20"/>
                <w:szCs w:val="20"/>
                <w:lang w:eastAsia="en-GB"/>
              </w:rPr>
              <w:lastRenderedPageBreak/>
              <w:t>Sekmēt ambulatorās psihiatriskās palīdzības (t.sk. mobilas atbalsta komandas) pieejamību pašvaldībās, un garīgās veselības aprūpes māsu pieejamības nodrošinājumu</w:t>
            </w:r>
          </w:p>
        </w:tc>
        <w:tc>
          <w:tcPr>
            <w:tcW w:w="3121" w:type="dxa"/>
          </w:tcPr>
          <w:p w14:paraId="103C6D46" w14:textId="77777777" w:rsidR="005541D0" w:rsidRPr="007B1BB8" w:rsidRDefault="005541D0" w:rsidP="005541D0">
            <w:pPr>
              <w:spacing w:line="240" w:lineRule="auto"/>
              <w:ind w:right="-108"/>
              <w:rPr>
                <w:rFonts w:ascii="Times New Roman" w:hAnsi="Times New Roman"/>
                <w:sz w:val="20"/>
                <w:szCs w:val="20"/>
                <w:lang w:eastAsia="en-US"/>
              </w:rPr>
            </w:pPr>
            <w:r w:rsidRPr="007B1BB8">
              <w:rPr>
                <w:rFonts w:ascii="Times New Roman" w:hAnsi="Times New Roman"/>
                <w:sz w:val="20"/>
                <w:szCs w:val="20"/>
                <w:lang w:eastAsia="en-US"/>
              </w:rPr>
              <w:t>Radīt priekšnosacījumus pilngadīgām personām ar GRT saņemt nepieciešamo ambulatoro psihiatrisko palīdzību, paplašinot viņu iespējas iekļaujošai dzīvei sabiedrībā. Pieejams un savlaicīgs ambulatorās psihiatriskās palīdzības un garīgās veselības aprūpes māsu  atbalsts ir viens no galvenajiem priekšnosacījumiem pilngadīgu personu ar GRT iespējai dzīvot sabiedrībā un saglabāt atbilstošu dzīves kvalitāti.</w:t>
            </w:r>
          </w:p>
        </w:tc>
        <w:tc>
          <w:tcPr>
            <w:tcW w:w="1418" w:type="dxa"/>
          </w:tcPr>
          <w:p w14:paraId="7938D45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Nodrošināta ambulatorā psihiatriskā palīdzība un </w:t>
            </w:r>
            <w:r w:rsidRPr="007B1BB8">
              <w:rPr>
                <w:rFonts w:ascii="Times New Roman" w:hAnsi="Times New Roman"/>
                <w:sz w:val="20"/>
                <w:szCs w:val="20"/>
                <w:lang w:eastAsia="en-GB"/>
              </w:rPr>
              <w:t>garīgās veselības aprūpes māsu atbalsts</w:t>
            </w:r>
          </w:p>
        </w:tc>
        <w:tc>
          <w:tcPr>
            <w:tcW w:w="1701" w:type="dxa"/>
          </w:tcPr>
          <w:p w14:paraId="143628F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VM</w:t>
            </w:r>
          </w:p>
          <w:p w14:paraId="7CCEDAE7" w14:textId="77777777" w:rsidR="005541D0" w:rsidRPr="007B1BB8" w:rsidRDefault="005541D0" w:rsidP="005541D0">
            <w:pPr>
              <w:spacing w:line="240" w:lineRule="auto"/>
              <w:rPr>
                <w:rFonts w:ascii="Times New Roman" w:hAnsi="Times New Roman"/>
                <w:sz w:val="20"/>
                <w:szCs w:val="20"/>
                <w:lang w:eastAsia="en-US"/>
              </w:rPr>
            </w:pPr>
          </w:p>
        </w:tc>
        <w:tc>
          <w:tcPr>
            <w:tcW w:w="1417" w:type="dxa"/>
          </w:tcPr>
          <w:p w14:paraId="26B0D93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6988D74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41B7E4F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budžets</w:t>
            </w:r>
          </w:p>
        </w:tc>
        <w:tc>
          <w:tcPr>
            <w:tcW w:w="1163" w:type="dxa"/>
          </w:tcPr>
          <w:p w14:paraId="46D86CB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tc>
      </w:tr>
      <w:tr w:rsidR="005541D0" w:rsidRPr="007B1BB8" w14:paraId="26E352DE" w14:textId="77777777" w:rsidTr="007B1BB8">
        <w:trPr>
          <w:trHeight w:val="624"/>
        </w:trPr>
        <w:tc>
          <w:tcPr>
            <w:tcW w:w="2232" w:type="dxa"/>
          </w:tcPr>
          <w:p w14:paraId="144B0563" w14:textId="77777777" w:rsidR="005541D0" w:rsidRPr="007B1BB8" w:rsidRDefault="005541D0" w:rsidP="005541D0">
            <w:pPr>
              <w:pStyle w:val="ListParagraph"/>
              <w:numPr>
                <w:ilvl w:val="2"/>
                <w:numId w:val="7"/>
              </w:numPr>
              <w:spacing w:after="120" w:line="240" w:lineRule="auto"/>
              <w:ind w:left="142" w:firstLine="0"/>
              <w:rPr>
                <w:rFonts w:ascii="Times New Roman" w:hAnsi="Times New Roman"/>
                <w:sz w:val="20"/>
                <w:szCs w:val="20"/>
                <w:lang w:eastAsia="en-US"/>
              </w:rPr>
            </w:pPr>
            <w:r w:rsidRPr="007B1BB8">
              <w:rPr>
                <w:rFonts w:ascii="Times New Roman" w:hAnsi="Times New Roman"/>
                <w:sz w:val="20"/>
                <w:szCs w:val="20"/>
                <w:lang w:eastAsia="en-GB"/>
              </w:rPr>
              <w:t>Sekmēt personām ar funkcionāliem traucējumiem pieejamu starppilsētu un vietējo transportu</w:t>
            </w:r>
          </w:p>
        </w:tc>
        <w:tc>
          <w:tcPr>
            <w:tcW w:w="3121" w:type="dxa"/>
          </w:tcPr>
          <w:p w14:paraId="1D1A5E0A" w14:textId="77777777" w:rsidR="005541D0" w:rsidRPr="007B1BB8" w:rsidRDefault="005541D0" w:rsidP="005541D0">
            <w:pPr>
              <w:spacing w:line="240" w:lineRule="auto"/>
              <w:ind w:right="-20"/>
              <w:rPr>
                <w:rFonts w:ascii="Times New Roman" w:hAnsi="Times New Roman"/>
                <w:sz w:val="20"/>
                <w:szCs w:val="20"/>
                <w:lang w:eastAsia="en-US"/>
              </w:rPr>
            </w:pPr>
            <w:r w:rsidRPr="007B1BB8">
              <w:rPr>
                <w:rFonts w:ascii="Times New Roman" w:hAnsi="Times New Roman"/>
                <w:sz w:val="20"/>
                <w:szCs w:val="20"/>
                <w:lang w:eastAsia="en-US"/>
              </w:rPr>
              <w:t xml:space="preserve">Radīt priekšnosacījumus bērniem ar FT, ārpusģimenes aprūpē esošiem bērniem un pilngadīgām personām ar GRT saņemt nepieciešamos pakalpojumus, paplašinot viņu iespējas iekļaujošai dzīvei sabiedrībā. Brīva pārvietošanās ir viena no galvenajām personu tiesībām. Pārvietošanās nodrošina mobilitāti, iespēju saņemt sev nepieciešamos pakalpojumus. </w:t>
            </w:r>
          </w:p>
        </w:tc>
        <w:tc>
          <w:tcPr>
            <w:tcW w:w="1418" w:type="dxa"/>
          </w:tcPr>
          <w:p w14:paraId="17966C8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Pieejams starppilsētu un vietējais transports</w:t>
            </w:r>
          </w:p>
        </w:tc>
        <w:tc>
          <w:tcPr>
            <w:tcW w:w="1701" w:type="dxa"/>
          </w:tcPr>
          <w:p w14:paraId="00CDD75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SM</w:t>
            </w:r>
          </w:p>
          <w:p w14:paraId="73CB518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tc>
        <w:tc>
          <w:tcPr>
            <w:tcW w:w="1417" w:type="dxa"/>
          </w:tcPr>
          <w:p w14:paraId="5A03FDA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662742B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0B3840A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budžets, valsts budžets, ES struktūrfondi</w:t>
            </w:r>
          </w:p>
        </w:tc>
        <w:tc>
          <w:tcPr>
            <w:tcW w:w="1163" w:type="dxa"/>
          </w:tcPr>
          <w:p w14:paraId="0815010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8D5A338"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5089BB50" w14:textId="77777777" w:rsidTr="007B1BB8">
        <w:trPr>
          <w:trHeight w:val="624"/>
        </w:trPr>
        <w:tc>
          <w:tcPr>
            <w:tcW w:w="2232" w:type="dxa"/>
          </w:tcPr>
          <w:p w14:paraId="79EED8F9" w14:textId="77777777" w:rsidR="005541D0" w:rsidRPr="007B1BB8" w:rsidRDefault="005541D0" w:rsidP="005541D0">
            <w:pPr>
              <w:pStyle w:val="ListParagraph"/>
              <w:numPr>
                <w:ilvl w:val="2"/>
                <w:numId w:val="7"/>
              </w:numPr>
              <w:spacing w:after="120" w:line="240" w:lineRule="auto"/>
              <w:ind w:left="142" w:firstLine="0"/>
              <w:rPr>
                <w:rFonts w:ascii="Times New Roman" w:hAnsi="Times New Roman"/>
                <w:sz w:val="20"/>
                <w:szCs w:val="20"/>
                <w:lang w:eastAsia="en-US"/>
              </w:rPr>
            </w:pPr>
            <w:r w:rsidRPr="007B1BB8">
              <w:rPr>
                <w:rFonts w:ascii="Times New Roman" w:hAnsi="Times New Roman"/>
                <w:sz w:val="20"/>
                <w:szCs w:val="20"/>
                <w:lang w:eastAsia="en-US"/>
              </w:rPr>
              <w:t>Attīstīt nodarbinātības iespējas personām ar GRT</w:t>
            </w:r>
          </w:p>
        </w:tc>
        <w:tc>
          <w:tcPr>
            <w:tcW w:w="3121" w:type="dxa"/>
          </w:tcPr>
          <w:p w14:paraId="5B06CFDA" w14:textId="77777777" w:rsidR="005541D0" w:rsidRPr="007B1BB8" w:rsidRDefault="005541D0" w:rsidP="005541D0">
            <w:pPr>
              <w:spacing w:line="240" w:lineRule="auto"/>
              <w:ind w:right="-108"/>
              <w:rPr>
                <w:rFonts w:ascii="Times New Roman" w:hAnsi="Times New Roman"/>
                <w:sz w:val="20"/>
                <w:szCs w:val="20"/>
                <w:lang w:eastAsia="en-US"/>
              </w:rPr>
            </w:pPr>
            <w:r w:rsidRPr="007B1BB8">
              <w:rPr>
                <w:rFonts w:ascii="Times New Roman" w:hAnsi="Times New Roman"/>
                <w:sz w:val="20"/>
                <w:szCs w:val="20"/>
                <w:lang w:eastAsia="en-US"/>
              </w:rPr>
              <w:t xml:space="preserve">Radīt priekšnosacījumus pilngadīgām personām ar GRT strādāt, paplašinot viņu iespējas iekļaujošai dzīvei sabiedrībā. Darbs un ienākumi ir svarīgs </w:t>
            </w:r>
            <w:r w:rsidRPr="007B1BB8">
              <w:rPr>
                <w:rFonts w:ascii="Times New Roman" w:hAnsi="Times New Roman"/>
                <w:sz w:val="20"/>
                <w:szCs w:val="20"/>
                <w:lang w:eastAsia="en-US"/>
              </w:rPr>
              <w:lastRenderedPageBreak/>
              <w:t>priekšnoteikums personām  nodrošināt patstāvīgu dzīvi. Pilngadīgām personām ar GRT ir nepieciešami atbalsta mehānismi – atbalsta personas darbā pakalpojumi, prasmju apmācība, sociālās uzņēmējdarbības formas u.c.</w:t>
            </w:r>
          </w:p>
        </w:tc>
        <w:tc>
          <w:tcPr>
            <w:tcW w:w="1418" w:type="dxa"/>
          </w:tcPr>
          <w:p w14:paraId="2F60C0B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Darba tirgū iekļautas 200 pilngadīgas </w:t>
            </w:r>
            <w:r w:rsidRPr="007B1BB8">
              <w:rPr>
                <w:rFonts w:ascii="Times New Roman" w:hAnsi="Times New Roman"/>
                <w:sz w:val="20"/>
                <w:szCs w:val="20"/>
                <w:lang w:eastAsia="en-US"/>
              </w:rPr>
              <w:lastRenderedPageBreak/>
              <w:t>personas ar GRT</w:t>
            </w:r>
          </w:p>
        </w:tc>
        <w:tc>
          <w:tcPr>
            <w:tcW w:w="1701" w:type="dxa"/>
          </w:tcPr>
          <w:p w14:paraId="2DCE73F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NVA</w:t>
            </w:r>
          </w:p>
          <w:p w14:paraId="6442AC4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p w14:paraId="6CD7334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NVO</w:t>
            </w:r>
          </w:p>
        </w:tc>
        <w:tc>
          <w:tcPr>
            <w:tcW w:w="1417" w:type="dxa"/>
          </w:tcPr>
          <w:p w14:paraId="16D7C3D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2023. gada 31. decembrim</w:t>
            </w:r>
          </w:p>
        </w:tc>
        <w:tc>
          <w:tcPr>
            <w:tcW w:w="1418" w:type="dxa"/>
          </w:tcPr>
          <w:p w14:paraId="6E81428E"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1,000,000.00</w:t>
            </w:r>
          </w:p>
        </w:tc>
        <w:tc>
          <w:tcPr>
            <w:tcW w:w="1559" w:type="dxa"/>
          </w:tcPr>
          <w:p w14:paraId="6FE342E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budžets, ES struktūrfondi</w:t>
            </w:r>
          </w:p>
        </w:tc>
        <w:tc>
          <w:tcPr>
            <w:tcW w:w="1163" w:type="dxa"/>
          </w:tcPr>
          <w:p w14:paraId="7C8AD24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74B14AA6"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2CA3FE7E" w14:textId="77777777" w:rsidTr="007B1BB8">
        <w:trPr>
          <w:trHeight w:val="624"/>
        </w:trPr>
        <w:tc>
          <w:tcPr>
            <w:tcW w:w="2232" w:type="dxa"/>
          </w:tcPr>
          <w:p w14:paraId="4EE3D363" w14:textId="77777777" w:rsidR="005541D0" w:rsidRPr="007B1BB8" w:rsidRDefault="005541D0" w:rsidP="005541D0">
            <w:pPr>
              <w:pStyle w:val="ListParagraph"/>
              <w:numPr>
                <w:ilvl w:val="2"/>
                <w:numId w:val="7"/>
              </w:numPr>
              <w:spacing w:after="120" w:line="240" w:lineRule="auto"/>
              <w:ind w:left="142" w:firstLine="0"/>
              <w:rPr>
                <w:rFonts w:ascii="Times New Roman" w:hAnsi="Times New Roman"/>
                <w:sz w:val="20"/>
                <w:szCs w:val="20"/>
                <w:lang w:eastAsia="en-US"/>
              </w:rPr>
            </w:pPr>
            <w:r w:rsidRPr="007B1BB8">
              <w:rPr>
                <w:rFonts w:ascii="Times New Roman" w:hAnsi="Times New Roman"/>
                <w:sz w:val="20"/>
                <w:szCs w:val="20"/>
                <w:lang w:eastAsia="en-US"/>
              </w:rPr>
              <w:t>Ievērot “universālo dizainu” vides pieejamības nodrošināšanā</w:t>
            </w:r>
          </w:p>
        </w:tc>
        <w:tc>
          <w:tcPr>
            <w:tcW w:w="3121" w:type="dxa"/>
          </w:tcPr>
          <w:p w14:paraId="1531695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Radīt priekšnosacījumus bērniem ar FT, ārpusģimenes aprūpē esošiem bērniem un pilngadīgām personām ar GRT saņemt nepieciešamos sabiedrībā balstītos sociālos pakalpojumus un vispārējos pakalpojumus, paplašinot viņu iespējas iekļaujošai dzīvei sabiedrībā. Vides pieejamība ir ļoti būtisks faktors, lai personas varētu nokļūt, iekļūt iestādē un saņemt sev vajadzīgos pakalpojumus. </w:t>
            </w:r>
          </w:p>
        </w:tc>
        <w:tc>
          <w:tcPr>
            <w:tcW w:w="1418" w:type="dxa"/>
          </w:tcPr>
          <w:p w14:paraId="23A1EE9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Nodrošināta vides pieejamība</w:t>
            </w:r>
          </w:p>
        </w:tc>
        <w:tc>
          <w:tcPr>
            <w:tcW w:w="1701" w:type="dxa"/>
          </w:tcPr>
          <w:p w14:paraId="1649F59D"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IZM</w:t>
            </w:r>
          </w:p>
          <w:p w14:paraId="2E603FB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VARAM</w:t>
            </w:r>
          </w:p>
          <w:p w14:paraId="3D78DB05"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p w14:paraId="6077279B"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tc>
        <w:tc>
          <w:tcPr>
            <w:tcW w:w="1417" w:type="dxa"/>
          </w:tcPr>
          <w:p w14:paraId="56374883"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Patstāvīgi</w:t>
            </w:r>
          </w:p>
        </w:tc>
        <w:tc>
          <w:tcPr>
            <w:tcW w:w="1418" w:type="dxa"/>
          </w:tcPr>
          <w:p w14:paraId="21E5B65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048FE40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Pašvaldību budžets, valsts budžets, ES struktūrfondi</w:t>
            </w:r>
          </w:p>
        </w:tc>
        <w:tc>
          <w:tcPr>
            <w:tcW w:w="1163" w:type="dxa"/>
          </w:tcPr>
          <w:p w14:paraId="1F2C50B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02204FDA"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489C9BEA" w14:textId="77777777" w:rsidTr="007B1BB8">
        <w:trPr>
          <w:trHeight w:val="397"/>
        </w:trPr>
        <w:tc>
          <w:tcPr>
            <w:tcW w:w="14029" w:type="dxa"/>
            <w:gridSpan w:val="8"/>
            <w:shd w:val="clear" w:color="auto" w:fill="D9E288"/>
            <w:vAlign w:val="center"/>
          </w:tcPr>
          <w:p w14:paraId="2A66E645" w14:textId="77777777" w:rsidR="005541D0" w:rsidRPr="007B1BB8" w:rsidRDefault="005541D0" w:rsidP="005541D0">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3.2. Veicināt sabiedrības un pakalpojumu sniedzēju attieksmes maiņu</w:t>
            </w:r>
          </w:p>
        </w:tc>
      </w:tr>
      <w:tr w:rsidR="005541D0" w:rsidRPr="007B1BB8" w14:paraId="61E54E9F" w14:textId="77777777" w:rsidTr="007B1BB8">
        <w:trPr>
          <w:trHeight w:val="624"/>
        </w:trPr>
        <w:tc>
          <w:tcPr>
            <w:tcW w:w="2232" w:type="dxa"/>
          </w:tcPr>
          <w:p w14:paraId="3B163859" w14:textId="77777777" w:rsidR="005541D0" w:rsidRPr="007B1BB8" w:rsidRDefault="005541D0" w:rsidP="005541D0">
            <w:pPr>
              <w:pStyle w:val="ListParagraph"/>
              <w:numPr>
                <w:ilvl w:val="2"/>
                <w:numId w:val="4"/>
              </w:numPr>
              <w:spacing w:after="120" w:line="240" w:lineRule="auto"/>
              <w:ind w:left="0" w:firstLine="0"/>
              <w:rPr>
                <w:rFonts w:ascii="Times New Roman" w:hAnsi="Times New Roman"/>
                <w:sz w:val="20"/>
                <w:szCs w:val="20"/>
                <w:lang w:eastAsia="en-US"/>
              </w:rPr>
            </w:pPr>
            <w:r w:rsidRPr="007B1BB8">
              <w:rPr>
                <w:rFonts w:ascii="Times New Roman" w:hAnsi="Times New Roman"/>
                <w:sz w:val="20"/>
                <w:szCs w:val="20"/>
                <w:lang w:eastAsia="en-US"/>
              </w:rPr>
              <w:t>Informēt un izglītot sabiedrību par personām ar invaliditāti, veicinot toleranci un izpratni</w:t>
            </w:r>
          </w:p>
        </w:tc>
        <w:tc>
          <w:tcPr>
            <w:tcW w:w="3121" w:type="dxa"/>
          </w:tcPr>
          <w:p w14:paraId="5E7C8E17" w14:textId="77777777" w:rsidR="005541D0" w:rsidRPr="007B1BB8" w:rsidRDefault="005541D0" w:rsidP="005541D0">
            <w:pPr>
              <w:spacing w:line="240" w:lineRule="auto"/>
              <w:ind w:right="-20"/>
              <w:rPr>
                <w:rFonts w:ascii="Times New Roman" w:hAnsi="Times New Roman"/>
                <w:sz w:val="20"/>
                <w:szCs w:val="20"/>
                <w:lang w:eastAsia="en-US"/>
              </w:rPr>
            </w:pPr>
            <w:r w:rsidRPr="007B1BB8">
              <w:rPr>
                <w:rFonts w:ascii="Times New Roman" w:hAnsi="Times New Roman"/>
                <w:sz w:val="20"/>
                <w:szCs w:val="20"/>
                <w:lang w:eastAsia="en-US"/>
              </w:rPr>
              <w:t xml:space="preserve">Radīt priekšnosacījumus bērniem ar FT, ārpusģimenes aprūpē esošiem bērniem un pilngadīgām personām ar GRT saņemt nepieciešamos pakalpojumus un atbalstu, tādejādi paplašinot viņu iespējas iekļaujošai dzīvei sabiedrībā. Sabiedrības negatīvā attieksme, aizspriedumi un </w:t>
            </w:r>
            <w:r w:rsidRPr="007B1BB8">
              <w:rPr>
                <w:rFonts w:ascii="Times New Roman" w:hAnsi="Times New Roman"/>
                <w:sz w:val="20"/>
                <w:szCs w:val="20"/>
                <w:lang w:eastAsia="en-US"/>
              </w:rPr>
              <w:lastRenderedPageBreak/>
              <w:t xml:space="preserve">diskriminācija ir viens no būtiskākajiem šķēršļiem integrācijas procesā. Atbilstoši LM izstrādātajam Rīcības plānam DI procesa īstenošanai 2015. – 2020. gadam, nepieciešams īstenot vienotu komunikācijas stratēģijas pasākumu plāna izpildi. </w:t>
            </w:r>
          </w:p>
        </w:tc>
        <w:tc>
          <w:tcPr>
            <w:tcW w:w="1418" w:type="dxa"/>
          </w:tcPr>
          <w:p w14:paraId="6B63E77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 Īstenoti komunikācijas stratēģijas pasākumu plānā noteiktie pasākumi </w:t>
            </w:r>
          </w:p>
        </w:tc>
        <w:tc>
          <w:tcPr>
            <w:tcW w:w="1701" w:type="dxa"/>
          </w:tcPr>
          <w:p w14:paraId="72B2A0C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p w14:paraId="49CF047A"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RPR</w:t>
            </w:r>
          </w:p>
        </w:tc>
        <w:tc>
          <w:tcPr>
            <w:tcW w:w="1417" w:type="dxa"/>
          </w:tcPr>
          <w:p w14:paraId="25EBA4D9"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5C1FDB38"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4D29CAA2"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Valsts budžets, ES struktūrfondi</w:t>
            </w:r>
          </w:p>
        </w:tc>
        <w:tc>
          <w:tcPr>
            <w:tcW w:w="1163" w:type="dxa"/>
          </w:tcPr>
          <w:p w14:paraId="574F9A2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3D9497F" w14:textId="77777777" w:rsidR="005541D0" w:rsidRPr="007B1BB8" w:rsidRDefault="005541D0" w:rsidP="005541D0">
            <w:pPr>
              <w:spacing w:line="240" w:lineRule="auto"/>
              <w:rPr>
                <w:rFonts w:ascii="Times New Roman" w:hAnsi="Times New Roman"/>
                <w:sz w:val="20"/>
                <w:szCs w:val="20"/>
                <w:lang w:eastAsia="en-US"/>
              </w:rPr>
            </w:pPr>
          </w:p>
        </w:tc>
      </w:tr>
      <w:tr w:rsidR="005541D0" w:rsidRPr="007B1BB8" w14:paraId="0875D207" w14:textId="77777777" w:rsidTr="007B1BB8">
        <w:trPr>
          <w:trHeight w:val="624"/>
        </w:trPr>
        <w:tc>
          <w:tcPr>
            <w:tcW w:w="2232" w:type="dxa"/>
          </w:tcPr>
          <w:p w14:paraId="35062086" w14:textId="77777777" w:rsidR="005541D0" w:rsidRPr="007B1BB8" w:rsidRDefault="005541D0" w:rsidP="005541D0">
            <w:pPr>
              <w:pStyle w:val="ListParagraph"/>
              <w:numPr>
                <w:ilvl w:val="2"/>
                <w:numId w:val="4"/>
              </w:numPr>
              <w:spacing w:after="120" w:line="240" w:lineRule="auto"/>
              <w:ind w:left="0" w:right="-63" w:firstLine="0"/>
              <w:rPr>
                <w:rFonts w:ascii="Times New Roman" w:hAnsi="Times New Roman"/>
                <w:sz w:val="20"/>
                <w:szCs w:val="20"/>
                <w:lang w:eastAsia="en-US"/>
              </w:rPr>
            </w:pPr>
            <w:r w:rsidRPr="007B1BB8">
              <w:rPr>
                <w:rFonts w:ascii="Times New Roman" w:hAnsi="Times New Roman"/>
                <w:sz w:val="20"/>
                <w:szCs w:val="20"/>
                <w:lang w:eastAsia="en-US"/>
              </w:rPr>
              <w:t>Nodrošināt speciālistu (veselības aprūpes, izglītības, sociālo pakalpojumu jomas) apmācības par mērķa grupas personu vajadzībām</w:t>
            </w:r>
          </w:p>
        </w:tc>
        <w:tc>
          <w:tcPr>
            <w:tcW w:w="3121" w:type="dxa"/>
          </w:tcPr>
          <w:p w14:paraId="471A8AB2" w14:textId="77777777" w:rsidR="005541D0" w:rsidRPr="007B1BB8" w:rsidRDefault="005541D0" w:rsidP="005541D0">
            <w:pPr>
              <w:spacing w:line="240" w:lineRule="auto"/>
              <w:ind w:right="-20"/>
              <w:rPr>
                <w:rFonts w:ascii="Times New Roman" w:hAnsi="Times New Roman"/>
                <w:sz w:val="20"/>
                <w:szCs w:val="20"/>
                <w:lang w:eastAsia="en-US"/>
              </w:rPr>
            </w:pPr>
            <w:r w:rsidRPr="007B1BB8">
              <w:rPr>
                <w:rFonts w:ascii="Times New Roman" w:hAnsi="Times New Roman"/>
                <w:sz w:val="20"/>
                <w:szCs w:val="20"/>
                <w:lang w:eastAsia="en-US"/>
              </w:rPr>
              <w:t xml:space="preserve">Radīt priekšnosacījumus bērniem ar FT, ārpusģimenes aprūpē esošiem bērniem un pilngadīgām personām ar GRT saņemt nepieciešamos pakalpojumus un atbalstu, tādejādi paplašinot viņu iespējas iekļaujošai dzīvei sabiedrībā. </w:t>
            </w:r>
          </w:p>
          <w:p w14:paraId="6047BC95" w14:textId="77777777" w:rsidR="005541D0" w:rsidRPr="007B1BB8" w:rsidRDefault="005541D0" w:rsidP="005541D0">
            <w:pPr>
              <w:spacing w:line="240" w:lineRule="auto"/>
              <w:ind w:right="-20"/>
              <w:rPr>
                <w:rFonts w:ascii="Times New Roman" w:hAnsi="Times New Roman"/>
                <w:sz w:val="20"/>
                <w:szCs w:val="20"/>
                <w:lang w:eastAsia="en-US"/>
              </w:rPr>
            </w:pPr>
            <w:r w:rsidRPr="007B1BB8">
              <w:rPr>
                <w:rFonts w:ascii="Times New Roman" w:hAnsi="Times New Roman"/>
                <w:sz w:val="20"/>
                <w:szCs w:val="20"/>
                <w:lang w:eastAsia="en-US"/>
              </w:rPr>
              <w:t>Pakalpojumu sniedzēju zināšanas un attieksme ir būtisks priekšnosacījums mērķa grupu personu sekmīgai integrācijai.</w:t>
            </w:r>
          </w:p>
        </w:tc>
        <w:tc>
          <w:tcPr>
            <w:tcW w:w="1418" w:type="dxa"/>
          </w:tcPr>
          <w:p w14:paraId="3B1A8BE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Apmācīti speciālisti </w:t>
            </w:r>
          </w:p>
        </w:tc>
        <w:tc>
          <w:tcPr>
            <w:tcW w:w="1701" w:type="dxa"/>
          </w:tcPr>
          <w:p w14:paraId="0474F1D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Pašvaldības</w:t>
            </w:r>
          </w:p>
          <w:p w14:paraId="156F447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SD</w:t>
            </w:r>
          </w:p>
          <w:p w14:paraId="68A23DE7"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IZM</w:t>
            </w:r>
          </w:p>
          <w:p w14:paraId="332DBB5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VM</w:t>
            </w:r>
          </w:p>
        </w:tc>
        <w:tc>
          <w:tcPr>
            <w:tcW w:w="1417" w:type="dxa"/>
          </w:tcPr>
          <w:p w14:paraId="7C79763C"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2021. gada 31. decembrim</w:t>
            </w:r>
          </w:p>
        </w:tc>
        <w:tc>
          <w:tcPr>
            <w:tcW w:w="1418" w:type="dxa"/>
          </w:tcPr>
          <w:p w14:paraId="5AB9D661"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Esošā budžeta ietvaros</w:t>
            </w:r>
          </w:p>
        </w:tc>
        <w:tc>
          <w:tcPr>
            <w:tcW w:w="1559" w:type="dxa"/>
          </w:tcPr>
          <w:p w14:paraId="26622760"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Pašvaldību budžets, valsts budžets </w:t>
            </w:r>
          </w:p>
        </w:tc>
        <w:tc>
          <w:tcPr>
            <w:tcW w:w="1163" w:type="dxa"/>
          </w:tcPr>
          <w:p w14:paraId="1E8D4314" w14:textId="77777777" w:rsidR="005541D0" w:rsidRPr="007B1BB8" w:rsidRDefault="005541D0" w:rsidP="005541D0">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C530865" w14:textId="77777777" w:rsidR="005541D0" w:rsidRPr="007B1BB8" w:rsidRDefault="005541D0" w:rsidP="005541D0">
            <w:pPr>
              <w:spacing w:line="240" w:lineRule="auto"/>
              <w:rPr>
                <w:rFonts w:ascii="Times New Roman" w:hAnsi="Times New Roman"/>
                <w:sz w:val="20"/>
                <w:szCs w:val="20"/>
                <w:lang w:eastAsia="en-US"/>
              </w:rPr>
            </w:pPr>
          </w:p>
        </w:tc>
      </w:tr>
    </w:tbl>
    <w:tbl>
      <w:tblPr>
        <w:tblpPr w:leftFromText="180" w:rightFromText="180" w:vertAnchor="text" w:horzAnchor="margin" w:tblpY="-2023"/>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2"/>
        <w:gridCol w:w="3121"/>
        <w:gridCol w:w="1418"/>
        <w:gridCol w:w="1701"/>
        <w:gridCol w:w="1417"/>
        <w:gridCol w:w="1418"/>
        <w:gridCol w:w="1559"/>
        <w:gridCol w:w="1163"/>
      </w:tblGrid>
      <w:tr w:rsidR="00A71C9B" w:rsidRPr="007B1BB8" w14:paraId="1D4544B6" w14:textId="77777777" w:rsidTr="00A71C9B">
        <w:trPr>
          <w:trHeight w:val="624"/>
          <w:tblHeader/>
        </w:trPr>
        <w:tc>
          <w:tcPr>
            <w:tcW w:w="2232" w:type="dxa"/>
            <w:shd w:val="clear" w:color="auto" w:fill="668926"/>
            <w:vAlign w:val="center"/>
          </w:tcPr>
          <w:p w14:paraId="29E1BDD9"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lastRenderedPageBreak/>
              <w:t>Plānotā darbība: pasākums / rīcība</w:t>
            </w:r>
          </w:p>
        </w:tc>
        <w:tc>
          <w:tcPr>
            <w:tcW w:w="3121" w:type="dxa"/>
            <w:shd w:val="clear" w:color="auto" w:fill="668926"/>
            <w:vAlign w:val="center"/>
          </w:tcPr>
          <w:p w14:paraId="543CEDE5"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Darbības pamatojums</w:t>
            </w:r>
          </w:p>
        </w:tc>
        <w:tc>
          <w:tcPr>
            <w:tcW w:w="1418" w:type="dxa"/>
            <w:shd w:val="clear" w:color="auto" w:fill="668926"/>
            <w:vAlign w:val="center"/>
          </w:tcPr>
          <w:p w14:paraId="407F4FA5"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Sasniedzamie rezultāti</w:t>
            </w:r>
          </w:p>
        </w:tc>
        <w:tc>
          <w:tcPr>
            <w:tcW w:w="1701" w:type="dxa"/>
            <w:shd w:val="clear" w:color="auto" w:fill="668926"/>
            <w:vAlign w:val="center"/>
          </w:tcPr>
          <w:p w14:paraId="6F1F4488"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Par darbības izpildi atbildīgais/-</w:t>
            </w:r>
            <w:proofErr w:type="spellStart"/>
            <w:r w:rsidRPr="007B1BB8">
              <w:rPr>
                <w:rFonts w:ascii="Times New Roman" w:hAnsi="Times New Roman"/>
                <w:b/>
                <w:sz w:val="20"/>
                <w:szCs w:val="20"/>
                <w:lang w:eastAsia="en-US"/>
              </w:rPr>
              <w:t>ie</w:t>
            </w:r>
            <w:proofErr w:type="spellEnd"/>
          </w:p>
        </w:tc>
        <w:tc>
          <w:tcPr>
            <w:tcW w:w="1417" w:type="dxa"/>
            <w:shd w:val="clear" w:color="auto" w:fill="668926"/>
            <w:vAlign w:val="center"/>
          </w:tcPr>
          <w:p w14:paraId="1D94FC36"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Īstenošanas termiņš, periods</w:t>
            </w:r>
          </w:p>
        </w:tc>
        <w:tc>
          <w:tcPr>
            <w:tcW w:w="1418" w:type="dxa"/>
            <w:shd w:val="clear" w:color="auto" w:fill="668926"/>
            <w:vAlign w:val="center"/>
          </w:tcPr>
          <w:p w14:paraId="779C5F2F"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Nepieciešamā finansējuma apjoms EUR</w:t>
            </w:r>
          </w:p>
        </w:tc>
        <w:tc>
          <w:tcPr>
            <w:tcW w:w="1559" w:type="dxa"/>
            <w:shd w:val="clear" w:color="auto" w:fill="668926"/>
            <w:vAlign w:val="center"/>
          </w:tcPr>
          <w:p w14:paraId="44FC776C"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Finansējuma avots vai avoti EUR, procentuālais dalījums</w:t>
            </w:r>
          </w:p>
        </w:tc>
        <w:tc>
          <w:tcPr>
            <w:tcW w:w="1163" w:type="dxa"/>
            <w:shd w:val="clear" w:color="auto" w:fill="668926"/>
            <w:vAlign w:val="center"/>
          </w:tcPr>
          <w:p w14:paraId="247E5310"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Sadarbība</w:t>
            </w:r>
          </w:p>
        </w:tc>
      </w:tr>
      <w:tr w:rsidR="00A71C9B" w:rsidRPr="007B1BB8" w14:paraId="451B1086" w14:textId="77777777" w:rsidTr="00A71C9B">
        <w:trPr>
          <w:trHeight w:val="397"/>
        </w:trPr>
        <w:tc>
          <w:tcPr>
            <w:tcW w:w="14029" w:type="dxa"/>
            <w:gridSpan w:val="8"/>
            <w:shd w:val="clear" w:color="auto" w:fill="93D07C"/>
            <w:vAlign w:val="center"/>
          </w:tcPr>
          <w:p w14:paraId="0569C0EE"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​RV 4 – PĀRVALDĪBA, KAS ORIENTĒTA UZ SOCIĀLO PAKALPOJUMU ORGANIZATORISKO, FINANSĒŠANAS, INSTITUCIONĀLO UN TERITORIĀLO STRUKTŪRU</w:t>
            </w:r>
          </w:p>
        </w:tc>
      </w:tr>
      <w:tr w:rsidR="00A71C9B" w:rsidRPr="007B1BB8" w14:paraId="080D33E3" w14:textId="77777777" w:rsidTr="00A71C9B">
        <w:trPr>
          <w:trHeight w:val="397"/>
        </w:trPr>
        <w:tc>
          <w:tcPr>
            <w:tcW w:w="14029" w:type="dxa"/>
            <w:gridSpan w:val="8"/>
            <w:shd w:val="clear" w:color="auto" w:fill="D9E288"/>
            <w:vAlign w:val="center"/>
          </w:tcPr>
          <w:p w14:paraId="3A55C902"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4.1. Uzlabot sociālo pakalpojumu organizatorisko un finansēšanas struktūru</w:t>
            </w:r>
          </w:p>
        </w:tc>
      </w:tr>
      <w:tr w:rsidR="00A71C9B" w:rsidRPr="007B1BB8" w14:paraId="0782400E" w14:textId="77777777" w:rsidTr="00A71C9B">
        <w:trPr>
          <w:trHeight w:val="1042"/>
        </w:trPr>
        <w:tc>
          <w:tcPr>
            <w:tcW w:w="2232" w:type="dxa"/>
          </w:tcPr>
          <w:p w14:paraId="7D8C3CFD" w14:textId="77777777" w:rsidR="00A71C9B" w:rsidRPr="007B1BB8" w:rsidRDefault="00A71C9B" w:rsidP="00A71C9B">
            <w:pPr>
              <w:pStyle w:val="ListParagraph"/>
              <w:numPr>
                <w:ilvl w:val="2"/>
                <w:numId w:val="8"/>
              </w:numPr>
              <w:spacing w:after="120" w:line="240" w:lineRule="auto"/>
              <w:ind w:left="0" w:right="-63" w:firstLine="0"/>
              <w:rPr>
                <w:rFonts w:ascii="Times New Roman" w:hAnsi="Times New Roman"/>
                <w:sz w:val="20"/>
                <w:szCs w:val="20"/>
                <w:lang w:eastAsia="en-US"/>
              </w:rPr>
            </w:pPr>
            <w:r w:rsidRPr="007B1BB8">
              <w:rPr>
                <w:rFonts w:ascii="Times New Roman" w:hAnsi="Times New Roman"/>
                <w:sz w:val="20"/>
                <w:szCs w:val="20"/>
                <w:lang w:eastAsia="en-US"/>
              </w:rPr>
              <w:t>Ieviest jaunus sociālo pakalpojumu finansēšanas modeļus</w:t>
            </w:r>
          </w:p>
        </w:tc>
        <w:tc>
          <w:tcPr>
            <w:tcW w:w="3121" w:type="dxa"/>
          </w:tcPr>
          <w:p w14:paraId="080CB897"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Pamatnostādnēs sociālo pakalpojumu attīstībai 2014.-2020.gadiem definēti principi jaunu sociālo pakalpojumu finansēšanas modeļu ieviešanai, tai skaitā: </w:t>
            </w:r>
          </w:p>
          <w:p w14:paraId="6B1223F0" w14:textId="77777777" w:rsidR="00A71C9B" w:rsidRPr="007B1BB8" w:rsidRDefault="00A71C9B" w:rsidP="00A71C9B">
            <w:pPr>
              <w:pStyle w:val="ListParagraph"/>
              <w:numPr>
                <w:ilvl w:val="0"/>
                <w:numId w:val="11"/>
              </w:numPr>
              <w:spacing w:after="120" w:line="240" w:lineRule="auto"/>
              <w:jc w:val="both"/>
              <w:rPr>
                <w:rFonts w:ascii="Times New Roman" w:hAnsi="Times New Roman"/>
                <w:sz w:val="20"/>
                <w:szCs w:val="20"/>
                <w:lang w:eastAsia="en-US"/>
              </w:rPr>
            </w:pPr>
            <w:r w:rsidRPr="007B1BB8">
              <w:rPr>
                <w:rFonts w:ascii="Times New Roman" w:hAnsi="Times New Roman"/>
                <w:sz w:val="20"/>
                <w:szCs w:val="20"/>
                <w:lang w:eastAsia="en-US"/>
              </w:rPr>
              <w:t>veikta atbildību sadalījumu analīze sociālo pakalpojumu nodrošināšanā;</w:t>
            </w:r>
          </w:p>
          <w:p w14:paraId="31F99909" w14:textId="77777777" w:rsidR="00A71C9B" w:rsidRPr="007B1BB8" w:rsidRDefault="00A71C9B" w:rsidP="00A71C9B">
            <w:pPr>
              <w:pStyle w:val="ListParagraph"/>
              <w:numPr>
                <w:ilvl w:val="0"/>
                <w:numId w:val="11"/>
              </w:numPr>
              <w:spacing w:after="120" w:line="240" w:lineRule="auto"/>
              <w:jc w:val="both"/>
              <w:rPr>
                <w:rFonts w:ascii="Times New Roman" w:hAnsi="Times New Roman"/>
                <w:sz w:val="20"/>
                <w:szCs w:val="20"/>
                <w:lang w:eastAsia="en-US"/>
              </w:rPr>
            </w:pPr>
            <w:r w:rsidRPr="007B1BB8">
              <w:rPr>
                <w:rFonts w:ascii="Times New Roman" w:hAnsi="Times New Roman"/>
                <w:sz w:val="20"/>
                <w:szCs w:val="20"/>
                <w:lang w:eastAsia="en-US"/>
              </w:rPr>
              <w:t>izstrādāts finansēšanas modelis principa “nauda seko klientam” atsevišķu sociālo pakalpojumu finansēšanā;</w:t>
            </w:r>
          </w:p>
          <w:p w14:paraId="4F70C902" w14:textId="77777777" w:rsidR="00A71C9B" w:rsidRPr="007B1BB8" w:rsidRDefault="00A71C9B" w:rsidP="00A71C9B">
            <w:pPr>
              <w:pStyle w:val="ListParagraph"/>
              <w:numPr>
                <w:ilvl w:val="0"/>
                <w:numId w:val="11"/>
              </w:numPr>
              <w:spacing w:after="120" w:line="240" w:lineRule="auto"/>
              <w:jc w:val="both"/>
              <w:rPr>
                <w:rFonts w:ascii="Times New Roman" w:hAnsi="Times New Roman"/>
                <w:sz w:val="20"/>
                <w:szCs w:val="20"/>
                <w:lang w:eastAsia="en-US"/>
              </w:rPr>
            </w:pPr>
            <w:r w:rsidRPr="007B1BB8">
              <w:rPr>
                <w:rFonts w:ascii="Times New Roman" w:hAnsi="Times New Roman"/>
                <w:sz w:val="20"/>
                <w:szCs w:val="20"/>
                <w:lang w:eastAsia="en-US"/>
              </w:rPr>
              <w:t>ieviesti individuālā budžeta principi sociālo pakalpojumu sniegšanā bērniem ar funkcionāliem traucējumiem.</w:t>
            </w:r>
          </w:p>
          <w:p w14:paraId="34DC2A4B"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Izveidoto pakalpojumu darbības nodrošināšanai ilgtermiņā ir nepieciešams ieviest definētos principus.  </w:t>
            </w:r>
          </w:p>
        </w:tc>
        <w:tc>
          <w:tcPr>
            <w:tcW w:w="1418" w:type="dxa"/>
          </w:tcPr>
          <w:p w14:paraId="7D4F4D8B"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 Izstrādāts finansēšanas modelis un ieviesti individuālā budžeta principi sociālo pakalpojumu sniegšanā</w:t>
            </w:r>
          </w:p>
        </w:tc>
        <w:tc>
          <w:tcPr>
            <w:tcW w:w="1701" w:type="dxa"/>
          </w:tcPr>
          <w:p w14:paraId="665EC694"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tc>
        <w:tc>
          <w:tcPr>
            <w:tcW w:w="1417" w:type="dxa"/>
          </w:tcPr>
          <w:p w14:paraId="5CF509FC"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2019. gada 31. decembrim</w:t>
            </w:r>
          </w:p>
        </w:tc>
        <w:tc>
          <w:tcPr>
            <w:tcW w:w="1418" w:type="dxa"/>
          </w:tcPr>
          <w:p w14:paraId="3F8CE9CE"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Esošā budžeta ietvaros</w:t>
            </w:r>
          </w:p>
        </w:tc>
        <w:tc>
          <w:tcPr>
            <w:tcW w:w="1559" w:type="dxa"/>
          </w:tcPr>
          <w:p w14:paraId="1BF254D6"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163" w:type="dxa"/>
          </w:tcPr>
          <w:p w14:paraId="3AAD56C8"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p w14:paraId="26E7039C" w14:textId="77777777" w:rsidR="00A71C9B" w:rsidRPr="007B1BB8" w:rsidRDefault="00A71C9B" w:rsidP="00A71C9B">
            <w:pPr>
              <w:spacing w:line="240" w:lineRule="auto"/>
              <w:rPr>
                <w:rFonts w:ascii="Times New Roman" w:hAnsi="Times New Roman"/>
                <w:sz w:val="20"/>
                <w:szCs w:val="20"/>
                <w:lang w:eastAsia="en-US"/>
              </w:rPr>
            </w:pPr>
          </w:p>
        </w:tc>
      </w:tr>
      <w:tr w:rsidR="00A71C9B" w:rsidRPr="007B1BB8" w14:paraId="72FAE334" w14:textId="77777777" w:rsidTr="00A71C9B">
        <w:trPr>
          <w:trHeight w:val="397"/>
        </w:trPr>
        <w:tc>
          <w:tcPr>
            <w:tcW w:w="14029" w:type="dxa"/>
            <w:gridSpan w:val="8"/>
            <w:shd w:val="clear" w:color="auto" w:fill="D9E288"/>
            <w:vAlign w:val="center"/>
          </w:tcPr>
          <w:p w14:paraId="2AE01E65" w14:textId="77777777" w:rsidR="00A71C9B" w:rsidRPr="007B1BB8" w:rsidRDefault="00A71C9B" w:rsidP="00A71C9B">
            <w:pPr>
              <w:spacing w:after="0" w:line="240" w:lineRule="auto"/>
              <w:jc w:val="center"/>
              <w:rPr>
                <w:rFonts w:ascii="Times New Roman" w:hAnsi="Times New Roman"/>
                <w:b/>
                <w:sz w:val="20"/>
                <w:szCs w:val="20"/>
                <w:lang w:eastAsia="en-US"/>
              </w:rPr>
            </w:pPr>
            <w:r w:rsidRPr="007B1BB8">
              <w:rPr>
                <w:rFonts w:ascii="Times New Roman" w:hAnsi="Times New Roman"/>
                <w:b/>
                <w:sz w:val="20"/>
                <w:szCs w:val="20"/>
                <w:lang w:eastAsia="en-US"/>
              </w:rPr>
              <w:t>4.2. Uzlabot institucionālo un teritoriālo struktūru</w:t>
            </w:r>
          </w:p>
        </w:tc>
      </w:tr>
      <w:tr w:rsidR="00A71C9B" w:rsidRPr="007B1BB8" w14:paraId="5C7C5378" w14:textId="77777777" w:rsidTr="00A71C9B">
        <w:trPr>
          <w:trHeight w:val="379"/>
        </w:trPr>
        <w:tc>
          <w:tcPr>
            <w:tcW w:w="2232" w:type="dxa"/>
          </w:tcPr>
          <w:p w14:paraId="1DEB2BEB" w14:textId="77777777" w:rsidR="00A71C9B" w:rsidRPr="007B1BB8" w:rsidRDefault="00A71C9B" w:rsidP="00A71C9B">
            <w:pPr>
              <w:pStyle w:val="ListParagraph"/>
              <w:numPr>
                <w:ilvl w:val="2"/>
                <w:numId w:val="5"/>
              </w:numPr>
              <w:spacing w:after="0" w:line="240" w:lineRule="auto"/>
              <w:ind w:left="0" w:right="-63" w:firstLine="0"/>
              <w:rPr>
                <w:rFonts w:ascii="Times New Roman" w:hAnsi="Times New Roman"/>
                <w:sz w:val="20"/>
                <w:szCs w:val="20"/>
                <w:lang w:eastAsia="en-US"/>
              </w:rPr>
            </w:pPr>
            <w:r w:rsidRPr="007B1BB8">
              <w:rPr>
                <w:rFonts w:ascii="Times New Roman" w:hAnsi="Times New Roman"/>
                <w:sz w:val="20"/>
                <w:szCs w:val="20"/>
                <w:lang w:eastAsia="en-US"/>
              </w:rPr>
              <w:t>Aktualizēt obligāti nodrošināmo sociālo pakalpojumu klāstu reģionālās attīstības centros, reģionālo attīstības centru atbalsta punktos un katrā novadā</w:t>
            </w:r>
          </w:p>
        </w:tc>
        <w:tc>
          <w:tcPr>
            <w:tcW w:w="3121" w:type="dxa"/>
          </w:tcPr>
          <w:p w14:paraId="62008ABF"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 xml:space="preserve">Atbilstoši Pamatnostādnēm sociālo pakalpojumu attīstībai 2014.-2020. gadam paredzēts izstrādāt vadlīnijas sociālo pakalpojumu „groza” pakāpeniskai ieviešanai un prioritāšu izvirzīšanai. </w:t>
            </w:r>
          </w:p>
          <w:p w14:paraId="49D799F4"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 xml:space="preserve">RPR nepieciešamības gadījumā iesaistīsies, piemēram, </w:t>
            </w:r>
            <w:proofErr w:type="spellStart"/>
            <w:r w:rsidRPr="007B1BB8">
              <w:rPr>
                <w:rFonts w:ascii="Times New Roman" w:hAnsi="Times New Roman"/>
                <w:sz w:val="20"/>
                <w:szCs w:val="20"/>
                <w:lang w:eastAsia="en-US"/>
              </w:rPr>
              <w:t>valdlīniju</w:t>
            </w:r>
            <w:proofErr w:type="spellEnd"/>
            <w:r w:rsidRPr="007B1BB8">
              <w:rPr>
                <w:rFonts w:ascii="Times New Roman" w:hAnsi="Times New Roman"/>
                <w:sz w:val="20"/>
                <w:szCs w:val="20"/>
                <w:lang w:eastAsia="en-US"/>
              </w:rPr>
              <w:t xml:space="preserve"> izstrādē, sniegs plānošanas reģiona pašvaldībām nepieciešamo informāciju un savas kompetences ietvaros koordinēs īstenošanu. </w:t>
            </w:r>
          </w:p>
        </w:tc>
        <w:tc>
          <w:tcPr>
            <w:tcW w:w="1418" w:type="dxa"/>
          </w:tcPr>
          <w:p w14:paraId="6F39F3F0"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lastRenderedPageBreak/>
              <w:t>Izstrādātas vadlīnijas</w:t>
            </w:r>
          </w:p>
        </w:tc>
        <w:tc>
          <w:tcPr>
            <w:tcW w:w="1701" w:type="dxa"/>
          </w:tcPr>
          <w:p w14:paraId="1D503746"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LM</w:t>
            </w:r>
          </w:p>
        </w:tc>
        <w:tc>
          <w:tcPr>
            <w:tcW w:w="1417" w:type="dxa"/>
          </w:tcPr>
          <w:p w14:paraId="2965404A"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Līdz 2019. gada 31. decembrim</w:t>
            </w:r>
          </w:p>
        </w:tc>
        <w:tc>
          <w:tcPr>
            <w:tcW w:w="1418" w:type="dxa"/>
          </w:tcPr>
          <w:p w14:paraId="2C6011C7"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559" w:type="dxa"/>
          </w:tcPr>
          <w:p w14:paraId="7C96D049"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N/A</w:t>
            </w:r>
          </w:p>
        </w:tc>
        <w:tc>
          <w:tcPr>
            <w:tcW w:w="1163" w:type="dxa"/>
          </w:tcPr>
          <w:p w14:paraId="40C18E49" w14:textId="77777777" w:rsidR="00A71C9B" w:rsidRPr="007B1BB8" w:rsidRDefault="00A71C9B" w:rsidP="00A71C9B">
            <w:pPr>
              <w:spacing w:line="240" w:lineRule="auto"/>
              <w:rPr>
                <w:rFonts w:ascii="Times New Roman" w:hAnsi="Times New Roman"/>
                <w:sz w:val="20"/>
                <w:szCs w:val="20"/>
                <w:lang w:eastAsia="en-US"/>
              </w:rPr>
            </w:pPr>
            <w:r w:rsidRPr="007B1BB8">
              <w:rPr>
                <w:rFonts w:ascii="Times New Roman" w:hAnsi="Times New Roman"/>
                <w:sz w:val="20"/>
                <w:szCs w:val="20"/>
                <w:lang w:eastAsia="en-US"/>
              </w:rPr>
              <w:t>RPR</w:t>
            </w:r>
          </w:p>
        </w:tc>
      </w:tr>
    </w:tbl>
    <w:p w14:paraId="2B070706" w14:textId="77777777" w:rsidR="00BF78CC" w:rsidRPr="000F2F8B" w:rsidRDefault="00BF78CC" w:rsidP="000F2F8B">
      <w:pPr>
        <w:rPr>
          <w:rFonts w:ascii="Times New Roman" w:hAnsi="Times New Roman"/>
          <w:sz w:val="20"/>
          <w:szCs w:val="20"/>
        </w:rPr>
        <w:sectPr w:rsidR="00BF78CC" w:rsidRPr="000F2F8B" w:rsidSect="008D6190">
          <w:pgSz w:w="16838" w:h="11906" w:orient="landscape"/>
          <w:pgMar w:top="1800" w:right="1440" w:bottom="1800" w:left="1440" w:header="706" w:footer="706" w:gutter="0"/>
          <w:cols w:space="708"/>
          <w:docGrid w:linePitch="360"/>
        </w:sectPr>
      </w:pPr>
    </w:p>
    <w:p w14:paraId="47A538A9" w14:textId="753634F7" w:rsidR="000E4F64" w:rsidRDefault="000E4F64"/>
    <w:p w14:paraId="3B9AD799" w14:textId="77777777" w:rsidR="000F2F8B" w:rsidRPr="000E4F64" w:rsidRDefault="000F2F8B" w:rsidP="000E4F64">
      <w:pPr>
        <w:sectPr w:rsidR="000F2F8B" w:rsidRPr="000E4F64" w:rsidSect="008D6190">
          <w:pgSz w:w="16838" w:h="11906" w:orient="landscape"/>
          <w:pgMar w:top="1800" w:right="1440" w:bottom="1800" w:left="1440" w:header="706" w:footer="706" w:gutter="0"/>
          <w:cols w:space="708"/>
          <w:docGrid w:linePitch="360"/>
        </w:sectPr>
      </w:pPr>
    </w:p>
    <w:p w14:paraId="15DE42A2" w14:textId="296AE7A5" w:rsidR="005E3A39" w:rsidRDefault="00A71C9B" w:rsidP="00A71C9B">
      <w:pPr>
        <w:pStyle w:val="Heading1"/>
        <w:spacing w:after="240"/>
        <w:rPr>
          <w:rStyle w:val="Heading1Char"/>
          <w:rFonts w:ascii="Times New Roman" w:hAnsi="Times New Roman"/>
          <w:b/>
          <w:color w:val="auto"/>
        </w:rPr>
      </w:pPr>
      <w:bookmarkStart w:id="5" w:name="_Toc49441325"/>
      <w:r>
        <w:rPr>
          <w:rFonts w:ascii="Times New Roman" w:hAnsi="Times New Roman"/>
          <w:b/>
          <w:color w:val="auto"/>
        </w:rPr>
        <w:t>4</w:t>
      </w:r>
      <w:r w:rsidR="005E3A39" w:rsidRPr="00696B3A">
        <w:rPr>
          <w:rFonts w:ascii="Times New Roman" w:hAnsi="Times New Roman"/>
          <w:b/>
          <w:color w:val="auto"/>
        </w:rPr>
        <w:t xml:space="preserve">. </w:t>
      </w:r>
      <w:r w:rsidR="005E3A39" w:rsidRPr="00696B3A">
        <w:rPr>
          <w:rStyle w:val="Heading1Char"/>
          <w:rFonts w:ascii="Times New Roman" w:hAnsi="Times New Roman"/>
          <w:b/>
          <w:color w:val="auto"/>
        </w:rPr>
        <w:t>NEPIECIEŠAMAIS FINANSĒJUMS</w:t>
      </w:r>
      <w:bookmarkEnd w:id="5"/>
    </w:p>
    <w:p w14:paraId="3AA78569" w14:textId="7A06572C" w:rsidR="00C428EA" w:rsidRPr="008A10E1" w:rsidRDefault="00EB5E13" w:rsidP="00EB5E13">
      <w:pPr>
        <w:jc w:val="both"/>
        <w:rPr>
          <w:rFonts w:ascii="Times New Roman" w:hAnsi="Times New Roman"/>
          <w:sz w:val="24"/>
          <w:szCs w:val="24"/>
        </w:rPr>
      </w:pPr>
      <w:r w:rsidRPr="0098443E">
        <w:rPr>
          <w:rFonts w:ascii="Times New Roman" w:hAnsi="Times New Roman"/>
          <w:sz w:val="24"/>
          <w:szCs w:val="24"/>
        </w:rPr>
        <w:t>Lai īstenotu DI plānā paredzēto sabiedrībā balstītu sociālo, kā arī ģimeniskai videi pietuvinātu pakalpojumu izveides r</w:t>
      </w:r>
      <w:r w:rsidR="00C428EA">
        <w:rPr>
          <w:rFonts w:ascii="Times New Roman" w:hAnsi="Times New Roman"/>
          <w:sz w:val="24"/>
          <w:szCs w:val="24"/>
        </w:rPr>
        <w:t xml:space="preserve">isinājumus, </w:t>
      </w:r>
      <w:r w:rsidR="00C428EA" w:rsidRPr="00C428EA">
        <w:rPr>
          <w:rFonts w:ascii="Times New Roman" w:hAnsi="Times New Roman"/>
          <w:sz w:val="24"/>
          <w:szCs w:val="24"/>
        </w:rPr>
        <w:t xml:space="preserve">kopējais </w:t>
      </w:r>
      <w:r w:rsidR="00C428EA">
        <w:rPr>
          <w:rFonts w:ascii="Times New Roman" w:hAnsi="Times New Roman"/>
          <w:sz w:val="24"/>
          <w:szCs w:val="24"/>
        </w:rPr>
        <w:t>plānotais</w:t>
      </w:r>
      <w:r w:rsidRPr="00C428EA">
        <w:rPr>
          <w:rFonts w:ascii="Times New Roman" w:hAnsi="Times New Roman"/>
          <w:sz w:val="24"/>
          <w:szCs w:val="24"/>
        </w:rPr>
        <w:t xml:space="preserve"> finansējums </w:t>
      </w:r>
      <w:r w:rsidRPr="008A10E1">
        <w:rPr>
          <w:rFonts w:ascii="Times New Roman" w:hAnsi="Times New Roman"/>
          <w:sz w:val="24"/>
          <w:szCs w:val="24"/>
        </w:rPr>
        <w:t>ir</w:t>
      </w:r>
      <w:r w:rsidR="00C428EA" w:rsidRPr="008A10E1">
        <w:rPr>
          <w:rFonts w:ascii="Times New Roman" w:hAnsi="Times New Roman"/>
          <w:sz w:val="24"/>
          <w:szCs w:val="24"/>
        </w:rPr>
        <w:t xml:space="preserve"> </w:t>
      </w:r>
      <w:r w:rsidR="007A75C8" w:rsidRPr="00F6049E">
        <w:rPr>
          <w:rFonts w:ascii="Times New Roman" w:hAnsi="Times New Roman"/>
          <w:sz w:val="24"/>
          <w:szCs w:val="24"/>
        </w:rPr>
        <w:t>16 879 723.30</w:t>
      </w:r>
      <w:r w:rsidR="008C320D" w:rsidRPr="00F6049E">
        <w:rPr>
          <w:rFonts w:ascii="Times New Roman" w:hAnsi="Times New Roman"/>
          <w:sz w:val="24"/>
          <w:szCs w:val="24"/>
        </w:rPr>
        <w:t xml:space="preserve"> </w:t>
      </w:r>
      <w:r w:rsidR="00C428EA" w:rsidRPr="00F6049E">
        <w:rPr>
          <w:rFonts w:ascii="Times New Roman" w:hAnsi="Times New Roman"/>
          <w:sz w:val="24"/>
          <w:szCs w:val="24"/>
        </w:rPr>
        <w:t xml:space="preserve"> EUR, tai skaitā 9.3.1.1.pasākuma finansējums - </w:t>
      </w:r>
      <w:r w:rsidRPr="00F6049E">
        <w:rPr>
          <w:rFonts w:ascii="Times New Roman" w:hAnsi="Times New Roman"/>
          <w:sz w:val="24"/>
          <w:szCs w:val="24"/>
        </w:rPr>
        <w:t xml:space="preserve"> 1</w:t>
      </w:r>
      <w:r w:rsidR="008A10E1" w:rsidRPr="00F6049E">
        <w:rPr>
          <w:rFonts w:ascii="Times New Roman" w:hAnsi="Times New Roman"/>
          <w:sz w:val="24"/>
          <w:szCs w:val="24"/>
        </w:rPr>
        <w:t>3</w:t>
      </w:r>
      <w:r w:rsidRPr="00F6049E">
        <w:rPr>
          <w:rFonts w:ascii="Times New Roman" w:hAnsi="Times New Roman"/>
          <w:sz w:val="24"/>
          <w:szCs w:val="24"/>
        </w:rPr>
        <w:t> </w:t>
      </w:r>
      <w:r w:rsidR="008A10E1" w:rsidRPr="00F6049E">
        <w:rPr>
          <w:rFonts w:ascii="Times New Roman" w:hAnsi="Times New Roman"/>
          <w:sz w:val="24"/>
          <w:szCs w:val="24"/>
        </w:rPr>
        <w:t>477 083.90</w:t>
      </w:r>
      <w:r w:rsidRPr="008A10E1">
        <w:rPr>
          <w:rFonts w:ascii="Times New Roman" w:hAnsi="Times New Roman"/>
          <w:sz w:val="24"/>
          <w:szCs w:val="24"/>
        </w:rPr>
        <w:t xml:space="preserve"> EUR.</w:t>
      </w:r>
    </w:p>
    <w:p w14:paraId="184ADCDB" w14:textId="48D5B7F3" w:rsidR="00EB5E13" w:rsidRPr="002D5245" w:rsidRDefault="00C428EA" w:rsidP="002D5245">
      <w:pPr>
        <w:jc w:val="both"/>
        <w:rPr>
          <w:rFonts w:ascii="Times New Roman" w:hAnsi="Times New Roman"/>
          <w:color w:val="FF0000"/>
          <w:sz w:val="24"/>
          <w:szCs w:val="24"/>
        </w:rPr>
        <w:sectPr w:rsidR="00EB5E13" w:rsidRPr="002D5245" w:rsidSect="000F2F8B">
          <w:type w:val="continuous"/>
          <w:pgSz w:w="16838" w:h="11906" w:orient="landscape"/>
          <w:pgMar w:top="1800" w:right="1440" w:bottom="1800" w:left="1440" w:header="706" w:footer="706" w:gutter="0"/>
          <w:cols w:space="708"/>
          <w:docGrid w:linePitch="360"/>
        </w:sectPr>
      </w:pPr>
      <w:r w:rsidRPr="00C428EA">
        <w:rPr>
          <w:rFonts w:ascii="Times New Roman" w:hAnsi="Times New Roman"/>
          <w:sz w:val="24"/>
          <w:szCs w:val="24"/>
        </w:rPr>
        <w:t>Sabiedrībā balstītu sociālo pakalpojumu infrastruktūras izveides plānotā finansējuma dalījumu RPR pašvaldību gr</w:t>
      </w:r>
      <w:r w:rsidR="00CC2829">
        <w:rPr>
          <w:rFonts w:ascii="Times New Roman" w:hAnsi="Times New Roman"/>
          <w:sz w:val="24"/>
          <w:szCs w:val="24"/>
        </w:rPr>
        <w:t>iezumā</w:t>
      </w:r>
      <w:r w:rsidRPr="00C428EA">
        <w:rPr>
          <w:rFonts w:ascii="Times New Roman" w:hAnsi="Times New Roman"/>
          <w:sz w:val="24"/>
          <w:szCs w:val="24"/>
        </w:rPr>
        <w:t xml:space="preserve"> (EUR)</w:t>
      </w:r>
      <w:r w:rsidR="00EB5E13" w:rsidRPr="00C428EA">
        <w:rPr>
          <w:rFonts w:ascii="Times New Roman" w:hAnsi="Times New Roman"/>
          <w:sz w:val="24"/>
          <w:szCs w:val="24"/>
        </w:rPr>
        <w:t xml:space="preserve"> skatīt tabulā Nr.</w:t>
      </w:r>
      <w:r w:rsidR="002D5245">
        <w:rPr>
          <w:rFonts w:ascii="Times New Roman" w:hAnsi="Times New Roman"/>
          <w:sz w:val="24"/>
          <w:szCs w:val="24"/>
        </w:rPr>
        <w:t> </w:t>
      </w:r>
      <w:r w:rsidR="00EB5E13" w:rsidRPr="00C428EA">
        <w:rPr>
          <w:rFonts w:ascii="Times New Roman" w:hAnsi="Times New Roman"/>
          <w:sz w:val="24"/>
          <w:szCs w:val="24"/>
        </w:rPr>
        <w:t>3.</w:t>
      </w:r>
    </w:p>
    <w:p w14:paraId="78B71FF4" w14:textId="4FB158AD" w:rsidR="005E3A39" w:rsidRPr="00C428EA" w:rsidRDefault="005E3A39" w:rsidP="00FD0758">
      <w:pPr>
        <w:jc w:val="right"/>
        <w:rPr>
          <w:rFonts w:ascii="Times New Roman" w:hAnsi="Times New Roman"/>
          <w:sz w:val="24"/>
          <w:szCs w:val="24"/>
        </w:rPr>
      </w:pPr>
      <w:bookmarkStart w:id="6" w:name="_Hlk111477690"/>
      <w:r w:rsidRPr="00C428EA">
        <w:rPr>
          <w:rFonts w:ascii="Times New Roman" w:hAnsi="Times New Roman"/>
          <w:i/>
        </w:rPr>
        <w:lastRenderedPageBreak/>
        <w:t>Tabula Nr. 3.</w:t>
      </w:r>
      <w:r w:rsidR="00C428EA" w:rsidRPr="00C428EA">
        <w:rPr>
          <w:rFonts w:ascii="Times New Roman" w:hAnsi="Times New Roman"/>
          <w:i/>
        </w:rPr>
        <w:t xml:space="preserve"> </w:t>
      </w:r>
      <w:r w:rsidR="00C428EA" w:rsidRPr="00C428EA">
        <w:rPr>
          <w:rFonts w:ascii="Times New Roman" w:hAnsi="Times New Roman"/>
          <w:b/>
        </w:rPr>
        <w:t>Sabiedrībā balstītu sociālo pakalpojumu infrastruktūras izveides plānotā finansējuma dalījums RPR pašvaldību griezumā (EUR)</w:t>
      </w:r>
    </w:p>
    <w:bookmarkEnd w:id="6"/>
    <w:p w14:paraId="64CB17E0" w14:textId="2BF59916" w:rsidR="007A164C" w:rsidRPr="00EB5E13" w:rsidRDefault="00EB5E13" w:rsidP="00EB5E13">
      <w:pPr>
        <w:spacing w:after="0" w:line="360" w:lineRule="auto"/>
        <w:jc w:val="right"/>
        <w:rPr>
          <w:rFonts w:ascii="Times New Roman" w:hAnsi="Times New Roman"/>
          <w:i/>
        </w:rPr>
      </w:pPr>
      <w:r>
        <w:rPr>
          <w:rFonts w:ascii="Times New Roman" w:hAnsi="Times New Roman"/>
          <w:i/>
        </w:rPr>
        <w:t>Avots: autoru izstrādāts</w:t>
      </w:r>
    </w:p>
    <w:tbl>
      <w:tblPr>
        <w:tblStyle w:val="TableGrid"/>
        <w:tblpPr w:leftFromText="180" w:rightFromText="180" w:vertAnchor="page" w:horzAnchor="margin" w:tblpY="2861"/>
        <w:tblW w:w="14170" w:type="dxa"/>
        <w:tblLayout w:type="fixed"/>
        <w:tblLook w:val="04A0" w:firstRow="1" w:lastRow="0" w:firstColumn="1" w:lastColumn="0" w:noHBand="0" w:noVBand="1"/>
      </w:tblPr>
      <w:tblGrid>
        <w:gridCol w:w="2216"/>
        <w:gridCol w:w="1465"/>
        <w:gridCol w:w="1417"/>
        <w:gridCol w:w="1418"/>
        <w:gridCol w:w="1417"/>
        <w:gridCol w:w="1276"/>
        <w:gridCol w:w="1134"/>
        <w:gridCol w:w="72"/>
        <w:gridCol w:w="1204"/>
        <w:gridCol w:w="1276"/>
        <w:gridCol w:w="1275"/>
      </w:tblGrid>
      <w:tr w:rsidR="005453B8" w:rsidRPr="00016E5B" w14:paraId="38437BD8" w14:textId="77777777" w:rsidTr="00C172BD">
        <w:trPr>
          <w:trHeight w:val="300"/>
        </w:trPr>
        <w:tc>
          <w:tcPr>
            <w:tcW w:w="2216" w:type="dxa"/>
            <w:vMerge w:val="restart"/>
            <w:shd w:val="clear" w:color="auto" w:fill="A8D08D" w:themeFill="accent6" w:themeFillTint="99"/>
            <w:hideMark/>
          </w:tcPr>
          <w:p w14:paraId="4F141D15" w14:textId="77777777"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Pašvaldība</w:t>
            </w:r>
          </w:p>
        </w:tc>
        <w:tc>
          <w:tcPr>
            <w:tcW w:w="1465" w:type="dxa"/>
            <w:vMerge w:val="restart"/>
            <w:shd w:val="clear" w:color="auto" w:fill="A8D08D" w:themeFill="accent6" w:themeFillTint="99"/>
            <w:hideMark/>
          </w:tcPr>
          <w:p w14:paraId="51AC908F" w14:textId="77777777"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Kopējās plānotās SBSP infrastruktūras izmaksas (EUR)</w:t>
            </w:r>
          </w:p>
        </w:tc>
        <w:tc>
          <w:tcPr>
            <w:tcW w:w="9214" w:type="dxa"/>
            <w:gridSpan w:val="8"/>
            <w:hideMark/>
          </w:tcPr>
          <w:p w14:paraId="6432A74C" w14:textId="77777777" w:rsidR="005453B8" w:rsidRPr="00AD6ECE" w:rsidRDefault="005453B8" w:rsidP="005453B8">
            <w:pPr>
              <w:spacing w:after="0"/>
              <w:jc w:val="center"/>
              <w:rPr>
                <w:rFonts w:ascii="Times New Roman" w:hAnsi="Times New Roman" w:cs="Times New Roman"/>
                <w:b/>
                <w:bCs/>
                <w:sz w:val="20"/>
                <w:szCs w:val="20"/>
              </w:rPr>
            </w:pPr>
            <w:r w:rsidRPr="00AD6ECE">
              <w:rPr>
                <w:rFonts w:ascii="Times New Roman" w:hAnsi="Times New Roman" w:cs="Times New Roman"/>
                <w:b/>
                <w:bCs/>
                <w:sz w:val="20"/>
                <w:szCs w:val="20"/>
              </w:rPr>
              <w:t>Plānotās SBSP infrastruktūras attiecināmās izmaksas (EUR), t.sk.:</w:t>
            </w:r>
          </w:p>
        </w:tc>
        <w:tc>
          <w:tcPr>
            <w:tcW w:w="1275" w:type="dxa"/>
            <w:noWrap/>
            <w:hideMark/>
          </w:tcPr>
          <w:p w14:paraId="0648F74A" w14:textId="77777777" w:rsidR="005453B8" w:rsidRPr="00016E5B" w:rsidRDefault="005453B8" w:rsidP="005453B8">
            <w:pPr>
              <w:spacing w:after="0"/>
              <w:rPr>
                <w:rFonts w:ascii="Times New Roman" w:hAnsi="Times New Roman" w:cs="Times New Roman"/>
                <w:sz w:val="20"/>
                <w:szCs w:val="20"/>
              </w:rPr>
            </w:pPr>
          </w:p>
        </w:tc>
      </w:tr>
      <w:tr w:rsidR="005453B8" w:rsidRPr="00016E5B" w14:paraId="7E2708EB" w14:textId="77777777" w:rsidTr="00AF582C">
        <w:trPr>
          <w:trHeight w:val="300"/>
        </w:trPr>
        <w:tc>
          <w:tcPr>
            <w:tcW w:w="2216" w:type="dxa"/>
            <w:vMerge/>
            <w:shd w:val="clear" w:color="auto" w:fill="A8D08D" w:themeFill="accent6" w:themeFillTint="99"/>
            <w:hideMark/>
          </w:tcPr>
          <w:p w14:paraId="0FF2DC85" w14:textId="77777777" w:rsidR="005453B8" w:rsidRPr="00AD6ECE" w:rsidRDefault="005453B8" w:rsidP="005453B8">
            <w:pPr>
              <w:spacing w:after="0"/>
              <w:rPr>
                <w:rFonts w:ascii="Times New Roman" w:hAnsi="Times New Roman" w:cs="Times New Roman"/>
                <w:b/>
                <w:bCs/>
                <w:sz w:val="20"/>
                <w:szCs w:val="20"/>
              </w:rPr>
            </w:pPr>
          </w:p>
        </w:tc>
        <w:tc>
          <w:tcPr>
            <w:tcW w:w="1465" w:type="dxa"/>
            <w:vMerge/>
            <w:shd w:val="clear" w:color="auto" w:fill="A8D08D" w:themeFill="accent6" w:themeFillTint="99"/>
            <w:hideMark/>
          </w:tcPr>
          <w:p w14:paraId="7302A5FE" w14:textId="77777777" w:rsidR="005453B8" w:rsidRPr="00AD6ECE" w:rsidRDefault="005453B8" w:rsidP="005453B8">
            <w:pPr>
              <w:spacing w:after="0"/>
              <w:rPr>
                <w:rFonts w:ascii="Times New Roman" w:hAnsi="Times New Roman" w:cs="Times New Roman"/>
                <w:b/>
                <w:bCs/>
                <w:sz w:val="20"/>
                <w:szCs w:val="20"/>
              </w:rPr>
            </w:pPr>
          </w:p>
        </w:tc>
        <w:tc>
          <w:tcPr>
            <w:tcW w:w="1417" w:type="dxa"/>
            <w:vMerge w:val="restart"/>
            <w:shd w:val="clear" w:color="auto" w:fill="A8D08D" w:themeFill="accent6" w:themeFillTint="99"/>
            <w:hideMark/>
          </w:tcPr>
          <w:p w14:paraId="47A6ECA5" w14:textId="77777777"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KOPĀ</w:t>
            </w:r>
          </w:p>
        </w:tc>
        <w:tc>
          <w:tcPr>
            <w:tcW w:w="6521" w:type="dxa"/>
            <w:gridSpan w:val="6"/>
            <w:hideMark/>
          </w:tcPr>
          <w:p w14:paraId="69D15B04" w14:textId="77777777" w:rsidR="005453B8" w:rsidRPr="00AD6ECE" w:rsidRDefault="005453B8" w:rsidP="005453B8">
            <w:pPr>
              <w:spacing w:after="0"/>
              <w:jc w:val="center"/>
              <w:rPr>
                <w:rFonts w:ascii="Times New Roman" w:hAnsi="Times New Roman" w:cs="Times New Roman"/>
                <w:b/>
                <w:bCs/>
                <w:sz w:val="20"/>
                <w:szCs w:val="20"/>
              </w:rPr>
            </w:pPr>
            <w:r w:rsidRPr="00AD6ECE">
              <w:rPr>
                <w:rFonts w:ascii="Times New Roman" w:hAnsi="Times New Roman" w:cs="Times New Roman"/>
                <w:b/>
                <w:bCs/>
                <w:sz w:val="20"/>
                <w:szCs w:val="20"/>
              </w:rPr>
              <w:t>9.3.1.1.pasākuma finansējums (EUR), t.sk.:</w:t>
            </w:r>
          </w:p>
        </w:tc>
        <w:tc>
          <w:tcPr>
            <w:tcW w:w="1276" w:type="dxa"/>
            <w:shd w:val="clear" w:color="auto" w:fill="A8D08D" w:themeFill="accent6" w:themeFillTint="99"/>
            <w:hideMark/>
          </w:tcPr>
          <w:p w14:paraId="1F9DA9EE" w14:textId="14735078"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Pašvaldības ieguldītais papildu</w:t>
            </w:r>
            <w:r w:rsidR="0021618D">
              <w:rPr>
                <w:rFonts w:ascii="Times New Roman" w:hAnsi="Times New Roman" w:cs="Times New Roman"/>
                <w:b/>
                <w:bCs/>
                <w:sz w:val="20"/>
                <w:szCs w:val="20"/>
              </w:rPr>
              <w:t xml:space="preserve"> </w:t>
            </w:r>
            <w:r w:rsidRPr="00AD6ECE">
              <w:rPr>
                <w:rFonts w:ascii="Times New Roman" w:hAnsi="Times New Roman" w:cs="Times New Roman"/>
                <w:b/>
                <w:bCs/>
                <w:sz w:val="20"/>
                <w:szCs w:val="20"/>
              </w:rPr>
              <w:t>finansējums</w:t>
            </w:r>
          </w:p>
        </w:tc>
        <w:tc>
          <w:tcPr>
            <w:tcW w:w="1275" w:type="dxa"/>
            <w:shd w:val="clear" w:color="auto" w:fill="A8D08D" w:themeFill="accent6" w:themeFillTint="99"/>
            <w:hideMark/>
          </w:tcPr>
          <w:p w14:paraId="7E8CE480" w14:textId="76A9E127"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 xml:space="preserve">Plānotās neattiecināmās izmaksas </w:t>
            </w:r>
            <w:r w:rsidR="0021618D">
              <w:rPr>
                <w:rFonts w:ascii="Times New Roman" w:hAnsi="Times New Roman" w:cs="Times New Roman"/>
                <w:b/>
                <w:bCs/>
                <w:sz w:val="20"/>
                <w:szCs w:val="20"/>
              </w:rPr>
              <w:t>(</w:t>
            </w:r>
            <w:r w:rsidRPr="00AD6ECE">
              <w:rPr>
                <w:rFonts w:ascii="Times New Roman" w:hAnsi="Times New Roman" w:cs="Times New Roman"/>
                <w:b/>
                <w:bCs/>
                <w:sz w:val="20"/>
                <w:szCs w:val="20"/>
              </w:rPr>
              <w:t>EUR</w:t>
            </w:r>
            <w:r w:rsidR="0021618D">
              <w:rPr>
                <w:rFonts w:ascii="Times New Roman" w:hAnsi="Times New Roman" w:cs="Times New Roman"/>
                <w:b/>
                <w:bCs/>
                <w:sz w:val="20"/>
                <w:szCs w:val="20"/>
              </w:rPr>
              <w:t>)</w:t>
            </w:r>
          </w:p>
        </w:tc>
      </w:tr>
      <w:tr w:rsidR="005453B8" w:rsidRPr="00016E5B" w14:paraId="7E52CED8" w14:textId="77777777" w:rsidTr="008A05FB">
        <w:trPr>
          <w:trHeight w:val="1230"/>
        </w:trPr>
        <w:tc>
          <w:tcPr>
            <w:tcW w:w="2216" w:type="dxa"/>
            <w:vMerge/>
            <w:shd w:val="clear" w:color="auto" w:fill="A8D08D" w:themeFill="accent6" w:themeFillTint="99"/>
            <w:hideMark/>
          </w:tcPr>
          <w:p w14:paraId="3A8E1A7B" w14:textId="77777777" w:rsidR="005453B8" w:rsidRPr="00AD6ECE" w:rsidRDefault="005453B8" w:rsidP="005453B8">
            <w:pPr>
              <w:spacing w:after="0"/>
              <w:rPr>
                <w:rFonts w:ascii="Times New Roman" w:hAnsi="Times New Roman" w:cs="Times New Roman"/>
                <w:b/>
                <w:bCs/>
              </w:rPr>
            </w:pPr>
          </w:p>
        </w:tc>
        <w:tc>
          <w:tcPr>
            <w:tcW w:w="1465" w:type="dxa"/>
            <w:vMerge/>
            <w:shd w:val="clear" w:color="auto" w:fill="A8D08D" w:themeFill="accent6" w:themeFillTint="99"/>
            <w:hideMark/>
          </w:tcPr>
          <w:p w14:paraId="789AA4F1" w14:textId="77777777" w:rsidR="005453B8" w:rsidRPr="00AD6ECE" w:rsidRDefault="005453B8" w:rsidP="005453B8">
            <w:pPr>
              <w:spacing w:after="0"/>
              <w:rPr>
                <w:rFonts w:ascii="Times New Roman" w:hAnsi="Times New Roman" w:cs="Times New Roman"/>
                <w:b/>
                <w:bCs/>
              </w:rPr>
            </w:pPr>
          </w:p>
        </w:tc>
        <w:tc>
          <w:tcPr>
            <w:tcW w:w="1417" w:type="dxa"/>
            <w:vMerge/>
            <w:shd w:val="clear" w:color="auto" w:fill="A8D08D" w:themeFill="accent6" w:themeFillTint="99"/>
            <w:hideMark/>
          </w:tcPr>
          <w:p w14:paraId="5FB69D99" w14:textId="77777777" w:rsidR="005453B8" w:rsidRPr="00AD6ECE" w:rsidRDefault="005453B8" w:rsidP="005453B8">
            <w:pPr>
              <w:spacing w:after="0"/>
              <w:rPr>
                <w:rFonts w:ascii="Times New Roman" w:hAnsi="Times New Roman" w:cs="Times New Roman"/>
                <w:b/>
                <w:bCs/>
              </w:rPr>
            </w:pPr>
          </w:p>
        </w:tc>
        <w:tc>
          <w:tcPr>
            <w:tcW w:w="1418" w:type="dxa"/>
            <w:shd w:val="clear" w:color="auto" w:fill="A8D08D" w:themeFill="accent6" w:themeFillTint="99"/>
            <w:noWrap/>
            <w:hideMark/>
          </w:tcPr>
          <w:p w14:paraId="7BC8CDB8" w14:textId="77777777" w:rsidR="005453B8" w:rsidRPr="00AD6ECE" w:rsidRDefault="005453B8" w:rsidP="005453B8">
            <w:pPr>
              <w:spacing w:after="0"/>
              <w:rPr>
                <w:rFonts w:ascii="Times New Roman" w:hAnsi="Times New Roman" w:cs="Times New Roman"/>
                <w:b/>
                <w:bCs/>
                <w:sz w:val="20"/>
                <w:szCs w:val="20"/>
              </w:rPr>
            </w:pPr>
            <w:r w:rsidRPr="00AD6ECE">
              <w:rPr>
                <w:rFonts w:ascii="Times New Roman" w:hAnsi="Times New Roman" w:cs="Times New Roman"/>
                <w:b/>
                <w:bCs/>
                <w:sz w:val="20"/>
                <w:szCs w:val="20"/>
              </w:rPr>
              <w:t>KOPĀ</w:t>
            </w:r>
          </w:p>
        </w:tc>
        <w:tc>
          <w:tcPr>
            <w:tcW w:w="1417" w:type="dxa"/>
            <w:noWrap/>
            <w:hideMark/>
          </w:tcPr>
          <w:p w14:paraId="6189158F" w14:textId="77777777" w:rsidR="005453B8" w:rsidRPr="00016E5B" w:rsidRDefault="005453B8" w:rsidP="005453B8">
            <w:pPr>
              <w:spacing w:after="0"/>
              <w:rPr>
                <w:rFonts w:ascii="Times New Roman" w:hAnsi="Times New Roman" w:cs="Times New Roman"/>
                <w:sz w:val="20"/>
                <w:szCs w:val="20"/>
              </w:rPr>
            </w:pPr>
            <w:r w:rsidRPr="00016E5B">
              <w:rPr>
                <w:rFonts w:ascii="Times New Roman" w:hAnsi="Times New Roman" w:cs="Times New Roman"/>
                <w:sz w:val="20"/>
                <w:szCs w:val="20"/>
              </w:rPr>
              <w:t>ERAF</w:t>
            </w:r>
          </w:p>
        </w:tc>
        <w:tc>
          <w:tcPr>
            <w:tcW w:w="1276" w:type="dxa"/>
            <w:hideMark/>
          </w:tcPr>
          <w:p w14:paraId="630D09C1" w14:textId="77777777" w:rsidR="005453B8" w:rsidRPr="00016E5B" w:rsidRDefault="005453B8" w:rsidP="005453B8">
            <w:pPr>
              <w:spacing w:after="0"/>
              <w:rPr>
                <w:rFonts w:ascii="Times New Roman" w:hAnsi="Times New Roman" w:cs="Times New Roman"/>
                <w:sz w:val="20"/>
                <w:szCs w:val="20"/>
              </w:rPr>
            </w:pPr>
            <w:r w:rsidRPr="00016E5B">
              <w:rPr>
                <w:rFonts w:ascii="Times New Roman" w:hAnsi="Times New Roman" w:cs="Times New Roman"/>
                <w:sz w:val="20"/>
                <w:szCs w:val="20"/>
              </w:rPr>
              <w:t>Pašvaldības budžets</w:t>
            </w:r>
          </w:p>
        </w:tc>
        <w:tc>
          <w:tcPr>
            <w:tcW w:w="1206" w:type="dxa"/>
            <w:gridSpan w:val="2"/>
            <w:hideMark/>
          </w:tcPr>
          <w:p w14:paraId="063C2628" w14:textId="77777777" w:rsidR="005453B8" w:rsidRPr="00016E5B" w:rsidRDefault="005453B8" w:rsidP="005453B8">
            <w:pPr>
              <w:spacing w:after="0"/>
              <w:rPr>
                <w:rFonts w:ascii="Times New Roman" w:hAnsi="Times New Roman" w:cs="Times New Roman"/>
                <w:sz w:val="20"/>
                <w:szCs w:val="20"/>
              </w:rPr>
            </w:pPr>
            <w:r w:rsidRPr="00016E5B">
              <w:rPr>
                <w:rFonts w:ascii="Times New Roman" w:hAnsi="Times New Roman" w:cs="Times New Roman"/>
                <w:sz w:val="20"/>
                <w:szCs w:val="20"/>
              </w:rPr>
              <w:t>Valsts budžeta dotācija pašvaldībām</w:t>
            </w:r>
          </w:p>
        </w:tc>
        <w:tc>
          <w:tcPr>
            <w:tcW w:w="1204" w:type="dxa"/>
            <w:hideMark/>
          </w:tcPr>
          <w:p w14:paraId="4C90755E" w14:textId="77777777" w:rsidR="005453B8" w:rsidRPr="00016E5B" w:rsidRDefault="005453B8" w:rsidP="005453B8">
            <w:pPr>
              <w:spacing w:after="0"/>
              <w:rPr>
                <w:rFonts w:ascii="Times New Roman" w:hAnsi="Times New Roman" w:cs="Times New Roman"/>
                <w:sz w:val="20"/>
                <w:szCs w:val="20"/>
              </w:rPr>
            </w:pPr>
            <w:r w:rsidRPr="00016E5B">
              <w:rPr>
                <w:rFonts w:ascii="Times New Roman" w:hAnsi="Times New Roman" w:cs="Times New Roman"/>
                <w:sz w:val="20"/>
                <w:szCs w:val="20"/>
              </w:rPr>
              <w:t>Valsts budžets</w:t>
            </w:r>
          </w:p>
        </w:tc>
        <w:tc>
          <w:tcPr>
            <w:tcW w:w="1276" w:type="dxa"/>
            <w:shd w:val="clear" w:color="auto" w:fill="A8D08D" w:themeFill="accent6" w:themeFillTint="99"/>
            <w:hideMark/>
          </w:tcPr>
          <w:p w14:paraId="5CF370C3" w14:textId="77777777" w:rsidR="005453B8" w:rsidRPr="00016E5B" w:rsidRDefault="005453B8" w:rsidP="005453B8">
            <w:pPr>
              <w:spacing w:after="0"/>
              <w:rPr>
                <w:rFonts w:ascii="Times New Roman" w:hAnsi="Times New Roman" w:cs="Times New Roman"/>
                <w:b/>
                <w:bCs/>
              </w:rPr>
            </w:pPr>
          </w:p>
        </w:tc>
        <w:tc>
          <w:tcPr>
            <w:tcW w:w="1275" w:type="dxa"/>
            <w:shd w:val="clear" w:color="auto" w:fill="A8D08D" w:themeFill="accent6" w:themeFillTint="99"/>
            <w:hideMark/>
          </w:tcPr>
          <w:p w14:paraId="0239CBF9" w14:textId="77777777" w:rsidR="005453B8" w:rsidRPr="00016E5B" w:rsidRDefault="005453B8" w:rsidP="005453B8">
            <w:pPr>
              <w:spacing w:after="0"/>
              <w:rPr>
                <w:rFonts w:ascii="Times New Roman" w:hAnsi="Times New Roman" w:cs="Times New Roman"/>
                <w:b/>
                <w:bCs/>
              </w:rPr>
            </w:pPr>
          </w:p>
        </w:tc>
      </w:tr>
      <w:tr w:rsidR="008A05FB" w:rsidRPr="008169FB" w14:paraId="1A61AE2F" w14:textId="77777777" w:rsidTr="008A05FB">
        <w:trPr>
          <w:trHeight w:val="300"/>
        </w:trPr>
        <w:tc>
          <w:tcPr>
            <w:tcW w:w="2216" w:type="dxa"/>
            <w:shd w:val="clear" w:color="auto" w:fill="E2EFD9" w:themeFill="accent6" w:themeFillTint="33"/>
            <w:noWrap/>
            <w:hideMark/>
          </w:tcPr>
          <w:p w14:paraId="49D627EF"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1</w:t>
            </w:r>
          </w:p>
        </w:tc>
        <w:tc>
          <w:tcPr>
            <w:tcW w:w="1465" w:type="dxa"/>
            <w:shd w:val="clear" w:color="auto" w:fill="E2EFD9" w:themeFill="accent6" w:themeFillTint="33"/>
            <w:noWrap/>
            <w:hideMark/>
          </w:tcPr>
          <w:p w14:paraId="37C6E925"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2=3+10</w:t>
            </w:r>
          </w:p>
        </w:tc>
        <w:tc>
          <w:tcPr>
            <w:tcW w:w="1417" w:type="dxa"/>
            <w:shd w:val="clear" w:color="auto" w:fill="E2EFD9" w:themeFill="accent6" w:themeFillTint="33"/>
            <w:noWrap/>
            <w:hideMark/>
          </w:tcPr>
          <w:p w14:paraId="64EB0ACE"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3=4+9</w:t>
            </w:r>
          </w:p>
        </w:tc>
        <w:tc>
          <w:tcPr>
            <w:tcW w:w="1418" w:type="dxa"/>
            <w:shd w:val="clear" w:color="auto" w:fill="E2EFD9" w:themeFill="accent6" w:themeFillTint="33"/>
            <w:noWrap/>
            <w:hideMark/>
          </w:tcPr>
          <w:p w14:paraId="280A5CED"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4=5+6+7+8</w:t>
            </w:r>
          </w:p>
        </w:tc>
        <w:tc>
          <w:tcPr>
            <w:tcW w:w="1417" w:type="dxa"/>
            <w:shd w:val="clear" w:color="auto" w:fill="E2EFD9" w:themeFill="accent6" w:themeFillTint="33"/>
            <w:noWrap/>
            <w:hideMark/>
          </w:tcPr>
          <w:p w14:paraId="309BACA4"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5</w:t>
            </w:r>
          </w:p>
        </w:tc>
        <w:tc>
          <w:tcPr>
            <w:tcW w:w="1276" w:type="dxa"/>
            <w:shd w:val="clear" w:color="auto" w:fill="E2EFD9" w:themeFill="accent6" w:themeFillTint="33"/>
            <w:noWrap/>
            <w:hideMark/>
          </w:tcPr>
          <w:p w14:paraId="5F3AE06D"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6</w:t>
            </w:r>
          </w:p>
        </w:tc>
        <w:tc>
          <w:tcPr>
            <w:tcW w:w="1206" w:type="dxa"/>
            <w:gridSpan w:val="2"/>
            <w:shd w:val="clear" w:color="auto" w:fill="E2EFD9" w:themeFill="accent6" w:themeFillTint="33"/>
            <w:noWrap/>
            <w:hideMark/>
          </w:tcPr>
          <w:p w14:paraId="70C08F0F"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7</w:t>
            </w:r>
          </w:p>
        </w:tc>
        <w:tc>
          <w:tcPr>
            <w:tcW w:w="1204" w:type="dxa"/>
            <w:shd w:val="clear" w:color="auto" w:fill="E2EFD9" w:themeFill="accent6" w:themeFillTint="33"/>
            <w:noWrap/>
            <w:hideMark/>
          </w:tcPr>
          <w:p w14:paraId="263D2E02"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8</w:t>
            </w:r>
          </w:p>
        </w:tc>
        <w:tc>
          <w:tcPr>
            <w:tcW w:w="1276" w:type="dxa"/>
            <w:shd w:val="clear" w:color="auto" w:fill="E2EFD9" w:themeFill="accent6" w:themeFillTint="33"/>
            <w:noWrap/>
            <w:hideMark/>
          </w:tcPr>
          <w:p w14:paraId="141ACA70"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9</w:t>
            </w:r>
          </w:p>
        </w:tc>
        <w:tc>
          <w:tcPr>
            <w:tcW w:w="1275" w:type="dxa"/>
            <w:shd w:val="clear" w:color="auto" w:fill="E2EFD9" w:themeFill="accent6" w:themeFillTint="33"/>
            <w:noWrap/>
            <w:hideMark/>
          </w:tcPr>
          <w:p w14:paraId="62D4D7A5" w14:textId="77777777" w:rsidR="005453B8" w:rsidRPr="008169FB" w:rsidRDefault="005453B8" w:rsidP="005453B8">
            <w:pPr>
              <w:spacing w:after="0"/>
              <w:rPr>
                <w:rFonts w:ascii="Times New Roman" w:hAnsi="Times New Roman" w:cs="Times New Roman"/>
                <w:sz w:val="20"/>
                <w:szCs w:val="20"/>
              </w:rPr>
            </w:pPr>
            <w:r w:rsidRPr="008169FB">
              <w:rPr>
                <w:rFonts w:ascii="Times New Roman" w:hAnsi="Times New Roman" w:cs="Times New Roman"/>
                <w:sz w:val="20"/>
                <w:szCs w:val="20"/>
              </w:rPr>
              <w:t>10</w:t>
            </w:r>
          </w:p>
        </w:tc>
      </w:tr>
      <w:tr w:rsidR="00132992" w:rsidRPr="008169FB" w14:paraId="4329F413" w14:textId="77777777" w:rsidTr="00C172BD">
        <w:trPr>
          <w:trHeight w:val="300"/>
        </w:trPr>
        <w:tc>
          <w:tcPr>
            <w:tcW w:w="2216" w:type="dxa"/>
            <w:noWrap/>
            <w:hideMark/>
          </w:tcPr>
          <w:p w14:paraId="3064015D"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Alojas novads</w:t>
            </w:r>
          </w:p>
        </w:tc>
        <w:tc>
          <w:tcPr>
            <w:tcW w:w="1465" w:type="dxa"/>
            <w:noWrap/>
            <w:hideMark/>
          </w:tcPr>
          <w:p w14:paraId="079520C9" w14:textId="7971F41A" w:rsidR="005453B8" w:rsidRPr="00A327BD" w:rsidRDefault="0034598A" w:rsidP="005453B8">
            <w:pPr>
              <w:spacing w:after="0"/>
              <w:rPr>
                <w:rFonts w:ascii="Times New Roman" w:hAnsi="Times New Roman" w:cs="Times New Roman"/>
                <w:sz w:val="20"/>
                <w:szCs w:val="20"/>
              </w:rPr>
            </w:pPr>
            <w:r w:rsidRPr="00A327BD">
              <w:rPr>
                <w:rFonts w:ascii="Times New Roman" w:hAnsi="Times New Roman" w:cs="Times New Roman"/>
                <w:sz w:val="20"/>
                <w:szCs w:val="20"/>
              </w:rPr>
              <w:t>19 733.09</w:t>
            </w:r>
          </w:p>
        </w:tc>
        <w:tc>
          <w:tcPr>
            <w:tcW w:w="1417" w:type="dxa"/>
            <w:noWrap/>
            <w:hideMark/>
          </w:tcPr>
          <w:p w14:paraId="7F1763E1" w14:textId="76A4BC80" w:rsidR="005453B8" w:rsidRPr="00A327BD" w:rsidRDefault="0034598A" w:rsidP="005453B8">
            <w:pPr>
              <w:spacing w:after="0"/>
              <w:rPr>
                <w:rFonts w:ascii="Times New Roman" w:hAnsi="Times New Roman" w:cs="Times New Roman"/>
                <w:sz w:val="20"/>
                <w:szCs w:val="20"/>
              </w:rPr>
            </w:pPr>
            <w:r w:rsidRPr="00A327BD">
              <w:rPr>
                <w:rFonts w:ascii="Times New Roman" w:hAnsi="Times New Roman" w:cs="Times New Roman"/>
                <w:sz w:val="20"/>
                <w:szCs w:val="20"/>
              </w:rPr>
              <w:t>19 733.09</w:t>
            </w:r>
          </w:p>
        </w:tc>
        <w:tc>
          <w:tcPr>
            <w:tcW w:w="1418" w:type="dxa"/>
            <w:noWrap/>
            <w:hideMark/>
          </w:tcPr>
          <w:p w14:paraId="3F5FBD07" w14:textId="67EB9309" w:rsidR="005453B8" w:rsidRPr="00A327BD" w:rsidRDefault="0034598A" w:rsidP="005453B8">
            <w:pPr>
              <w:spacing w:after="0"/>
              <w:rPr>
                <w:rFonts w:ascii="Times New Roman" w:hAnsi="Times New Roman" w:cs="Times New Roman"/>
                <w:sz w:val="20"/>
                <w:szCs w:val="20"/>
              </w:rPr>
            </w:pPr>
            <w:r w:rsidRPr="00A327BD">
              <w:rPr>
                <w:rFonts w:ascii="Times New Roman" w:hAnsi="Times New Roman" w:cs="Times New Roman"/>
                <w:sz w:val="20"/>
                <w:szCs w:val="20"/>
              </w:rPr>
              <w:t>13 269.64</w:t>
            </w:r>
          </w:p>
        </w:tc>
        <w:tc>
          <w:tcPr>
            <w:tcW w:w="1417" w:type="dxa"/>
            <w:noWrap/>
            <w:hideMark/>
          </w:tcPr>
          <w:p w14:paraId="56E38CFC" w14:textId="35BD1B43" w:rsidR="005453B8" w:rsidRPr="00A327BD" w:rsidRDefault="0034598A" w:rsidP="005453B8">
            <w:pPr>
              <w:spacing w:after="0"/>
              <w:rPr>
                <w:rFonts w:ascii="Times New Roman" w:hAnsi="Times New Roman" w:cs="Times New Roman"/>
                <w:sz w:val="20"/>
                <w:szCs w:val="20"/>
              </w:rPr>
            </w:pPr>
            <w:r w:rsidRPr="00A327BD">
              <w:rPr>
                <w:rFonts w:ascii="Times New Roman" w:hAnsi="Times New Roman" w:cs="Times New Roman"/>
                <w:sz w:val="20"/>
                <w:szCs w:val="20"/>
              </w:rPr>
              <w:t>10 049.45</w:t>
            </w:r>
          </w:p>
        </w:tc>
        <w:tc>
          <w:tcPr>
            <w:tcW w:w="1276" w:type="dxa"/>
            <w:noWrap/>
            <w:hideMark/>
          </w:tcPr>
          <w:p w14:paraId="72A47869" w14:textId="5B36BB09" w:rsidR="005453B8" w:rsidRPr="00A327BD" w:rsidRDefault="0025290C" w:rsidP="005453B8">
            <w:pPr>
              <w:spacing w:after="0"/>
              <w:rPr>
                <w:rFonts w:ascii="Times New Roman" w:hAnsi="Times New Roman" w:cs="Times New Roman"/>
                <w:sz w:val="20"/>
                <w:szCs w:val="20"/>
              </w:rPr>
            </w:pPr>
            <w:r w:rsidRPr="00A327BD">
              <w:rPr>
                <w:rFonts w:ascii="Times New Roman" w:hAnsi="Times New Roman" w:cs="Times New Roman"/>
                <w:sz w:val="20"/>
                <w:szCs w:val="20"/>
              </w:rPr>
              <w:t>1 109.26</w:t>
            </w:r>
          </w:p>
        </w:tc>
        <w:tc>
          <w:tcPr>
            <w:tcW w:w="1134" w:type="dxa"/>
            <w:noWrap/>
            <w:hideMark/>
          </w:tcPr>
          <w:p w14:paraId="2AAC3E52" w14:textId="38BCFA62" w:rsidR="005453B8" w:rsidRPr="00A327BD" w:rsidRDefault="0025290C" w:rsidP="005453B8">
            <w:pPr>
              <w:spacing w:after="0"/>
              <w:rPr>
                <w:rFonts w:ascii="Times New Roman" w:hAnsi="Times New Roman" w:cs="Times New Roman"/>
                <w:sz w:val="20"/>
                <w:szCs w:val="20"/>
              </w:rPr>
            </w:pPr>
            <w:r w:rsidRPr="00A327BD">
              <w:rPr>
                <w:rFonts w:ascii="Times New Roman" w:hAnsi="Times New Roman" w:cs="Times New Roman"/>
                <w:sz w:val="20"/>
                <w:szCs w:val="20"/>
              </w:rPr>
              <w:t>475.39</w:t>
            </w:r>
          </w:p>
        </w:tc>
        <w:tc>
          <w:tcPr>
            <w:tcW w:w="1276" w:type="dxa"/>
            <w:gridSpan w:val="2"/>
            <w:noWrap/>
            <w:hideMark/>
          </w:tcPr>
          <w:p w14:paraId="2CDF921A" w14:textId="44DE5885"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 </w:t>
            </w:r>
            <w:r w:rsidR="0025290C" w:rsidRPr="00A327BD">
              <w:rPr>
                <w:rFonts w:ascii="Times New Roman" w:hAnsi="Times New Roman" w:cs="Times New Roman"/>
                <w:sz w:val="20"/>
                <w:szCs w:val="20"/>
              </w:rPr>
              <w:t>1 635.54</w:t>
            </w:r>
          </w:p>
        </w:tc>
        <w:tc>
          <w:tcPr>
            <w:tcW w:w="1276" w:type="dxa"/>
            <w:noWrap/>
            <w:hideMark/>
          </w:tcPr>
          <w:p w14:paraId="17F4BFC5" w14:textId="3A976744" w:rsidR="005453B8" w:rsidRPr="00A327BD" w:rsidRDefault="0025290C" w:rsidP="005453B8">
            <w:pPr>
              <w:spacing w:after="0"/>
              <w:rPr>
                <w:rFonts w:ascii="Times New Roman" w:hAnsi="Times New Roman" w:cs="Times New Roman"/>
                <w:sz w:val="20"/>
                <w:szCs w:val="20"/>
              </w:rPr>
            </w:pPr>
            <w:r w:rsidRPr="00A327BD">
              <w:rPr>
                <w:rFonts w:ascii="Times New Roman" w:hAnsi="Times New Roman" w:cs="Times New Roman"/>
                <w:sz w:val="20"/>
                <w:szCs w:val="20"/>
              </w:rPr>
              <w:t>6 463.45</w:t>
            </w:r>
          </w:p>
        </w:tc>
        <w:tc>
          <w:tcPr>
            <w:tcW w:w="1275" w:type="dxa"/>
            <w:noWrap/>
            <w:hideMark/>
          </w:tcPr>
          <w:p w14:paraId="236DB79E" w14:textId="45E88B72" w:rsidR="005453B8" w:rsidRPr="00A327BD" w:rsidRDefault="0025290C"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7F699433" w14:textId="77777777" w:rsidTr="008A05FB">
        <w:trPr>
          <w:trHeight w:val="300"/>
        </w:trPr>
        <w:tc>
          <w:tcPr>
            <w:tcW w:w="2216" w:type="dxa"/>
            <w:noWrap/>
            <w:hideMark/>
          </w:tcPr>
          <w:p w14:paraId="3B85684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Limbažu novads</w:t>
            </w:r>
          </w:p>
        </w:tc>
        <w:tc>
          <w:tcPr>
            <w:tcW w:w="1465" w:type="dxa"/>
            <w:noWrap/>
            <w:hideMark/>
          </w:tcPr>
          <w:p w14:paraId="07FE2A70" w14:textId="4EF04FE1"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7</w:t>
            </w:r>
            <w:r w:rsidR="008D0339">
              <w:rPr>
                <w:rFonts w:ascii="Times New Roman" w:hAnsi="Times New Roman" w:cs="Times New Roman"/>
                <w:sz w:val="20"/>
                <w:szCs w:val="20"/>
              </w:rPr>
              <w:t>82 405.21</w:t>
            </w:r>
          </w:p>
        </w:tc>
        <w:tc>
          <w:tcPr>
            <w:tcW w:w="1417" w:type="dxa"/>
            <w:noWrap/>
            <w:hideMark/>
          </w:tcPr>
          <w:p w14:paraId="3CAEB878" w14:textId="210E0869" w:rsidR="005453B8" w:rsidRPr="00A327BD" w:rsidRDefault="008D0339" w:rsidP="005453B8">
            <w:pPr>
              <w:spacing w:after="0"/>
              <w:rPr>
                <w:rFonts w:ascii="Times New Roman" w:hAnsi="Times New Roman" w:cs="Times New Roman"/>
                <w:sz w:val="20"/>
                <w:szCs w:val="20"/>
              </w:rPr>
            </w:pPr>
            <w:r w:rsidRPr="008D0339">
              <w:rPr>
                <w:rFonts w:ascii="Times New Roman" w:hAnsi="Times New Roman" w:cs="Times New Roman"/>
                <w:sz w:val="20"/>
                <w:szCs w:val="20"/>
              </w:rPr>
              <w:t>782 405.21</w:t>
            </w:r>
          </w:p>
        </w:tc>
        <w:tc>
          <w:tcPr>
            <w:tcW w:w="1418" w:type="dxa"/>
            <w:noWrap/>
            <w:hideMark/>
          </w:tcPr>
          <w:p w14:paraId="15E7ACC3" w14:textId="04D9B824" w:rsidR="005453B8" w:rsidRPr="00A327BD" w:rsidRDefault="008D0339" w:rsidP="005453B8">
            <w:pPr>
              <w:spacing w:after="0"/>
              <w:rPr>
                <w:rFonts w:ascii="Times New Roman" w:hAnsi="Times New Roman" w:cs="Times New Roman"/>
                <w:sz w:val="20"/>
                <w:szCs w:val="20"/>
              </w:rPr>
            </w:pPr>
            <w:r>
              <w:rPr>
                <w:rFonts w:ascii="Times New Roman" w:hAnsi="Times New Roman" w:cs="Times New Roman"/>
                <w:sz w:val="20"/>
                <w:szCs w:val="20"/>
              </w:rPr>
              <w:t>615 258.05</w:t>
            </w:r>
          </w:p>
        </w:tc>
        <w:tc>
          <w:tcPr>
            <w:tcW w:w="1417" w:type="dxa"/>
            <w:noWrap/>
            <w:hideMark/>
          </w:tcPr>
          <w:p w14:paraId="73DB6E28" w14:textId="01B7EB7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w:t>
            </w:r>
            <w:r w:rsidR="00D83788" w:rsidRPr="00A327BD">
              <w:rPr>
                <w:rFonts w:ascii="Times New Roman" w:hAnsi="Times New Roman" w:cs="Times New Roman"/>
                <w:sz w:val="20"/>
                <w:szCs w:val="20"/>
              </w:rPr>
              <w:t>9</w:t>
            </w:r>
            <w:r w:rsidR="008D0339">
              <w:rPr>
                <w:rFonts w:ascii="Times New Roman" w:hAnsi="Times New Roman" w:cs="Times New Roman"/>
                <w:sz w:val="20"/>
                <w:szCs w:val="20"/>
              </w:rPr>
              <w:t>3 463.83</w:t>
            </w:r>
          </w:p>
        </w:tc>
        <w:tc>
          <w:tcPr>
            <w:tcW w:w="1276" w:type="dxa"/>
            <w:noWrap/>
            <w:hideMark/>
          </w:tcPr>
          <w:p w14:paraId="441DF303" w14:textId="0A47A2E3" w:rsidR="005453B8" w:rsidRPr="00A327BD" w:rsidRDefault="008D0339" w:rsidP="005453B8">
            <w:pPr>
              <w:spacing w:after="0"/>
              <w:rPr>
                <w:rFonts w:ascii="Times New Roman" w:hAnsi="Times New Roman" w:cs="Times New Roman"/>
                <w:sz w:val="20"/>
                <w:szCs w:val="20"/>
              </w:rPr>
            </w:pPr>
            <w:r>
              <w:rPr>
                <w:rFonts w:ascii="Times New Roman" w:hAnsi="Times New Roman" w:cs="Times New Roman"/>
                <w:sz w:val="20"/>
                <w:szCs w:val="20"/>
              </w:rPr>
              <w:t>58 948.81</w:t>
            </w:r>
          </w:p>
        </w:tc>
        <w:tc>
          <w:tcPr>
            <w:tcW w:w="1206" w:type="dxa"/>
            <w:gridSpan w:val="2"/>
            <w:noWrap/>
            <w:hideMark/>
          </w:tcPr>
          <w:p w14:paraId="4C0084F1" w14:textId="2FBEEAAB"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20</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549.82</w:t>
            </w:r>
          </w:p>
        </w:tc>
        <w:tc>
          <w:tcPr>
            <w:tcW w:w="1204" w:type="dxa"/>
            <w:noWrap/>
            <w:hideMark/>
          </w:tcPr>
          <w:p w14:paraId="4AF8FCFF" w14:textId="28C28F47"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42 295.59</w:t>
            </w:r>
          </w:p>
        </w:tc>
        <w:tc>
          <w:tcPr>
            <w:tcW w:w="1276" w:type="dxa"/>
            <w:noWrap/>
            <w:hideMark/>
          </w:tcPr>
          <w:p w14:paraId="4D0EAE9C" w14:textId="5A5A8549"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167</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147</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16</w:t>
            </w:r>
          </w:p>
        </w:tc>
        <w:tc>
          <w:tcPr>
            <w:tcW w:w="1275" w:type="dxa"/>
            <w:noWrap/>
            <w:hideMark/>
          </w:tcPr>
          <w:p w14:paraId="474D66B2"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E31808" w:rsidRPr="008169FB" w14:paraId="2C6107FE" w14:textId="77777777" w:rsidTr="00C172BD">
        <w:trPr>
          <w:trHeight w:val="300"/>
        </w:trPr>
        <w:tc>
          <w:tcPr>
            <w:tcW w:w="2216" w:type="dxa"/>
            <w:noWrap/>
          </w:tcPr>
          <w:p w14:paraId="10676B0E" w14:textId="053A7676"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Salacgrīvas novads</w:t>
            </w:r>
          </w:p>
        </w:tc>
        <w:tc>
          <w:tcPr>
            <w:tcW w:w="1465" w:type="dxa"/>
            <w:noWrap/>
          </w:tcPr>
          <w:p w14:paraId="6A82BBBE" w14:textId="2EDF472A"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417" w:type="dxa"/>
            <w:noWrap/>
          </w:tcPr>
          <w:p w14:paraId="3469690D" w14:textId="46B9D5DF"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418" w:type="dxa"/>
            <w:noWrap/>
          </w:tcPr>
          <w:p w14:paraId="4AEFE952" w14:textId="624EAE04"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417" w:type="dxa"/>
            <w:noWrap/>
          </w:tcPr>
          <w:p w14:paraId="70D6C135" w14:textId="7F76BFC4"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noWrap/>
          </w:tcPr>
          <w:p w14:paraId="79BF06F6" w14:textId="09A7CD20"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06" w:type="dxa"/>
            <w:gridSpan w:val="2"/>
            <w:noWrap/>
          </w:tcPr>
          <w:p w14:paraId="307AFD2F" w14:textId="0574EF1D"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04" w:type="dxa"/>
            <w:noWrap/>
          </w:tcPr>
          <w:p w14:paraId="794FCA9D" w14:textId="7205DEA2"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noWrap/>
          </w:tcPr>
          <w:p w14:paraId="051CE160" w14:textId="663AE868"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5" w:type="dxa"/>
            <w:noWrap/>
          </w:tcPr>
          <w:p w14:paraId="3FFEC890" w14:textId="7CF2CBD9" w:rsidR="00E31808" w:rsidRPr="00A327BD" w:rsidRDefault="00E31808" w:rsidP="00E31808">
            <w:pPr>
              <w:spacing w:after="0"/>
              <w:rPr>
                <w:rFonts w:ascii="Times New Roman" w:hAnsi="Times New Roman" w:cs="Times New Roman"/>
                <w:sz w:val="20"/>
                <w:szCs w:val="20"/>
              </w:rPr>
            </w:pPr>
            <w:r w:rsidRPr="00A327BD">
              <w:rPr>
                <w:rFonts w:ascii="Times New Roman" w:hAnsi="Times New Roman" w:cs="Times New Roman"/>
                <w:sz w:val="20"/>
                <w:szCs w:val="20"/>
              </w:rPr>
              <w:t>---</w:t>
            </w:r>
          </w:p>
        </w:tc>
      </w:tr>
      <w:tr w:rsidR="005453B8" w:rsidRPr="008169FB" w14:paraId="6E4F3305" w14:textId="77777777" w:rsidTr="008A05FB">
        <w:trPr>
          <w:trHeight w:val="300"/>
        </w:trPr>
        <w:tc>
          <w:tcPr>
            <w:tcW w:w="2216" w:type="dxa"/>
            <w:noWrap/>
            <w:hideMark/>
          </w:tcPr>
          <w:p w14:paraId="217C6049"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Jūrmala</w:t>
            </w:r>
          </w:p>
        </w:tc>
        <w:tc>
          <w:tcPr>
            <w:tcW w:w="1465" w:type="dxa"/>
            <w:noWrap/>
            <w:hideMark/>
          </w:tcPr>
          <w:p w14:paraId="3B868F29" w14:textId="44B93DD4"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00354DA8" w:rsidRPr="00A327BD">
              <w:rPr>
                <w:rFonts w:ascii="Times New Roman" w:hAnsi="Times New Roman" w:cs="Times New Roman"/>
                <w:sz w:val="20"/>
                <w:szCs w:val="20"/>
              </w:rPr>
              <w:t>692</w:t>
            </w:r>
            <w:r w:rsidR="00CF3969" w:rsidRPr="00A327BD">
              <w:rPr>
                <w:rFonts w:ascii="Times New Roman" w:hAnsi="Times New Roman" w:cs="Times New Roman"/>
                <w:sz w:val="20"/>
                <w:szCs w:val="20"/>
              </w:rPr>
              <w:t> </w:t>
            </w:r>
            <w:r w:rsidR="00354DA8" w:rsidRPr="00A327BD">
              <w:rPr>
                <w:rFonts w:ascii="Times New Roman" w:hAnsi="Times New Roman" w:cs="Times New Roman"/>
                <w:sz w:val="20"/>
                <w:szCs w:val="20"/>
              </w:rPr>
              <w:t>421.77</w:t>
            </w:r>
          </w:p>
        </w:tc>
        <w:tc>
          <w:tcPr>
            <w:tcW w:w="1417" w:type="dxa"/>
            <w:noWrap/>
            <w:hideMark/>
          </w:tcPr>
          <w:p w14:paraId="342EEC0A" w14:textId="4C508FE8" w:rsidR="005453B8" w:rsidRPr="00A327BD" w:rsidRDefault="00354DA8" w:rsidP="005453B8">
            <w:pPr>
              <w:spacing w:after="0"/>
              <w:rPr>
                <w:rFonts w:ascii="Times New Roman" w:hAnsi="Times New Roman" w:cs="Times New Roman"/>
                <w:sz w:val="20"/>
                <w:szCs w:val="20"/>
              </w:rPr>
            </w:pPr>
            <w:r w:rsidRPr="00A327BD">
              <w:rPr>
                <w:rFonts w:ascii="Times New Roman" w:hAnsi="Times New Roman" w:cs="Times New Roman"/>
                <w:sz w:val="20"/>
                <w:szCs w:val="20"/>
              </w:rPr>
              <w:t>1 630 237.06</w:t>
            </w:r>
          </w:p>
        </w:tc>
        <w:tc>
          <w:tcPr>
            <w:tcW w:w="1418" w:type="dxa"/>
            <w:noWrap/>
            <w:hideMark/>
          </w:tcPr>
          <w:p w14:paraId="072214CD" w14:textId="3DA463C0" w:rsidR="005453B8" w:rsidRPr="00A327BD" w:rsidRDefault="00354DA8" w:rsidP="005453B8">
            <w:pPr>
              <w:spacing w:after="0"/>
              <w:rPr>
                <w:rFonts w:ascii="Times New Roman" w:hAnsi="Times New Roman" w:cs="Times New Roman"/>
                <w:sz w:val="20"/>
                <w:szCs w:val="20"/>
              </w:rPr>
            </w:pPr>
            <w:r w:rsidRPr="00A327BD">
              <w:rPr>
                <w:rFonts w:ascii="Times New Roman" w:hAnsi="Times New Roman" w:cs="Times New Roman"/>
                <w:sz w:val="20"/>
                <w:szCs w:val="20"/>
              </w:rPr>
              <w:t>1 630 237.06</w:t>
            </w:r>
          </w:p>
        </w:tc>
        <w:tc>
          <w:tcPr>
            <w:tcW w:w="1417" w:type="dxa"/>
            <w:noWrap/>
            <w:hideMark/>
          </w:tcPr>
          <w:p w14:paraId="4184B5CB" w14:textId="51C27111"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00262E2A" w:rsidRPr="00A327BD">
              <w:rPr>
                <w:rFonts w:ascii="Times New Roman" w:hAnsi="Times New Roman" w:cs="Times New Roman"/>
                <w:sz w:val="20"/>
                <w:szCs w:val="20"/>
              </w:rPr>
              <w:t>385</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701.50</w:t>
            </w:r>
          </w:p>
        </w:tc>
        <w:tc>
          <w:tcPr>
            <w:tcW w:w="1276" w:type="dxa"/>
            <w:noWrap/>
            <w:hideMark/>
          </w:tcPr>
          <w:p w14:paraId="1B3F04DD" w14:textId="4B26797B" w:rsidR="005453B8" w:rsidRPr="00A327BD" w:rsidRDefault="00287F9F" w:rsidP="005453B8">
            <w:pPr>
              <w:spacing w:after="0"/>
              <w:rPr>
                <w:rFonts w:ascii="Times New Roman" w:hAnsi="Times New Roman" w:cs="Times New Roman"/>
                <w:sz w:val="20"/>
                <w:szCs w:val="20"/>
              </w:rPr>
            </w:pPr>
            <w:r w:rsidRPr="00A327BD">
              <w:rPr>
                <w:rFonts w:ascii="Times New Roman" w:hAnsi="Times New Roman" w:cs="Times New Roman"/>
                <w:sz w:val="20"/>
                <w:szCs w:val="20"/>
              </w:rPr>
              <w:t>207</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85</w:t>
            </w:r>
            <w:r w:rsidR="005453B8" w:rsidRPr="00A327BD">
              <w:rPr>
                <w:rFonts w:ascii="Times New Roman" w:hAnsi="Times New Roman" w:cs="Times New Roman"/>
                <w:sz w:val="20"/>
                <w:szCs w:val="20"/>
              </w:rPr>
              <w:t>5.22</w:t>
            </w:r>
          </w:p>
        </w:tc>
        <w:tc>
          <w:tcPr>
            <w:tcW w:w="1206" w:type="dxa"/>
            <w:gridSpan w:val="2"/>
            <w:noWrap/>
            <w:hideMark/>
          </w:tcPr>
          <w:p w14:paraId="5BAA5D23" w14:textId="57797F12" w:rsidR="005453B8" w:rsidRPr="00A327BD" w:rsidRDefault="0062638E" w:rsidP="005453B8">
            <w:pPr>
              <w:spacing w:after="0"/>
              <w:rPr>
                <w:rFonts w:ascii="Times New Roman" w:hAnsi="Times New Roman" w:cs="Times New Roman"/>
                <w:sz w:val="20"/>
                <w:szCs w:val="20"/>
              </w:rPr>
            </w:pPr>
            <w:r w:rsidRPr="00A327BD">
              <w:rPr>
                <w:rFonts w:ascii="Times New Roman" w:hAnsi="Times New Roman" w:cs="Times New Roman"/>
                <w:sz w:val="20"/>
                <w:szCs w:val="20"/>
              </w:rPr>
              <w:t>36</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680.34</w:t>
            </w:r>
          </w:p>
        </w:tc>
        <w:tc>
          <w:tcPr>
            <w:tcW w:w="1204" w:type="dxa"/>
            <w:noWrap/>
            <w:hideMark/>
          </w:tcPr>
          <w:p w14:paraId="31C3F32A"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noWrap/>
            <w:hideMark/>
          </w:tcPr>
          <w:p w14:paraId="455457DE"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c>
          <w:tcPr>
            <w:tcW w:w="1275" w:type="dxa"/>
            <w:noWrap/>
            <w:hideMark/>
          </w:tcPr>
          <w:p w14:paraId="4FBBAFAC" w14:textId="37BE429C"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62</w:t>
            </w:r>
            <w:r w:rsidR="002D5245" w:rsidRPr="00A327BD">
              <w:rPr>
                <w:rFonts w:ascii="Times New Roman" w:hAnsi="Times New Roman" w:cs="Times New Roman"/>
                <w:sz w:val="20"/>
                <w:szCs w:val="20"/>
              </w:rPr>
              <w:t> </w:t>
            </w:r>
            <w:r w:rsidRPr="00A327BD">
              <w:rPr>
                <w:rFonts w:ascii="Times New Roman" w:hAnsi="Times New Roman" w:cs="Times New Roman"/>
                <w:sz w:val="20"/>
                <w:szCs w:val="20"/>
              </w:rPr>
              <w:t>184.71</w:t>
            </w:r>
          </w:p>
        </w:tc>
      </w:tr>
      <w:tr w:rsidR="005453B8" w:rsidRPr="008169FB" w14:paraId="661E8478" w14:textId="77777777" w:rsidTr="008A05FB">
        <w:trPr>
          <w:trHeight w:val="300"/>
        </w:trPr>
        <w:tc>
          <w:tcPr>
            <w:tcW w:w="2216" w:type="dxa"/>
            <w:noWrap/>
            <w:hideMark/>
          </w:tcPr>
          <w:p w14:paraId="6F654957"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Ogres novads</w:t>
            </w:r>
          </w:p>
        </w:tc>
        <w:tc>
          <w:tcPr>
            <w:tcW w:w="1465" w:type="dxa"/>
            <w:noWrap/>
            <w:hideMark/>
          </w:tcPr>
          <w:p w14:paraId="1BBB78A2" w14:textId="5E8C0215"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058</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257.00</w:t>
            </w:r>
          </w:p>
        </w:tc>
        <w:tc>
          <w:tcPr>
            <w:tcW w:w="1417" w:type="dxa"/>
            <w:noWrap/>
            <w:hideMark/>
          </w:tcPr>
          <w:p w14:paraId="020F933B" w14:textId="1BE966C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015</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257.00</w:t>
            </w:r>
          </w:p>
        </w:tc>
        <w:tc>
          <w:tcPr>
            <w:tcW w:w="1418" w:type="dxa"/>
            <w:noWrap/>
            <w:hideMark/>
          </w:tcPr>
          <w:p w14:paraId="2A8FF0A3" w14:textId="065D7283"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CF3969" w:rsidRPr="00A327BD">
              <w:rPr>
                <w:rFonts w:ascii="Times New Roman" w:hAnsi="Times New Roman" w:cs="Times New Roman"/>
                <w:sz w:val="20"/>
                <w:szCs w:val="20"/>
              </w:rPr>
              <w:t> </w:t>
            </w:r>
            <w:r w:rsidR="00CC2F9B">
              <w:rPr>
                <w:rFonts w:ascii="Times New Roman" w:hAnsi="Times New Roman" w:cs="Times New Roman"/>
                <w:sz w:val="20"/>
                <w:szCs w:val="20"/>
              </w:rPr>
              <w:t>418 946.42</w:t>
            </w:r>
          </w:p>
        </w:tc>
        <w:tc>
          <w:tcPr>
            <w:tcW w:w="1417" w:type="dxa"/>
            <w:noWrap/>
            <w:hideMark/>
          </w:tcPr>
          <w:p w14:paraId="6F0F6B84" w14:textId="0108BA5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00D83788" w:rsidRPr="00A327BD">
              <w:rPr>
                <w:rFonts w:ascii="Times New Roman" w:hAnsi="Times New Roman" w:cs="Times New Roman"/>
                <w:sz w:val="20"/>
                <w:szCs w:val="20"/>
              </w:rPr>
              <w:t>7</w:t>
            </w:r>
            <w:r w:rsidR="00CC2F9B">
              <w:rPr>
                <w:rFonts w:ascii="Times New Roman" w:hAnsi="Times New Roman" w:cs="Times New Roman"/>
                <w:sz w:val="20"/>
                <w:szCs w:val="20"/>
              </w:rPr>
              <w:t>50 870.27</w:t>
            </w:r>
          </w:p>
        </w:tc>
        <w:tc>
          <w:tcPr>
            <w:tcW w:w="1276" w:type="dxa"/>
            <w:noWrap/>
            <w:hideMark/>
          </w:tcPr>
          <w:p w14:paraId="3D9C90AD" w14:textId="7BEFCD6B"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364E3B" w:rsidRPr="00A327BD">
              <w:rPr>
                <w:rFonts w:ascii="Times New Roman" w:hAnsi="Times New Roman" w:cs="Times New Roman"/>
                <w:sz w:val="20"/>
                <w:szCs w:val="20"/>
              </w:rPr>
              <w:t>93</w:t>
            </w:r>
            <w:r w:rsidR="00CF3969" w:rsidRPr="00A327BD">
              <w:rPr>
                <w:rFonts w:ascii="Times New Roman" w:hAnsi="Times New Roman" w:cs="Times New Roman"/>
                <w:sz w:val="20"/>
                <w:szCs w:val="20"/>
              </w:rPr>
              <w:t> </w:t>
            </w:r>
            <w:r w:rsidR="00364E3B" w:rsidRPr="00A327BD">
              <w:rPr>
                <w:rFonts w:ascii="Times New Roman" w:hAnsi="Times New Roman" w:cs="Times New Roman"/>
                <w:sz w:val="20"/>
                <w:szCs w:val="20"/>
              </w:rPr>
              <w:t>938</w:t>
            </w:r>
            <w:r w:rsidRPr="00A327BD">
              <w:rPr>
                <w:rFonts w:ascii="Times New Roman" w:hAnsi="Times New Roman" w:cs="Times New Roman"/>
                <w:sz w:val="20"/>
                <w:szCs w:val="20"/>
              </w:rPr>
              <w:t>.</w:t>
            </w:r>
            <w:r w:rsidR="00364E3B" w:rsidRPr="00A327BD">
              <w:rPr>
                <w:rFonts w:ascii="Times New Roman" w:hAnsi="Times New Roman" w:cs="Times New Roman"/>
                <w:sz w:val="20"/>
                <w:szCs w:val="20"/>
              </w:rPr>
              <w:t>03</w:t>
            </w:r>
          </w:p>
        </w:tc>
        <w:tc>
          <w:tcPr>
            <w:tcW w:w="1206" w:type="dxa"/>
            <w:gridSpan w:val="2"/>
            <w:noWrap/>
            <w:hideMark/>
          </w:tcPr>
          <w:p w14:paraId="3A672214" w14:textId="3E707E3F"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64</w:t>
            </w:r>
            <w:r w:rsidR="00121443" w:rsidRPr="00A327BD">
              <w:rPr>
                <w:rFonts w:ascii="Times New Roman" w:hAnsi="Times New Roman" w:cs="Times New Roman"/>
                <w:sz w:val="20"/>
                <w:szCs w:val="20"/>
              </w:rPr>
              <w:t> </w:t>
            </w:r>
            <w:r w:rsidRPr="00A327BD">
              <w:rPr>
                <w:rFonts w:ascii="Times New Roman" w:hAnsi="Times New Roman" w:cs="Times New Roman"/>
                <w:sz w:val="20"/>
                <w:szCs w:val="20"/>
              </w:rPr>
              <w:t>646</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01</w:t>
            </w:r>
          </w:p>
        </w:tc>
        <w:tc>
          <w:tcPr>
            <w:tcW w:w="1204" w:type="dxa"/>
            <w:noWrap/>
            <w:hideMark/>
          </w:tcPr>
          <w:p w14:paraId="21931BF4" w14:textId="4F9227E7"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40</w:t>
            </w:r>
            <w:r w:rsidR="00CC2F9B">
              <w:rPr>
                <w:rFonts w:ascii="Times New Roman" w:hAnsi="Times New Roman" w:cs="Times New Roman"/>
                <w:sz w:val="20"/>
                <w:szCs w:val="20"/>
              </w:rPr>
              <w:t>9 492.11</w:t>
            </w:r>
          </w:p>
        </w:tc>
        <w:tc>
          <w:tcPr>
            <w:tcW w:w="1276" w:type="dxa"/>
            <w:noWrap/>
            <w:hideMark/>
          </w:tcPr>
          <w:p w14:paraId="23A42C72" w14:textId="510CDF04" w:rsidR="005453B8" w:rsidRPr="00A327BD" w:rsidRDefault="00D8378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E31808" w:rsidRPr="00A327BD">
              <w:rPr>
                <w:rFonts w:ascii="Times New Roman" w:hAnsi="Times New Roman" w:cs="Times New Roman"/>
                <w:sz w:val="20"/>
                <w:szCs w:val="20"/>
              </w:rPr>
              <w:t> </w:t>
            </w:r>
            <w:r w:rsidR="00CC2F9B">
              <w:rPr>
                <w:rFonts w:ascii="Times New Roman" w:hAnsi="Times New Roman" w:cs="Times New Roman"/>
                <w:sz w:val="20"/>
                <w:szCs w:val="20"/>
              </w:rPr>
              <w:t>596 310.58</w:t>
            </w:r>
          </w:p>
        </w:tc>
        <w:tc>
          <w:tcPr>
            <w:tcW w:w="1275" w:type="dxa"/>
            <w:noWrap/>
            <w:hideMark/>
          </w:tcPr>
          <w:p w14:paraId="6C49CBDB" w14:textId="257399A1"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43</w:t>
            </w:r>
            <w:r w:rsidR="002D5245" w:rsidRPr="00A327BD">
              <w:rPr>
                <w:rFonts w:ascii="Times New Roman" w:hAnsi="Times New Roman" w:cs="Times New Roman"/>
                <w:sz w:val="20"/>
                <w:szCs w:val="20"/>
              </w:rPr>
              <w:t> </w:t>
            </w:r>
            <w:r w:rsidRPr="00A327BD">
              <w:rPr>
                <w:rFonts w:ascii="Times New Roman" w:hAnsi="Times New Roman" w:cs="Times New Roman"/>
                <w:sz w:val="20"/>
                <w:szCs w:val="20"/>
              </w:rPr>
              <w:t>000.00</w:t>
            </w:r>
          </w:p>
        </w:tc>
      </w:tr>
      <w:tr w:rsidR="005453B8" w:rsidRPr="008169FB" w14:paraId="5EE145F1" w14:textId="77777777" w:rsidTr="008A05FB">
        <w:trPr>
          <w:trHeight w:val="300"/>
        </w:trPr>
        <w:tc>
          <w:tcPr>
            <w:tcW w:w="2216" w:type="dxa"/>
            <w:noWrap/>
            <w:hideMark/>
          </w:tcPr>
          <w:p w14:paraId="3BCCEFCC"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Lielvārdes novads</w:t>
            </w:r>
          </w:p>
        </w:tc>
        <w:tc>
          <w:tcPr>
            <w:tcW w:w="1465" w:type="dxa"/>
            <w:noWrap/>
            <w:hideMark/>
          </w:tcPr>
          <w:p w14:paraId="401836C8" w14:textId="04973E0C"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305</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276.13</w:t>
            </w:r>
          </w:p>
        </w:tc>
        <w:tc>
          <w:tcPr>
            <w:tcW w:w="1417" w:type="dxa"/>
            <w:noWrap/>
            <w:hideMark/>
          </w:tcPr>
          <w:p w14:paraId="7BFA700B" w14:textId="0B99FBCE"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305</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276.13</w:t>
            </w:r>
          </w:p>
        </w:tc>
        <w:tc>
          <w:tcPr>
            <w:tcW w:w="1418" w:type="dxa"/>
            <w:noWrap/>
            <w:hideMark/>
          </w:tcPr>
          <w:p w14:paraId="51A94A95" w14:textId="10D5F03D"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364E3B" w:rsidRPr="00A327BD">
              <w:rPr>
                <w:rFonts w:ascii="Times New Roman" w:hAnsi="Times New Roman" w:cs="Times New Roman"/>
                <w:sz w:val="20"/>
                <w:szCs w:val="20"/>
              </w:rPr>
              <w:t>77</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146.50</w:t>
            </w:r>
          </w:p>
        </w:tc>
        <w:tc>
          <w:tcPr>
            <w:tcW w:w="1417" w:type="dxa"/>
            <w:noWrap/>
            <w:hideMark/>
          </w:tcPr>
          <w:p w14:paraId="669F283E" w14:textId="149D3534"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364E3B" w:rsidRPr="00A327BD">
              <w:rPr>
                <w:rFonts w:ascii="Times New Roman" w:hAnsi="Times New Roman" w:cs="Times New Roman"/>
                <w:sz w:val="20"/>
                <w:szCs w:val="20"/>
              </w:rPr>
              <w:t>3</w:t>
            </w:r>
            <w:r w:rsidRPr="00A327BD">
              <w:rPr>
                <w:rFonts w:ascii="Times New Roman" w:hAnsi="Times New Roman" w:cs="Times New Roman"/>
                <w:sz w:val="20"/>
                <w:szCs w:val="20"/>
              </w:rPr>
              <w:t>0</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294.30</w:t>
            </w:r>
          </w:p>
        </w:tc>
        <w:tc>
          <w:tcPr>
            <w:tcW w:w="1276" w:type="dxa"/>
            <w:noWrap/>
            <w:hideMark/>
          </w:tcPr>
          <w:p w14:paraId="02D7C4DE" w14:textId="236365A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29</w:t>
            </w:r>
            <w:r w:rsidR="00CF3969" w:rsidRPr="00A327BD">
              <w:rPr>
                <w:rFonts w:ascii="Times New Roman" w:hAnsi="Times New Roman" w:cs="Times New Roman"/>
                <w:sz w:val="20"/>
                <w:szCs w:val="20"/>
              </w:rPr>
              <w:t> </w:t>
            </w:r>
            <w:r w:rsidR="008D0339">
              <w:rPr>
                <w:rFonts w:ascii="Times New Roman" w:hAnsi="Times New Roman" w:cs="Times New Roman"/>
                <w:sz w:val="20"/>
                <w:szCs w:val="20"/>
              </w:rPr>
              <w:t>779.52</w:t>
            </w:r>
          </w:p>
        </w:tc>
        <w:tc>
          <w:tcPr>
            <w:tcW w:w="1206" w:type="dxa"/>
            <w:gridSpan w:val="2"/>
            <w:noWrap/>
            <w:hideMark/>
          </w:tcPr>
          <w:p w14:paraId="2AA8332B" w14:textId="07FF052E"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9</w:t>
            </w:r>
            <w:r w:rsidR="00121443" w:rsidRPr="00A327BD">
              <w:rPr>
                <w:rFonts w:ascii="Times New Roman" w:hAnsi="Times New Roman" w:cs="Times New Roman"/>
                <w:sz w:val="20"/>
                <w:szCs w:val="20"/>
              </w:rPr>
              <w:t> </w:t>
            </w:r>
            <w:r w:rsidR="00364E3B" w:rsidRPr="00A327BD">
              <w:rPr>
                <w:rFonts w:ascii="Times New Roman" w:hAnsi="Times New Roman" w:cs="Times New Roman"/>
                <w:sz w:val="20"/>
                <w:szCs w:val="20"/>
              </w:rPr>
              <w:t>9</w:t>
            </w:r>
            <w:r w:rsidR="008D0339">
              <w:rPr>
                <w:rFonts w:ascii="Times New Roman" w:hAnsi="Times New Roman" w:cs="Times New Roman"/>
                <w:sz w:val="20"/>
                <w:szCs w:val="20"/>
              </w:rPr>
              <w:t>54.65</w:t>
            </w:r>
          </w:p>
        </w:tc>
        <w:tc>
          <w:tcPr>
            <w:tcW w:w="1204" w:type="dxa"/>
            <w:noWrap/>
            <w:hideMark/>
          </w:tcPr>
          <w:p w14:paraId="11BFCD25" w14:textId="0837F8A6" w:rsidR="005453B8" w:rsidRPr="00A327BD" w:rsidRDefault="00364E3B" w:rsidP="005453B8">
            <w:pPr>
              <w:spacing w:after="0"/>
              <w:rPr>
                <w:rFonts w:ascii="Times New Roman" w:hAnsi="Times New Roman" w:cs="Times New Roman"/>
                <w:sz w:val="20"/>
                <w:szCs w:val="20"/>
              </w:rPr>
            </w:pPr>
            <w:r w:rsidRPr="00A327BD">
              <w:rPr>
                <w:rFonts w:ascii="Times New Roman" w:hAnsi="Times New Roman" w:cs="Times New Roman"/>
                <w:sz w:val="20"/>
                <w:szCs w:val="20"/>
              </w:rPr>
              <w:t>7 118.03</w:t>
            </w:r>
          </w:p>
        </w:tc>
        <w:tc>
          <w:tcPr>
            <w:tcW w:w="1276" w:type="dxa"/>
            <w:noWrap/>
            <w:hideMark/>
          </w:tcPr>
          <w:p w14:paraId="062DCABA" w14:textId="63C4A205" w:rsidR="005453B8" w:rsidRPr="00A327BD" w:rsidRDefault="00364E3B" w:rsidP="005453B8">
            <w:pPr>
              <w:spacing w:after="0"/>
              <w:rPr>
                <w:rFonts w:ascii="Times New Roman" w:hAnsi="Times New Roman" w:cs="Times New Roman"/>
                <w:sz w:val="20"/>
                <w:szCs w:val="20"/>
              </w:rPr>
            </w:pPr>
            <w:r w:rsidRPr="00A327BD">
              <w:rPr>
                <w:rFonts w:ascii="Times New Roman" w:hAnsi="Times New Roman" w:cs="Times New Roman"/>
                <w:sz w:val="20"/>
                <w:szCs w:val="20"/>
              </w:rPr>
              <w:t>28</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129</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63</w:t>
            </w:r>
          </w:p>
        </w:tc>
        <w:tc>
          <w:tcPr>
            <w:tcW w:w="1275" w:type="dxa"/>
            <w:noWrap/>
            <w:hideMark/>
          </w:tcPr>
          <w:p w14:paraId="25C7039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71CBB609" w14:textId="77777777" w:rsidTr="008A05FB">
        <w:trPr>
          <w:trHeight w:val="300"/>
        </w:trPr>
        <w:tc>
          <w:tcPr>
            <w:tcW w:w="2216" w:type="dxa"/>
            <w:noWrap/>
            <w:hideMark/>
          </w:tcPr>
          <w:p w14:paraId="03450E17"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Tukuma novads</w:t>
            </w:r>
          </w:p>
        </w:tc>
        <w:tc>
          <w:tcPr>
            <w:tcW w:w="1465" w:type="dxa"/>
            <w:noWrap/>
            <w:hideMark/>
          </w:tcPr>
          <w:p w14:paraId="0B3A2C2D" w14:textId="0BF0C08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726</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590.59</w:t>
            </w:r>
          </w:p>
        </w:tc>
        <w:tc>
          <w:tcPr>
            <w:tcW w:w="1417" w:type="dxa"/>
            <w:noWrap/>
            <w:hideMark/>
          </w:tcPr>
          <w:p w14:paraId="51BD6715" w14:textId="432E75C9"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726</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590.59</w:t>
            </w:r>
          </w:p>
        </w:tc>
        <w:tc>
          <w:tcPr>
            <w:tcW w:w="1418" w:type="dxa"/>
            <w:noWrap/>
            <w:hideMark/>
          </w:tcPr>
          <w:p w14:paraId="6A286BF4" w14:textId="1AA0546B" w:rsidR="005453B8" w:rsidRPr="00A327BD" w:rsidRDefault="00364E3B"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25</w:t>
            </w:r>
            <w:r w:rsidR="005453B8"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954</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59</w:t>
            </w:r>
          </w:p>
        </w:tc>
        <w:tc>
          <w:tcPr>
            <w:tcW w:w="1417" w:type="dxa"/>
            <w:noWrap/>
            <w:hideMark/>
          </w:tcPr>
          <w:p w14:paraId="2BC270AB" w14:textId="6B22081C"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00364E3B" w:rsidRPr="00A327BD">
              <w:rPr>
                <w:rFonts w:ascii="Times New Roman" w:hAnsi="Times New Roman" w:cs="Times New Roman"/>
                <w:sz w:val="20"/>
                <w:szCs w:val="20"/>
              </w:rPr>
              <w:t>823</w:t>
            </w:r>
            <w:r w:rsidR="00CF3969" w:rsidRPr="00A327BD">
              <w:rPr>
                <w:rFonts w:ascii="Times New Roman" w:hAnsi="Times New Roman" w:cs="Times New Roman"/>
                <w:sz w:val="20"/>
                <w:szCs w:val="20"/>
              </w:rPr>
              <w:t> </w:t>
            </w:r>
            <w:r w:rsidR="00364E3B" w:rsidRPr="00A327BD">
              <w:rPr>
                <w:rFonts w:ascii="Times New Roman" w:hAnsi="Times New Roman" w:cs="Times New Roman"/>
                <w:sz w:val="20"/>
                <w:szCs w:val="20"/>
              </w:rPr>
              <w:t>856</w:t>
            </w:r>
            <w:r w:rsidRPr="00A327BD">
              <w:rPr>
                <w:rFonts w:ascii="Times New Roman" w:hAnsi="Times New Roman" w:cs="Times New Roman"/>
                <w:sz w:val="20"/>
                <w:szCs w:val="20"/>
              </w:rPr>
              <w:t>.</w:t>
            </w:r>
            <w:r w:rsidR="00364E3B" w:rsidRPr="00A327BD">
              <w:rPr>
                <w:rFonts w:ascii="Times New Roman" w:hAnsi="Times New Roman" w:cs="Times New Roman"/>
                <w:sz w:val="20"/>
                <w:szCs w:val="20"/>
              </w:rPr>
              <w:t>36</w:t>
            </w:r>
          </w:p>
        </w:tc>
        <w:tc>
          <w:tcPr>
            <w:tcW w:w="1276" w:type="dxa"/>
            <w:noWrap/>
            <w:hideMark/>
          </w:tcPr>
          <w:p w14:paraId="5D6921B7" w14:textId="50ED4CF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EE5F28" w:rsidRPr="00A327BD">
              <w:rPr>
                <w:rFonts w:ascii="Times New Roman" w:hAnsi="Times New Roman" w:cs="Times New Roman"/>
                <w:sz w:val="20"/>
                <w:szCs w:val="20"/>
              </w:rPr>
              <w:t>30</w:t>
            </w:r>
            <w:r w:rsidR="00CF3969" w:rsidRPr="00A327BD">
              <w:rPr>
                <w:rFonts w:ascii="Times New Roman" w:hAnsi="Times New Roman" w:cs="Times New Roman"/>
                <w:sz w:val="20"/>
                <w:szCs w:val="20"/>
              </w:rPr>
              <w:t> </w:t>
            </w:r>
            <w:r w:rsidR="00EE5F28" w:rsidRPr="00A327BD">
              <w:rPr>
                <w:rFonts w:ascii="Times New Roman" w:hAnsi="Times New Roman" w:cs="Times New Roman"/>
                <w:sz w:val="20"/>
                <w:szCs w:val="20"/>
              </w:rPr>
              <w:t>99</w:t>
            </w:r>
            <w:r w:rsidRPr="00A327BD">
              <w:rPr>
                <w:rFonts w:ascii="Times New Roman" w:hAnsi="Times New Roman" w:cs="Times New Roman"/>
                <w:sz w:val="20"/>
                <w:szCs w:val="20"/>
              </w:rPr>
              <w:t>5.</w:t>
            </w:r>
            <w:r w:rsidR="00EE5F28" w:rsidRPr="00A327BD">
              <w:rPr>
                <w:rFonts w:ascii="Times New Roman" w:hAnsi="Times New Roman" w:cs="Times New Roman"/>
                <w:sz w:val="20"/>
                <w:szCs w:val="20"/>
              </w:rPr>
              <w:t>82</w:t>
            </w:r>
          </w:p>
        </w:tc>
        <w:tc>
          <w:tcPr>
            <w:tcW w:w="1206" w:type="dxa"/>
            <w:gridSpan w:val="2"/>
            <w:noWrap/>
            <w:hideMark/>
          </w:tcPr>
          <w:p w14:paraId="253F6244" w14:textId="305AEDE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7</w:t>
            </w:r>
            <w:r w:rsidR="00364E3B" w:rsidRPr="00A327BD">
              <w:rPr>
                <w:rFonts w:ascii="Times New Roman" w:hAnsi="Times New Roman" w:cs="Times New Roman"/>
                <w:sz w:val="20"/>
                <w:szCs w:val="20"/>
              </w:rPr>
              <w:t>6</w:t>
            </w:r>
            <w:r w:rsidR="00121443" w:rsidRPr="00A327BD">
              <w:rPr>
                <w:rFonts w:ascii="Times New Roman" w:hAnsi="Times New Roman" w:cs="Times New Roman"/>
                <w:sz w:val="20"/>
                <w:szCs w:val="20"/>
              </w:rPr>
              <w:t> </w:t>
            </w:r>
            <w:r w:rsidR="00364E3B" w:rsidRPr="00A327BD">
              <w:rPr>
                <w:rFonts w:ascii="Times New Roman" w:hAnsi="Times New Roman" w:cs="Times New Roman"/>
                <w:sz w:val="20"/>
                <w:szCs w:val="20"/>
              </w:rPr>
              <w:t>998</w:t>
            </w:r>
            <w:r w:rsidRPr="00A327BD">
              <w:rPr>
                <w:rFonts w:ascii="Times New Roman" w:hAnsi="Times New Roman" w:cs="Times New Roman"/>
                <w:sz w:val="20"/>
                <w:szCs w:val="20"/>
              </w:rPr>
              <w:t>.</w:t>
            </w:r>
            <w:r w:rsidR="00364E3B" w:rsidRPr="00A327BD">
              <w:rPr>
                <w:rFonts w:ascii="Times New Roman" w:hAnsi="Times New Roman" w:cs="Times New Roman"/>
                <w:sz w:val="20"/>
                <w:szCs w:val="20"/>
              </w:rPr>
              <w:t>61</w:t>
            </w:r>
          </w:p>
        </w:tc>
        <w:tc>
          <w:tcPr>
            <w:tcW w:w="1204" w:type="dxa"/>
            <w:noWrap/>
            <w:hideMark/>
          </w:tcPr>
          <w:p w14:paraId="0BA99D0E" w14:textId="391E7F44" w:rsidR="005453B8" w:rsidRPr="00A327BD" w:rsidRDefault="00364E3B" w:rsidP="005453B8">
            <w:pPr>
              <w:spacing w:after="0"/>
              <w:rPr>
                <w:rFonts w:ascii="Times New Roman" w:hAnsi="Times New Roman" w:cs="Times New Roman"/>
                <w:sz w:val="20"/>
                <w:szCs w:val="20"/>
              </w:rPr>
            </w:pPr>
            <w:r w:rsidRPr="00A327BD">
              <w:rPr>
                <w:rFonts w:ascii="Times New Roman" w:hAnsi="Times New Roman" w:cs="Times New Roman"/>
                <w:sz w:val="20"/>
                <w:szCs w:val="20"/>
              </w:rPr>
              <w:t>120 103.80</w:t>
            </w:r>
          </w:p>
        </w:tc>
        <w:tc>
          <w:tcPr>
            <w:tcW w:w="1276" w:type="dxa"/>
            <w:noWrap/>
            <w:hideMark/>
          </w:tcPr>
          <w:p w14:paraId="04FAC71B" w14:textId="20BB83D1" w:rsidR="005453B8" w:rsidRPr="00A327BD" w:rsidRDefault="00364E3B" w:rsidP="005453B8">
            <w:pPr>
              <w:spacing w:after="0"/>
              <w:rPr>
                <w:rFonts w:ascii="Times New Roman" w:hAnsi="Times New Roman" w:cs="Times New Roman"/>
                <w:sz w:val="20"/>
                <w:szCs w:val="20"/>
              </w:rPr>
            </w:pPr>
            <w:r w:rsidRPr="00A327BD">
              <w:rPr>
                <w:rFonts w:ascii="Times New Roman" w:hAnsi="Times New Roman" w:cs="Times New Roman"/>
                <w:sz w:val="20"/>
                <w:szCs w:val="20"/>
              </w:rPr>
              <w:t>474</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636</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00</w:t>
            </w:r>
          </w:p>
        </w:tc>
        <w:tc>
          <w:tcPr>
            <w:tcW w:w="1275" w:type="dxa"/>
            <w:noWrap/>
            <w:hideMark/>
          </w:tcPr>
          <w:p w14:paraId="23B4FFF2"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0C1A69B9" w14:textId="77777777" w:rsidTr="008A05FB">
        <w:trPr>
          <w:trHeight w:val="300"/>
        </w:trPr>
        <w:tc>
          <w:tcPr>
            <w:tcW w:w="2216" w:type="dxa"/>
            <w:noWrap/>
            <w:hideMark/>
          </w:tcPr>
          <w:p w14:paraId="2F137048"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Jaunpils novads</w:t>
            </w:r>
          </w:p>
        </w:tc>
        <w:tc>
          <w:tcPr>
            <w:tcW w:w="1465" w:type="dxa"/>
            <w:noWrap/>
            <w:hideMark/>
          </w:tcPr>
          <w:p w14:paraId="17C73B1F" w14:textId="5936E3A0"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461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962.97</w:t>
            </w:r>
          </w:p>
        </w:tc>
        <w:tc>
          <w:tcPr>
            <w:tcW w:w="1417" w:type="dxa"/>
            <w:noWrap/>
            <w:hideMark/>
          </w:tcPr>
          <w:p w14:paraId="5133DA3E" w14:textId="71B6970F"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461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962.97</w:t>
            </w:r>
          </w:p>
        </w:tc>
        <w:tc>
          <w:tcPr>
            <w:tcW w:w="1418" w:type="dxa"/>
            <w:noWrap/>
            <w:hideMark/>
          </w:tcPr>
          <w:p w14:paraId="4D486F63" w14:textId="7072237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3</w:t>
            </w:r>
            <w:r w:rsidR="00EE5F28" w:rsidRPr="00A327BD">
              <w:rPr>
                <w:rFonts w:ascii="Times New Roman" w:hAnsi="Times New Roman" w:cs="Times New Roman"/>
                <w:sz w:val="20"/>
                <w:szCs w:val="20"/>
              </w:rPr>
              <w:t>79</w:t>
            </w:r>
            <w:r w:rsidR="00CF3969" w:rsidRPr="00A327BD">
              <w:rPr>
                <w:rFonts w:ascii="Times New Roman" w:hAnsi="Times New Roman" w:cs="Times New Roman"/>
                <w:sz w:val="20"/>
                <w:szCs w:val="20"/>
              </w:rPr>
              <w:t> </w:t>
            </w:r>
            <w:r w:rsidR="00EE5F28" w:rsidRPr="00A327BD">
              <w:rPr>
                <w:rFonts w:ascii="Times New Roman" w:hAnsi="Times New Roman" w:cs="Times New Roman"/>
                <w:sz w:val="20"/>
                <w:szCs w:val="20"/>
              </w:rPr>
              <w:t>153</w:t>
            </w:r>
            <w:r w:rsidRPr="00A327BD">
              <w:rPr>
                <w:rFonts w:ascii="Times New Roman" w:hAnsi="Times New Roman" w:cs="Times New Roman"/>
                <w:sz w:val="20"/>
                <w:szCs w:val="20"/>
              </w:rPr>
              <w:t>.</w:t>
            </w:r>
            <w:r w:rsidR="00EE5F28" w:rsidRPr="00A327BD">
              <w:rPr>
                <w:rFonts w:ascii="Times New Roman" w:hAnsi="Times New Roman" w:cs="Times New Roman"/>
                <w:sz w:val="20"/>
                <w:szCs w:val="20"/>
              </w:rPr>
              <w:t>15</w:t>
            </w:r>
          </w:p>
        </w:tc>
        <w:tc>
          <w:tcPr>
            <w:tcW w:w="1417" w:type="dxa"/>
            <w:noWrap/>
            <w:hideMark/>
          </w:tcPr>
          <w:p w14:paraId="6EE61442" w14:textId="61436D55"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30</w:t>
            </w:r>
            <w:r w:rsidR="005453B8" w:rsidRPr="00A327BD">
              <w:rPr>
                <w:rFonts w:ascii="Times New Roman" w:hAnsi="Times New Roman" w:cs="Times New Roman"/>
                <w:sz w:val="20"/>
                <w:szCs w:val="20"/>
              </w:rPr>
              <w:t>6</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5</w:t>
            </w:r>
            <w:r w:rsidR="005453B8" w:rsidRPr="00A327BD">
              <w:rPr>
                <w:rFonts w:ascii="Times New Roman" w:hAnsi="Times New Roman" w:cs="Times New Roman"/>
                <w:sz w:val="20"/>
                <w:szCs w:val="20"/>
              </w:rPr>
              <w:t>2</w:t>
            </w:r>
            <w:r w:rsidRPr="00A327BD">
              <w:rPr>
                <w:rFonts w:ascii="Times New Roman" w:hAnsi="Times New Roman" w:cs="Times New Roman"/>
                <w:sz w:val="20"/>
                <w:szCs w:val="20"/>
              </w:rPr>
              <w:t>4</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64</w:t>
            </w:r>
          </w:p>
        </w:tc>
        <w:tc>
          <w:tcPr>
            <w:tcW w:w="1276" w:type="dxa"/>
            <w:noWrap/>
            <w:hideMark/>
          </w:tcPr>
          <w:p w14:paraId="0BA42C61" w14:textId="083BC291"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3</w:t>
            </w:r>
            <w:r w:rsidR="00EE5F28" w:rsidRPr="00A327BD">
              <w:rPr>
                <w:rFonts w:ascii="Times New Roman" w:hAnsi="Times New Roman" w:cs="Times New Roman"/>
                <w:sz w:val="20"/>
                <w:szCs w:val="20"/>
              </w:rPr>
              <w:t>8</w:t>
            </w:r>
            <w:r w:rsidR="00CF3969" w:rsidRPr="00A327BD">
              <w:rPr>
                <w:rFonts w:ascii="Times New Roman" w:hAnsi="Times New Roman" w:cs="Times New Roman"/>
                <w:sz w:val="20"/>
                <w:szCs w:val="20"/>
              </w:rPr>
              <w:t> </w:t>
            </w:r>
            <w:r w:rsidR="00EE5F28" w:rsidRPr="00A327BD">
              <w:rPr>
                <w:rFonts w:ascii="Times New Roman" w:hAnsi="Times New Roman" w:cs="Times New Roman"/>
                <w:sz w:val="20"/>
                <w:szCs w:val="20"/>
              </w:rPr>
              <w:t>7</w:t>
            </w:r>
            <w:r w:rsidRPr="00A327BD">
              <w:rPr>
                <w:rFonts w:ascii="Times New Roman" w:hAnsi="Times New Roman" w:cs="Times New Roman"/>
                <w:sz w:val="20"/>
                <w:szCs w:val="20"/>
              </w:rPr>
              <w:t>5</w:t>
            </w:r>
            <w:r w:rsidR="00EE5F28" w:rsidRPr="00A327BD">
              <w:rPr>
                <w:rFonts w:ascii="Times New Roman" w:hAnsi="Times New Roman" w:cs="Times New Roman"/>
                <w:sz w:val="20"/>
                <w:szCs w:val="20"/>
              </w:rPr>
              <w:t>5</w:t>
            </w:r>
            <w:r w:rsidRPr="00A327BD">
              <w:rPr>
                <w:rFonts w:ascii="Times New Roman" w:hAnsi="Times New Roman" w:cs="Times New Roman"/>
                <w:sz w:val="20"/>
                <w:szCs w:val="20"/>
              </w:rPr>
              <w:t>.</w:t>
            </w:r>
            <w:r w:rsidR="00EE5F28" w:rsidRPr="00A327BD">
              <w:rPr>
                <w:rFonts w:ascii="Times New Roman" w:hAnsi="Times New Roman" w:cs="Times New Roman"/>
                <w:sz w:val="20"/>
                <w:szCs w:val="20"/>
              </w:rPr>
              <w:t>48</w:t>
            </w:r>
          </w:p>
        </w:tc>
        <w:tc>
          <w:tcPr>
            <w:tcW w:w="1206" w:type="dxa"/>
            <w:gridSpan w:val="2"/>
            <w:noWrap/>
            <w:hideMark/>
          </w:tcPr>
          <w:p w14:paraId="34473737" w14:textId="2F8860F4"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12</w:t>
            </w:r>
            <w:r w:rsidR="00121443" w:rsidRPr="00A327BD">
              <w:rPr>
                <w:rFonts w:ascii="Times New Roman" w:hAnsi="Times New Roman" w:cs="Times New Roman"/>
                <w:sz w:val="20"/>
                <w:szCs w:val="20"/>
              </w:rPr>
              <w:t> </w:t>
            </w:r>
            <w:r w:rsidR="00EE5F28" w:rsidRPr="00A327BD">
              <w:rPr>
                <w:rFonts w:ascii="Times New Roman" w:hAnsi="Times New Roman" w:cs="Times New Roman"/>
                <w:sz w:val="20"/>
                <w:szCs w:val="20"/>
              </w:rPr>
              <w:t>918</w:t>
            </w:r>
            <w:r w:rsidRPr="00A327BD">
              <w:rPr>
                <w:rFonts w:ascii="Times New Roman" w:hAnsi="Times New Roman" w:cs="Times New Roman"/>
                <w:sz w:val="20"/>
                <w:szCs w:val="20"/>
              </w:rPr>
              <w:t>.</w:t>
            </w:r>
            <w:r w:rsidR="00EE5F28" w:rsidRPr="00A327BD">
              <w:rPr>
                <w:rFonts w:ascii="Times New Roman" w:hAnsi="Times New Roman" w:cs="Times New Roman"/>
                <w:sz w:val="20"/>
                <w:szCs w:val="20"/>
              </w:rPr>
              <w:t>50</w:t>
            </w:r>
          </w:p>
        </w:tc>
        <w:tc>
          <w:tcPr>
            <w:tcW w:w="1204" w:type="dxa"/>
            <w:noWrap/>
            <w:hideMark/>
          </w:tcPr>
          <w:p w14:paraId="2B1E18BE" w14:textId="7AE87E76"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20 954.53</w:t>
            </w:r>
          </w:p>
        </w:tc>
        <w:tc>
          <w:tcPr>
            <w:tcW w:w="1276" w:type="dxa"/>
            <w:noWrap/>
            <w:hideMark/>
          </w:tcPr>
          <w:p w14:paraId="3CA7E9BF" w14:textId="2C7E2E5E"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82</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809</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82</w:t>
            </w:r>
          </w:p>
        </w:tc>
        <w:tc>
          <w:tcPr>
            <w:tcW w:w="1275" w:type="dxa"/>
            <w:noWrap/>
            <w:hideMark/>
          </w:tcPr>
          <w:p w14:paraId="10BF0B1F"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094252FC" w14:textId="77777777" w:rsidTr="00A11F0B">
        <w:trPr>
          <w:trHeight w:val="371"/>
        </w:trPr>
        <w:tc>
          <w:tcPr>
            <w:tcW w:w="2216" w:type="dxa"/>
            <w:noWrap/>
            <w:hideMark/>
          </w:tcPr>
          <w:p w14:paraId="6C56A04B"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Kandavas novads</w:t>
            </w:r>
          </w:p>
        </w:tc>
        <w:tc>
          <w:tcPr>
            <w:tcW w:w="1465" w:type="dxa"/>
            <w:noWrap/>
            <w:hideMark/>
          </w:tcPr>
          <w:p w14:paraId="52503F07" w14:textId="2D719213"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A11F0B">
              <w:rPr>
                <w:rFonts w:ascii="Times New Roman" w:hAnsi="Times New Roman" w:cs="Times New Roman"/>
                <w:sz w:val="20"/>
                <w:szCs w:val="20"/>
              </w:rPr>
              <w:t>7 854.18</w:t>
            </w:r>
          </w:p>
        </w:tc>
        <w:tc>
          <w:tcPr>
            <w:tcW w:w="1417" w:type="dxa"/>
            <w:noWrap/>
          </w:tcPr>
          <w:p w14:paraId="6B8ECB07" w14:textId="761BA649" w:rsidR="005453B8" w:rsidRPr="00A327BD" w:rsidRDefault="00A11F0B" w:rsidP="005453B8">
            <w:pPr>
              <w:spacing w:after="0"/>
              <w:rPr>
                <w:rFonts w:ascii="Times New Roman" w:hAnsi="Times New Roman" w:cs="Times New Roman"/>
                <w:sz w:val="20"/>
                <w:szCs w:val="20"/>
              </w:rPr>
            </w:pPr>
            <w:r w:rsidRPr="00A11F0B">
              <w:rPr>
                <w:rFonts w:ascii="Times New Roman" w:hAnsi="Times New Roman" w:cs="Times New Roman"/>
                <w:sz w:val="20"/>
                <w:szCs w:val="20"/>
              </w:rPr>
              <w:t>27 854.18</w:t>
            </w:r>
          </w:p>
        </w:tc>
        <w:tc>
          <w:tcPr>
            <w:tcW w:w="1418" w:type="dxa"/>
            <w:noWrap/>
          </w:tcPr>
          <w:p w14:paraId="600FC36D" w14:textId="707B3560" w:rsidR="005453B8" w:rsidRPr="00A327BD" w:rsidRDefault="00A11F0B" w:rsidP="005453B8">
            <w:pPr>
              <w:spacing w:after="0"/>
              <w:rPr>
                <w:rFonts w:ascii="Times New Roman" w:hAnsi="Times New Roman" w:cs="Times New Roman"/>
                <w:sz w:val="20"/>
                <w:szCs w:val="20"/>
              </w:rPr>
            </w:pPr>
            <w:r w:rsidRPr="00A11F0B">
              <w:rPr>
                <w:rFonts w:ascii="Times New Roman" w:hAnsi="Times New Roman" w:cs="Times New Roman"/>
                <w:sz w:val="20"/>
                <w:szCs w:val="20"/>
              </w:rPr>
              <w:t>27 854.18</w:t>
            </w:r>
          </w:p>
        </w:tc>
        <w:tc>
          <w:tcPr>
            <w:tcW w:w="1417" w:type="dxa"/>
            <w:noWrap/>
            <w:hideMark/>
          </w:tcPr>
          <w:p w14:paraId="57C91E6A" w14:textId="14B8359F"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2</w:t>
            </w:r>
            <w:r w:rsidR="00A11F0B">
              <w:rPr>
                <w:rFonts w:ascii="Times New Roman" w:hAnsi="Times New Roman" w:cs="Times New Roman"/>
                <w:sz w:val="20"/>
                <w:szCs w:val="20"/>
              </w:rPr>
              <w:t>3 676.06</w:t>
            </w:r>
          </w:p>
        </w:tc>
        <w:tc>
          <w:tcPr>
            <w:tcW w:w="1276" w:type="dxa"/>
            <w:noWrap/>
            <w:hideMark/>
          </w:tcPr>
          <w:p w14:paraId="59A09EF9" w14:textId="43A4EDCE" w:rsidR="005453B8" w:rsidRPr="00A327BD" w:rsidRDefault="00A11F0B" w:rsidP="005453B8">
            <w:pPr>
              <w:spacing w:after="0"/>
              <w:rPr>
                <w:rFonts w:ascii="Times New Roman" w:hAnsi="Times New Roman" w:cs="Times New Roman"/>
                <w:sz w:val="20"/>
                <w:szCs w:val="20"/>
              </w:rPr>
            </w:pPr>
            <w:r>
              <w:rPr>
                <w:rFonts w:ascii="Times New Roman" w:hAnsi="Times New Roman" w:cs="Times New Roman"/>
                <w:sz w:val="20"/>
                <w:szCs w:val="20"/>
              </w:rPr>
              <w:t>2 924.69</w:t>
            </w:r>
          </w:p>
        </w:tc>
        <w:tc>
          <w:tcPr>
            <w:tcW w:w="1206" w:type="dxa"/>
            <w:gridSpan w:val="2"/>
            <w:noWrap/>
            <w:hideMark/>
          </w:tcPr>
          <w:p w14:paraId="01FFA7D4" w14:textId="02774742"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121443" w:rsidRPr="00A327BD">
              <w:rPr>
                <w:rFonts w:ascii="Times New Roman" w:hAnsi="Times New Roman" w:cs="Times New Roman"/>
                <w:sz w:val="20"/>
                <w:szCs w:val="20"/>
              </w:rPr>
              <w:t> </w:t>
            </w:r>
            <w:r w:rsidR="00A11F0B">
              <w:rPr>
                <w:rFonts w:ascii="Times New Roman" w:hAnsi="Times New Roman" w:cs="Times New Roman"/>
                <w:sz w:val="20"/>
                <w:szCs w:val="20"/>
              </w:rPr>
              <w:t>253.43</w:t>
            </w:r>
          </w:p>
        </w:tc>
        <w:tc>
          <w:tcPr>
            <w:tcW w:w="1204" w:type="dxa"/>
            <w:noWrap/>
            <w:hideMark/>
          </w:tcPr>
          <w:p w14:paraId="47D61CAC"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noWrap/>
            <w:hideMark/>
          </w:tcPr>
          <w:p w14:paraId="7C16D637"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c>
          <w:tcPr>
            <w:tcW w:w="1275" w:type="dxa"/>
            <w:noWrap/>
            <w:hideMark/>
          </w:tcPr>
          <w:p w14:paraId="1324E3C2"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5CE161E4" w14:textId="77777777" w:rsidTr="00D443DC">
        <w:trPr>
          <w:trHeight w:val="300"/>
        </w:trPr>
        <w:tc>
          <w:tcPr>
            <w:tcW w:w="2216" w:type="dxa"/>
            <w:noWrap/>
            <w:hideMark/>
          </w:tcPr>
          <w:p w14:paraId="5076484A"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Krimuldas novads</w:t>
            </w:r>
          </w:p>
        </w:tc>
        <w:tc>
          <w:tcPr>
            <w:tcW w:w="1465" w:type="dxa"/>
            <w:noWrap/>
          </w:tcPr>
          <w:p w14:paraId="64C0284E" w14:textId="67428F97" w:rsidR="005453B8" w:rsidRPr="00A327BD" w:rsidRDefault="00EC705B" w:rsidP="005453B8">
            <w:pPr>
              <w:spacing w:after="0"/>
              <w:rPr>
                <w:rFonts w:ascii="Times New Roman" w:hAnsi="Times New Roman" w:cs="Times New Roman"/>
                <w:sz w:val="20"/>
                <w:szCs w:val="20"/>
              </w:rPr>
            </w:pPr>
            <w:r w:rsidRPr="00A327BD">
              <w:rPr>
                <w:rFonts w:ascii="Times New Roman" w:hAnsi="Times New Roman" w:cs="Times New Roman"/>
                <w:sz w:val="20"/>
                <w:szCs w:val="20"/>
              </w:rPr>
              <w:t>827 403.27</w:t>
            </w:r>
          </w:p>
        </w:tc>
        <w:tc>
          <w:tcPr>
            <w:tcW w:w="1417" w:type="dxa"/>
            <w:noWrap/>
          </w:tcPr>
          <w:p w14:paraId="3AD727FB" w14:textId="6E43D4BA" w:rsidR="005453B8" w:rsidRPr="00A327BD" w:rsidRDefault="00EC705B" w:rsidP="005453B8">
            <w:pPr>
              <w:spacing w:after="0"/>
              <w:rPr>
                <w:rFonts w:ascii="Times New Roman" w:hAnsi="Times New Roman" w:cs="Times New Roman"/>
                <w:sz w:val="20"/>
                <w:szCs w:val="20"/>
              </w:rPr>
            </w:pPr>
            <w:r w:rsidRPr="00A327BD">
              <w:rPr>
                <w:rFonts w:ascii="Times New Roman" w:hAnsi="Times New Roman" w:cs="Times New Roman"/>
                <w:sz w:val="20"/>
                <w:szCs w:val="20"/>
              </w:rPr>
              <w:t>827 403.27</w:t>
            </w:r>
          </w:p>
        </w:tc>
        <w:tc>
          <w:tcPr>
            <w:tcW w:w="1418" w:type="dxa"/>
            <w:noWrap/>
            <w:hideMark/>
          </w:tcPr>
          <w:p w14:paraId="6B259462" w14:textId="721FBBBA" w:rsidR="005453B8" w:rsidRPr="00A327BD" w:rsidRDefault="00EC705B" w:rsidP="005453B8">
            <w:pPr>
              <w:spacing w:after="0"/>
              <w:rPr>
                <w:rFonts w:ascii="Times New Roman" w:hAnsi="Times New Roman" w:cs="Times New Roman"/>
                <w:sz w:val="20"/>
                <w:szCs w:val="20"/>
              </w:rPr>
            </w:pPr>
            <w:r w:rsidRPr="00A327BD">
              <w:rPr>
                <w:rFonts w:ascii="Times New Roman" w:hAnsi="Times New Roman" w:cs="Times New Roman"/>
                <w:sz w:val="20"/>
                <w:szCs w:val="20"/>
              </w:rPr>
              <w:t>827 403.27</w:t>
            </w:r>
          </w:p>
        </w:tc>
        <w:tc>
          <w:tcPr>
            <w:tcW w:w="1417" w:type="dxa"/>
            <w:noWrap/>
            <w:hideMark/>
          </w:tcPr>
          <w:p w14:paraId="1BBA6964" w14:textId="7B85D077" w:rsidR="005453B8" w:rsidRPr="00A327BD" w:rsidRDefault="0014146D" w:rsidP="005453B8">
            <w:pPr>
              <w:spacing w:after="0"/>
              <w:rPr>
                <w:rFonts w:ascii="Times New Roman" w:hAnsi="Times New Roman" w:cs="Times New Roman"/>
                <w:sz w:val="20"/>
                <w:szCs w:val="20"/>
              </w:rPr>
            </w:pPr>
            <w:r w:rsidRPr="00A327BD">
              <w:rPr>
                <w:rFonts w:ascii="Times New Roman" w:hAnsi="Times New Roman" w:cs="Times New Roman"/>
                <w:sz w:val="20"/>
                <w:szCs w:val="20"/>
              </w:rPr>
              <w:t>703</w:t>
            </w:r>
            <w:r w:rsidR="003A2A25" w:rsidRPr="00A327BD">
              <w:rPr>
                <w:rFonts w:ascii="Times New Roman" w:hAnsi="Times New Roman" w:cs="Times New Roman"/>
                <w:sz w:val="20"/>
                <w:szCs w:val="20"/>
              </w:rPr>
              <w:t> 292.78</w:t>
            </w:r>
          </w:p>
        </w:tc>
        <w:tc>
          <w:tcPr>
            <w:tcW w:w="1276" w:type="dxa"/>
            <w:noWrap/>
            <w:hideMark/>
          </w:tcPr>
          <w:p w14:paraId="5969E97C" w14:textId="0DD18E28" w:rsidR="005453B8" w:rsidRPr="00A327BD" w:rsidRDefault="0014146D" w:rsidP="005453B8">
            <w:pPr>
              <w:spacing w:after="0"/>
              <w:rPr>
                <w:rFonts w:ascii="Times New Roman" w:hAnsi="Times New Roman" w:cs="Times New Roman"/>
                <w:sz w:val="20"/>
                <w:szCs w:val="20"/>
              </w:rPr>
            </w:pPr>
            <w:r w:rsidRPr="00A327BD">
              <w:rPr>
                <w:rFonts w:ascii="Times New Roman" w:hAnsi="Times New Roman" w:cs="Times New Roman"/>
                <w:sz w:val="20"/>
                <w:szCs w:val="20"/>
              </w:rPr>
              <w:t>9</w:t>
            </w:r>
            <w:r w:rsidR="003A2A25" w:rsidRPr="00A327BD">
              <w:rPr>
                <w:rFonts w:ascii="Times New Roman" w:hAnsi="Times New Roman" w:cs="Times New Roman"/>
                <w:sz w:val="20"/>
                <w:szCs w:val="20"/>
              </w:rPr>
              <w:t>3</w:t>
            </w:r>
            <w:r w:rsidRPr="00A327BD">
              <w:rPr>
                <w:rFonts w:ascii="Times New Roman" w:hAnsi="Times New Roman" w:cs="Times New Roman"/>
                <w:sz w:val="20"/>
                <w:szCs w:val="20"/>
              </w:rPr>
              <w:t xml:space="preserve"> </w:t>
            </w:r>
            <w:r w:rsidR="003A2A25" w:rsidRPr="00A327BD">
              <w:rPr>
                <w:rFonts w:ascii="Times New Roman" w:hAnsi="Times New Roman" w:cs="Times New Roman"/>
                <w:sz w:val="20"/>
                <w:szCs w:val="20"/>
              </w:rPr>
              <w:t>082</w:t>
            </w:r>
            <w:r w:rsidRPr="00A327BD">
              <w:rPr>
                <w:rFonts w:ascii="Times New Roman" w:hAnsi="Times New Roman" w:cs="Times New Roman"/>
                <w:sz w:val="20"/>
                <w:szCs w:val="20"/>
              </w:rPr>
              <w:t>.8</w:t>
            </w:r>
            <w:r w:rsidR="00811E26" w:rsidRPr="00A327BD">
              <w:rPr>
                <w:rFonts w:ascii="Times New Roman" w:hAnsi="Times New Roman" w:cs="Times New Roman"/>
                <w:sz w:val="20"/>
                <w:szCs w:val="20"/>
              </w:rPr>
              <w:t>6</w:t>
            </w:r>
          </w:p>
        </w:tc>
        <w:tc>
          <w:tcPr>
            <w:tcW w:w="1206" w:type="dxa"/>
            <w:gridSpan w:val="2"/>
            <w:noWrap/>
            <w:hideMark/>
          </w:tcPr>
          <w:p w14:paraId="4F2F10D0" w14:textId="6F70B8DE" w:rsidR="005453B8" w:rsidRPr="00A327BD" w:rsidRDefault="0014146D" w:rsidP="005453B8">
            <w:pPr>
              <w:spacing w:after="0"/>
              <w:rPr>
                <w:rFonts w:ascii="Times New Roman" w:hAnsi="Times New Roman" w:cs="Times New Roman"/>
                <w:sz w:val="20"/>
                <w:szCs w:val="20"/>
              </w:rPr>
            </w:pPr>
            <w:r w:rsidRPr="00A327BD">
              <w:rPr>
                <w:rFonts w:ascii="Times New Roman" w:hAnsi="Times New Roman" w:cs="Times New Roman"/>
                <w:sz w:val="20"/>
                <w:szCs w:val="20"/>
              </w:rPr>
              <w:t xml:space="preserve">31 </w:t>
            </w:r>
            <w:r w:rsidR="003A2A25" w:rsidRPr="00A327BD">
              <w:rPr>
                <w:rFonts w:ascii="Times New Roman" w:hAnsi="Times New Roman" w:cs="Times New Roman"/>
                <w:sz w:val="20"/>
                <w:szCs w:val="20"/>
              </w:rPr>
              <w:t>027</w:t>
            </w:r>
            <w:r w:rsidRPr="00A327BD">
              <w:rPr>
                <w:rFonts w:ascii="Times New Roman" w:hAnsi="Times New Roman" w:cs="Times New Roman"/>
                <w:sz w:val="20"/>
                <w:szCs w:val="20"/>
              </w:rPr>
              <w:t>.6</w:t>
            </w:r>
            <w:r w:rsidR="00811E26" w:rsidRPr="00A327BD">
              <w:rPr>
                <w:rFonts w:ascii="Times New Roman" w:hAnsi="Times New Roman" w:cs="Times New Roman"/>
                <w:sz w:val="20"/>
                <w:szCs w:val="20"/>
              </w:rPr>
              <w:t>3</w:t>
            </w:r>
          </w:p>
        </w:tc>
        <w:tc>
          <w:tcPr>
            <w:tcW w:w="1204" w:type="dxa"/>
            <w:shd w:val="clear" w:color="auto" w:fill="auto"/>
            <w:noWrap/>
            <w:hideMark/>
          </w:tcPr>
          <w:p w14:paraId="5BA4E270"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shd w:val="clear" w:color="auto" w:fill="auto"/>
            <w:noWrap/>
            <w:hideMark/>
          </w:tcPr>
          <w:p w14:paraId="5F8FCB9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c>
          <w:tcPr>
            <w:tcW w:w="1275" w:type="dxa"/>
            <w:shd w:val="clear" w:color="auto" w:fill="auto"/>
            <w:noWrap/>
            <w:hideMark/>
          </w:tcPr>
          <w:p w14:paraId="2A821EB9"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33CA51F5" w14:textId="77777777" w:rsidTr="008A05FB">
        <w:trPr>
          <w:trHeight w:val="300"/>
        </w:trPr>
        <w:tc>
          <w:tcPr>
            <w:tcW w:w="2216" w:type="dxa"/>
            <w:noWrap/>
            <w:hideMark/>
          </w:tcPr>
          <w:p w14:paraId="4D755AFE"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Mālpils novads</w:t>
            </w:r>
          </w:p>
        </w:tc>
        <w:tc>
          <w:tcPr>
            <w:tcW w:w="1465" w:type="dxa"/>
            <w:noWrap/>
            <w:hideMark/>
          </w:tcPr>
          <w:p w14:paraId="2A30A315" w14:textId="03F7ACF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542</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319.14</w:t>
            </w:r>
          </w:p>
        </w:tc>
        <w:tc>
          <w:tcPr>
            <w:tcW w:w="1417" w:type="dxa"/>
            <w:noWrap/>
            <w:hideMark/>
          </w:tcPr>
          <w:p w14:paraId="26ED2A2E" w14:textId="3D009790"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531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460.00</w:t>
            </w:r>
          </w:p>
        </w:tc>
        <w:tc>
          <w:tcPr>
            <w:tcW w:w="1418" w:type="dxa"/>
            <w:noWrap/>
            <w:hideMark/>
          </w:tcPr>
          <w:p w14:paraId="73780079" w14:textId="07B8E84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531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460.00</w:t>
            </w:r>
          </w:p>
        </w:tc>
        <w:tc>
          <w:tcPr>
            <w:tcW w:w="1417" w:type="dxa"/>
            <w:noWrap/>
            <w:hideMark/>
          </w:tcPr>
          <w:p w14:paraId="5DB71306" w14:textId="3CC47E9B"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451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741.00</w:t>
            </w:r>
          </w:p>
        </w:tc>
        <w:tc>
          <w:tcPr>
            <w:tcW w:w="1276" w:type="dxa"/>
            <w:noWrap/>
            <w:hideMark/>
          </w:tcPr>
          <w:p w14:paraId="5361AAC4" w14:textId="1790F7E3"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59</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789.25</w:t>
            </w:r>
          </w:p>
        </w:tc>
        <w:tc>
          <w:tcPr>
            <w:tcW w:w="1206" w:type="dxa"/>
            <w:gridSpan w:val="2"/>
            <w:noWrap/>
            <w:hideMark/>
          </w:tcPr>
          <w:p w14:paraId="64E0F605" w14:textId="0B502785"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19</w:t>
            </w:r>
            <w:r w:rsidR="00121443" w:rsidRPr="00A327BD">
              <w:rPr>
                <w:rFonts w:ascii="Times New Roman" w:hAnsi="Times New Roman" w:cs="Times New Roman"/>
                <w:sz w:val="20"/>
                <w:szCs w:val="20"/>
              </w:rPr>
              <w:t> </w:t>
            </w:r>
            <w:r w:rsidRPr="00A327BD">
              <w:rPr>
                <w:rFonts w:ascii="Times New Roman" w:hAnsi="Times New Roman" w:cs="Times New Roman"/>
                <w:sz w:val="20"/>
                <w:szCs w:val="20"/>
              </w:rPr>
              <w:t>929.75</w:t>
            </w:r>
          </w:p>
        </w:tc>
        <w:tc>
          <w:tcPr>
            <w:tcW w:w="1204" w:type="dxa"/>
            <w:noWrap/>
            <w:hideMark/>
          </w:tcPr>
          <w:p w14:paraId="254B0F5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w:t>
            </w:r>
          </w:p>
        </w:tc>
        <w:tc>
          <w:tcPr>
            <w:tcW w:w="1276" w:type="dxa"/>
            <w:noWrap/>
            <w:hideMark/>
          </w:tcPr>
          <w:p w14:paraId="4B9810D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c>
          <w:tcPr>
            <w:tcW w:w="1275" w:type="dxa"/>
            <w:noWrap/>
            <w:hideMark/>
          </w:tcPr>
          <w:p w14:paraId="23CABD3B" w14:textId="082ACE2D"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10</w:t>
            </w:r>
            <w:r w:rsidR="002D5245" w:rsidRPr="00A327BD">
              <w:rPr>
                <w:rFonts w:ascii="Times New Roman" w:hAnsi="Times New Roman" w:cs="Times New Roman"/>
                <w:sz w:val="20"/>
                <w:szCs w:val="20"/>
              </w:rPr>
              <w:t> </w:t>
            </w:r>
            <w:r w:rsidRPr="00A327BD">
              <w:rPr>
                <w:rFonts w:ascii="Times New Roman" w:hAnsi="Times New Roman" w:cs="Times New Roman"/>
                <w:sz w:val="20"/>
                <w:szCs w:val="20"/>
              </w:rPr>
              <w:t>859.14</w:t>
            </w:r>
          </w:p>
        </w:tc>
      </w:tr>
      <w:tr w:rsidR="005453B8" w:rsidRPr="008169FB" w14:paraId="3882BDC1" w14:textId="77777777" w:rsidTr="008A05FB">
        <w:trPr>
          <w:trHeight w:val="300"/>
        </w:trPr>
        <w:tc>
          <w:tcPr>
            <w:tcW w:w="2216" w:type="dxa"/>
            <w:noWrap/>
            <w:hideMark/>
          </w:tcPr>
          <w:p w14:paraId="73B6EF74"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Siguldas novads</w:t>
            </w:r>
          </w:p>
        </w:tc>
        <w:tc>
          <w:tcPr>
            <w:tcW w:w="1465" w:type="dxa"/>
            <w:noWrap/>
            <w:hideMark/>
          </w:tcPr>
          <w:p w14:paraId="4C0D31F9" w14:textId="4993FE06"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854</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077.46</w:t>
            </w:r>
          </w:p>
        </w:tc>
        <w:tc>
          <w:tcPr>
            <w:tcW w:w="1417" w:type="dxa"/>
            <w:noWrap/>
            <w:hideMark/>
          </w:tcPr>
          <w:p w14:paraId="3142E89D" w14:textId="1B257988"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854</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077.46</w:t>
            </w:r>
          </w:p>
        </w:tc>
        <w:tc>
          <w:tcPr>
            <w:tcW w:w="1418" w:type="dxa"/>
            <w:noWrap/>
            <w:hideMark/>
          </w:tcPr>
          <w:p w14:paraId="6EE289A0" w14:textId="50DA2AF6"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695</w:t>
            </w:r>
            <w:r w:rsidR="00CF3969" w:rsidRPr="00A327BD">
              <w:rPr>
                <w:rFonts w:ascii="Times New Roman" w:hAnsi="Times New Roman" w:cs="Times New Roman"/>
                <w:sz w:val="20"/>
                <w:szCs w:val="20"/>
              </w:rPr>
              <w:t> </w:t>
            </w:r>
            <w:r w:rsidR="005453B8" w:rsidRPr="00A327BD">
              <w:rPr>
                <w:rFonts w:ascii="Times New Roman" w:hAnsi="Times New Roman" w:cs="Times New Roman"/>
                <w:sz w:val="20"/>
                <w:szCs w:val="20"/>
              </w:rPr>
              <w:t>0</w:t>
            </w:r>
            <w:r w:rsidRPr="00A327BD">
              <w:rPr>
                <w:rFonts w:ascii="Times New Roman" w:hAnsi="Times New Roman" w:cs="Times New Roman"/>
                <w:sz w:val="20"/>
                <w:szCs w:val="20"/>
              </w:rPr>
              <w:t>92</w:t>
            </w:r>
            <w:r w:rsidR="005453B8" w:rsidRPr="00A327BD">
              <w:rPr>
                <w:rFonts w:ascii="Times New Roman" w:hAnsi="Times New Roman" w:cs="Times New Roman"/>
                <w:sz w:val="20"/>
                <w:szCs w:val="20"/>
              </w:rPr>
              <w:t>.</w:t>
            </w:r>
            <w:r w:rsidRPr="00A327BD">
              <w:rPr>
                <w:rFonts w:ascii="Times New Roman" w:hAnsi="Times New Roman" w:cs="Times New Roman"/>
                <w:sz w:val="20"/>
                <w:szCs w:val="20"/>
              </w:rPr>
              <w:t>19</w:t>
            </w:r>
          </w:p>
        </w:tc>
        <w:tc>
          <w:tcPr>
            <w:tcW w:w="1417" w:type="dxa"/>
            <w:noWrap/>
            <w:hideMark/>
          </w:tcPr>
          <w:p w14:paraId="03C6C0FB" w14:textId="4346C64B"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5</w:t>
            </w:r>
            <w:r w:rsidR="00EE5F28" w:rsidRPr="00A327BD">
              <w:rPr>
                <w:rFonts w:ascii="Times New Roman" w:hAnsi="Times New Roman" w:cs="Times New Roman"/>
                <w:sz w:val="20"/>
                <w:szCs w:val="20"/>
              </w:rPr>
              <w:t>60</w:t>
            </w:r>
            <w:r w:rsidR="00CF3969" w:rsidRPr="00A327BD">
              <w:rPr>
                <w:rFonts w:ascii="Times New Roman" w:hAnsi="Times New Roman" w:cs="Times New Roman"/>
                <w:sz w:val="20"/>
                <w:szCs w:val="20"/>
              </w:rPr>
              <w:t> </w:t>
            </w:r>
            <w:r w:rsidR="00EE5F28" w:rsidRPr="00A327BD">
              <w:rPr>
                <w:rFonts w:ascii="Times New Roman" w:hAnsi="Times New Roman" w:cs="Times New Roman"/>
                <w:sz w:val="20"/>
                <w:szCs w:val="20"/>
              </w:rPr>
              <w:t>579</w:t>
            </w:r>
            <w:r w:rsidRPr="00A327BD">
              <w:rPr>
                <w:rFonts w:ascii="Times New Roman" w:hAnsi="Times New Roman" w:cs="Times New Roman"/>
                <w:sz w:val="20"/>
                <w:szCs w:val="20"/>
              </w:rPr>
              <w:t>.</w:t>
            </w:r>
            <w:r w:rsidR="00EE5F28" w:rsidRPr="00A327BD">
              <w:rPr>
                <w:rFonts w:ascii="Times New Roman" w:hAnsi="Times New Roman" w:cs="Times New Roman"/>
                <w:sz w:val="20"/>
                <w:szCs w:val="20"/>
              </w:rPr>
              <w:t>56</w:t>
            </w:r>
          </w:p>
        </w:tc>
        <w:tc>
          <w:tcPr>
            <w:tcW w:w="1276" w:type="dxa"/>
            <w:noWrap/>
            <w:hideMark/>
          </w:tcPr>
          <w:p w14:paraId="7AE6086A" w14:textId="26F63C11"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7</w:t>
            </w:r>
            <w:r w:rsidR="003B6E02" w:rsidRPr="00A327BD">
              <w:rPr>
                <w:rFonts w:ascii="Times New Roman" w:hAnsi="Times New Roman" w:cs="Times New Roman"/>
                <w:sz w:val="20"/>
                <w:szCs w:val="20"/>
              </w:rPr>
              <w:t>5</w:t>
            </w:r>
            <w:r w:rsidR="00CF3969" w:rsidRPr="00A327BD">
              <w:rPr>
                <w:rFonts w:ascii="Times New Roman" w:hAnsi="Times New Roman" w:cs="Times New Roman"/>
                <w:sz w:val="20"/>
                <w:szCs w:val="20"/>
              </w:rPr>
              <w:t> </w:t>
            </w:r>
            <w:r w:rsidR="003B6E02" w:rsidRPr="00A327BD">
              <w:rPr>
                <w:rFonts w:ascii="Times New Roman" w:hAnsi="Times New Roman" w:cs="Times New Roman"/>
                <w:sz w:val="20"/>
                <w:szCs w:val="20"/>
              </w:rPr>
              <w:t>425</w:t>
            </w:r>
            <w:r w:rsidRPr="00A327BD">
              <w:rPr>
                <w:rFonts w:ascii="Times New Roman" w:hAnsi="Times New Roman" w:cs="Times New Roman"/>
                <w:sz w:val="20"/>
                <w:szCs w:val="20"/>
              </w:rPr>
              <w:t>.</w:t>
            </w:r>
            <w:r w:rsidR="003B6E02" w:rsidRPr="00A327BD">
              <w:rPr>
                <w:rFonts w:ascii="Times New Roman" w:hAnsi="Times New Roman" w:cs="Times New Roman"/>
                <w:sz w:val="20"/>
                <w:szCs w:val="20"/>
              </w:rPr>
              <w:t>89</w:t>
            </w:r>
          </w:p>
        </w:tc>
        <w:tc>
          <w:tcPr>
            <w:tcW w:w="1206" w:type="dxa"/>
            <w:gridSpan w:val="2"/>
            <w:noWrap/>
            <w:hideMark/>
          </w:tcPr>
          <w:p w14:paraId="65DDC34A" w14:textId="52CA1C33"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1</w:t>
            </w:r>
            <w:r w:rsidR="003B6E02" w:rsidRPr="00A327BD">
              <w:rPr>
                <w:rFonts w:ascii="Times New Roman" w:hAnsi="Times New Roman" w:cs="Times New Roman"/>
                <w:sz w:val="20"/>
                <w:szCs w:val="20"/>
              </w:rPr>
              <w:t>8</w:t>
            </w:r>
            <w:r w:rsidR="00121443" w:rsidRPr="00A327BD">
              <w:rPr>
                <w:rFonts w:ascii="Times New Roman" w:hAnsi="Times New Roman" w:cs="Times New Roman"/>
                <w:sz w:val="20"/>
                <w:szCs w:val="20"/>
              </w:rPr>
              <w:t> </w:t>
            </w:r>
            <w:r w:rsidR="003B6E02" w:rsidRPr="00A327BD">
              <w:rPr>
                <w:rFonts w:ascii="Times New Roman" w:hAnsi="Times New Roman" w:cs="Times New Roman"/>
                <w:sz w:val="20"/>
                <w:szCs w:val="20"/>
              </w:rPr>
              <w:t>856</w:t>
            </w:r>
            <w:r w:rsidRPr="00A327BD">
              <w:rPr>
                <w:rFonts w:ascii="Times New Roman" w:hAnsi="Times New Roman" w:cs="Times New Roman"/>
                <w:sz w:val="20"/>
                <w:szCs w:val="20"/>
              </w:rPr>
              <w:t>.</w:t>
            </w:r>
            <w:r w:rsidR="003B6E02" w:rsidRPr="00A327BD">
              <w:rPr>
                <w:rFonts w:ascii="Times New Roman" w:hAnsi="Times New Roman" w:cs="Times New Roman"/>
                <w:sz w:val="20"/>
                <w:szCs w:val="20"/>
              </w:rPr>
              <w:t>47</w:t>
            </w:r>
          </w:p>
        </w:tc>
        <w:tc>
          <w:tcPr>
            <w:tcW w:w="1204" w:type="dxa"/>
            <w:noWrap/>
            <w:hideMark/>
          </w:tcPr>
          <w:p w14:paraId="0799E699" w14:textId="78894400"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40 230.27</w:t>
            </w:r>
          </w:p>
        </w:tc>
        <w:tc>
          <w:tcPr>
            <w:tcW w:w="1276" w:type="dxa"/>
            <w:noWrap/>
            <w:hideMark/>
          </w:tcPr>
          <w:p w14:paraId="36302099" w14:textId="2E332D8A" w:rsidR="005453B8" w:rsidRPr="00A327BD" w:rsidRDefault="00EE5F28" w:rsidP="005453B8">
            <w:pPr>
              <w:spacing w:after="0"/>
              <w:rPr>
                <w:rFonts w:ascii="Times New Roman" w:hAnsi="Times New Roman" w:cs="Times New Roman"/>
                <w:sz w:val="20"/>
                <w:szCs w:val="20"/>
              </w:rPr>
            </w:pPr>
            <w:r w:rsidRPr="00A327BD">
              <w:rPr>
                <w:rFonts w:ascii="Times New Roman" w:hAnsi="Times New Roman" w:cs="Times New Roman"/>
                <w:sz w:val="20"/>
                <w:szCs w:val="20"/>
              </w:rPr>
              <w:t>158</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98</w:t>
            </w:r>
            <w:r w:rsidR="005453B8" w:rsidRPr="00A327BD">
              <w:rPr>
                <w:rFonts w:ascii="Times New Roman" w:hAnsi="Times New Roman" w:cs="Times New Roman"/>
                <w:sz w:val="20"/>
                <w:szCs w:val="20"/>
              </w:rPr>
              <w:t>5.</w:t>
            </w:r>
            <w:r w:rsidRPr="00A327BD">
              <w:rPr>
                <w:rFonts w:ascii="Times New Roman" w:hAnsi="Times New Roman" w:cs="Times New Roman"/>
                <w:sz w:val="20"/>
                <w:szCs w:val="20"/>
              </w:rPr>
              <w:t>27</w:t>
            </w:r>
          </w:p>
        </w:tc>
        <w:tc>
          <w:tcPr>
            <w:tcW w:w="1275" w:type="dxa"/>
            <w:noWrap/>
            <w:hideMark/>
          </w:tcPr>
          <w:p w14:paraId="6F5F5D14"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5453B8" w:rsidRPr="008169FB" w14:paraId="7AF0F650" w14:textId="77777777" w:rsidTr="00A11F0B">
        <w:trPr>
          <w:trHeight w:val="300"/>
        </w:trPr>
        <w:tc>
          <w:tcPr>
            <w:tcW w:w="2216" w:type="dxa"/>
            <w:noWrap/>
            <w:hideMark/>
          </w:tcPr>
          <w:p w14:paraId="0AB667C3"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Inčukalna novads</w:t>
            </w:r>
          </w:p>
        </w:tc>
        <w:tc>
          <w:tcPr>
            <w:tcW w:w="1465" w:type="dxa"/>
            <w:noWrap/>
            <w:hideMark/>
          </w:tcPr>
          <w:p w14:paraId="12B764BB" w14:textId="0B177259" w:rsidR="005453B8" w:rsidRPr="00A327BD" w:rsidRDefault="00A11F0B" w:rsidP="005453B8">
            <w:pPr>
              <w:spacing w:after="0"/>
              <w:rPr>
                <w:rFonts w:ascii="Times New Roman" w:hAnsi="Times New Roman" w:cs="Times New Roman"/>
                <w:sz w:val="20"/>
                <w:szCs w:val="20"/>
              </w:rPr>
            </w:pPr>
            <w:r>
              <w:rPr>
                <w:rFonts w:ascii="Times New Roman" w:hAnsi="Times New Roman" w:cs="Times New Roman"/>
                <w:sz w:val="20"/>
                <w:szCs w:val="20"/>
              </w:rPr>
              <w:t>50 986.38</w:t>
            </w:r>
          </w:p>
        </w:tc>
        <w:tc>
          <w:tcPr>
            <w:tcW w:w="1417" w:type="dxa"/>
            <w:noWrap/>
          </w:tcPr>
          <w:p w14:paraId="20A018F3" w14:textId="0C69DCB8" w:rsidR="005453B8" w:rsidRPr="00A327BD" w:rsidRDefault="00A11F0B" w:rsidP="005453B8">
            <w:pPr>
              <w:spacing w:after="0"/>
              <w:rPr>
                <w:rFonts w:ascii="Times New Roman" w:hAnsi="Times New Roman" w:cs="Times New Roman"/>
                <w:sz w:val="20"/>
                <w:szCs w:val="20"/>
              </w:rPr>
            </w:pPr>
            <w:r w:rsidRPr="00A11F0B">
              <w:rPr>
                <w:rFonts w:ascii="Times New Roman" w:hAnsi="Times New Roman" w:cs="Times New Roman"/>
                <w:sz w:val="20"/>
                <w:szCs w:val="20"/>
              </w:rPr>
              <w:t>50 986.38</w:t>
            </w:r>
          </w:p>
        </w:tc>
        <w:tc>
          <w:tcPr>
            <w:tcW w:w="1418" w:type="dxa"/>
            <w:noWrap/>
          </w:tcPr>
          <w:p w14:paraId="38E9F2E7" w14:textId="3ED37504" w:rsidR="005453B8" w:rsidRPr="00A327BD" w:rsidRDefault="00A11F0B" w:rsidP="005453B8">
            <w:pPr>
              <w:spacing w:after="0"/>
              <w:rPr>
                <w:rFonts w:ascii="Times New Roman" w:hAnsi="Times New Roman" w:cs="Times New Roman"/>
                <w:sz w:val="20"/>
                <w:szCs w:val="20"/>
              </w:rPr>
            </w:pPr>
            <w:r w:rsidRPr="00A11F0B">
              <w:rPr>
                <w:rFonts w:ascii="Times New Roman" w:hAnsi="Times New Roman" w:cs="Times New Roman"/>
                <w:sz w:val="20"/>
                <w:szCs w:val="20"/>
              </w:rPr>
              <w:t>50 986.38</w:t>
            </w:r>
          </w:p>
        </w:tc>
        <w:tc>
          <w:tcPr>
            <w:tcW w:w="1417" w:type="dxa"/>
            <w:noWrap/>
            <w:hideMark/>
          </w:tcPr>
          <w:p w14:paraId="02184C7B" w14:textId="7F558987" w:rsidR="005453B8" w:rsidRPr="00A327BD" w:rsidRDefault="00A11F0B" w:rsidP="005453B8">
            <w:pPr>
              <w:spacing w:after="0"/>
              <w:rPr>
                <w:rFonts w:ascii="Times New Roman" w:hAnsi="Times New Roman" w:cs="Times New Roman"/>
                <w:sz w:val="20"/>
                <w:szCs w:val="20"/>
              </w:rPr>
            </w:pPr>
            <w:r>
              <w:rPr>
                <w:rFonts w:ascii="Times New Roman" w:hAnsi="Times New Roman" w:cs="Times New Roman"/>
                <w:sz w:val="20"/>
                <w:szCs w:val="20"/>
              </w:rPr>
              <w:t>43 338.42</w:t>
            </w:r>
          </w:p>
        </w:tc>
        <w:tc>
          <w:tcPr>
            <w:tcW w:w="1276" w:type="dxa"/>
            <w:noWrap/>
            <w:hideMark/>
          </w:tcPr>
          <w:p w14:paraId="793AC5E0" w14:textId="5A870BFD" w:rsidR="005453B8" w:rsidRPr="00A327BD" w:rsidRDefault="00A11F0B" w:rsidP="005453B8">
            <w:pPr>
              <w:spacing w:after="0"/>
              <w:rPr>
                <w:rFonts w:ascii="Times New Roman" w:hAnsi="Times New Roman" w:cs="Times New Roman"/>
                <w:sz w:val="20"/>
                <w:szCs w:val="20"/>
              </w:rPr>
            </w:pPr>
            <w:r>
              <w:rPr>
                <w:rFonts w:ascii="Times New Roman" w:hAnsi="Times New Roman" w:cs="Times New Roman"/>
                <w:sz w:val="20"/>
                <w:szCs w:val="20"/>
              </w:rPr>
              <w:t>5 735.97</w:t>
            </w:r>
          </w:p>
        </w:tc>
        <w:tc>
          <w:tcPr>
            <w:tcW w:w="1206" w:type="dxa"/>
            <w:gridSpan w:val="2"/>
            <w:noWrap/>
            <w:hideMark/>
          </w:tcPr>
          <w:p w14:paraId="5EC60F3F" w14:textId="10A87A72" w:rsidR="005453B8" w:rsidRPr="00A327BD" w:rsidRDefault="00A11F0B" w:rsidP="005453B8">
            <w:pPr>
              <w:spacing w:after="0"/>
              <w:rPr>
                <w:rFonts w:ascii="Times New Roman" w:hAnsi="Times New Roman" w:cs="Times New Roman"/>
                <w:sz w:val="20"/>
                <w:szCs w:val="20"/>
              </w:rPr>
            </w:pPr>
            <w:r>
              <w:rPr>
                <w:rFonts w:ascii="Times New Roman" w:hAnsi="Times New Roman" w:cs="Times New Roman"/>
                <w:sz w:val="20"/>
                <w:szCs w:val="20"/>
              </w:rPr>
              <w:t>1 911.99</w:t>
            </w:r>
          </w:p>
        </w:tc>
        <w:tc>
          <w:tcPr>
            <w:tcW w:w="1204" w:type="dxa"/>
            <w:noWrap/>
            <w:hideMark/>
          </w:tcPr>
          <w:p w14:paraId="6F43D1CE" w14:textId="682760FC"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 </w:t>
            </w:r>
            <w:r w:rsidR="00124F7C" w:rsidRPr="00A327BD">
              <w:rPr>
                <w:rFonts w:ascii="Times New Roman" w:hAnsi="Times New Roman" w:cs="Times New Roman"/>
                <w:sz w:val="20"/>
                <w:szCs w:val="20"/>
              </w:rPr>
              <w:t>---</w:t>
            </w:r>
          </w:p>
        </w:tc>
        <w:tc>
          <w:tcPr>
            <w:tcW w:w="1276" w:type="dxa"/>
            <w:noWrap/>
            <w:hideMark/>
          </w:tcPr>
          <w:p w14:paraId="17D4B796"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c>
          <w:tcPr>
            <w:tcW w:w="1275" w:type="dxa"/>
            <w:noWrap/>
            <w:hideMark/>
          </w:tcPr>
          <w:p w14:paraId="5693B0C2" w14:textId="77777777" w:rsidR="005453B8" w:rsidRPr="00A327BD" w:rsidRDefault="005453B8" w:rsidP="005453B8">
            <w:pPr>
              <w:spacing w:after="0"/>
              <w:rPr>
                <w:rFonts w:ascii="Times New Roman" w:hAnsi="Times New Roman" w:cs="Times New Roman"/>
                <w:sz w:val="20"/>
                <w:szCs w:val="20"/>
              </w:rPr>
            </w:pPr>
            <w:r w:rsidRPr="00A327BD">
              <w:rPr>
                <w:rFonts w:ascii="Times New Roman" w:hAnsi="Times New Roman" w:cs="Times New Roman"/>
                <w:sz w:val="20"/>
                <w:szCs w:val="20"/>
              </w:rPr>
              <w:t>0.00</w:t>
            </w:r>
          </w:p>
        </w:tc>
      </w:tr>
      <w:tr w:rsidR="004540F8" w:rsidRPr="008169FB" w14:paraId="1B920CF8" w14:textId="77777777" w:rsidTr="008A05FB">
        <w:trPr>
          <w:trHeight w:val="300"/>
        </w:trPr>
        <w:tc>
          <w:tcPr>
            <w:tcW w:w="2216" w:type="dxa"/>
            <w:noWrap/>
          </w:tcPr>
          <w:p w14:paraId="79065578" w14:textId="2231DA9B"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lastRenderedPageBreak/>
              <w:t>Ādažu novads</w:t>
            </w:r>
          </w:p>
        </w:tc>
        <w:tc>
          <w:tcPr>
            <w:tcW w:w="1465" w:type="dxa"/>
            <w:noWrap/>
          </w:tcPr>
          <w:p w14:paraId="0309C832" w14:textId="6A66CC27" w:rsidR="004540F8" w:rsidRPr="00AC7D0B" w:rsidRDefault="004540F8" w:rsidP="004540F8">
            <w:pPr>
              <w:spacing w:after="0"/>
              <w:rPr>
                <w:rFonts w:ascii="Times New Roman" w:hAnsi="Times New Roman"/>
                <w:sz w:val="20"/>
                <w:szCs w:val="20"/>
              </w:rPr>
            </w:pPr>
            <w:r w:rsidRPr="00AC7D0B">
              <w:rPr>
                <w:rFonts w:ascii="Times New Roman" w:hAnsi="Times New Roman" w:cs="Times New Roman"/>
                <w:sz w:val="20"/>
                <w:szCs w:val="20"/>
              </w:rPr>
              <w:t>1</w:t>
            </w:r>
            <w:r w:rsidR="00CF3969" w:rsidRPr="00AC7D0B">
              <w:rPr>
                <w:rFonts w:ascii="Times New Roman" w:hAnsi="Times New Roman" w:cs="Times New Roman"/>
                <w:sz w:val="20"/>
                <w:szCs w:val="20"/>
              </w:rPr>
              <w:t> </w:t>
            </w:r>
            <w:r w:rsidR="003F3CB9" w:rsidRPr="00AC7D0B">
              <w:rPr>
                <w:rFonts w:ascii="Times New Roman" w:hAnsi="Times New Roman" w:cs="Times New Roman"/>
                <w:sz w:val="20"/>
                <w:szCs w:val="20"/>
              </w:rPr>
              <w:t>608 482.15</w:t>
            </w:r>
          </w:p>
        </w:tc>
        <w:tc>
          <w:tcPr>
            <w:tcW w:w="1417" w:type="dxa"/>
            <w:noWrap/>
          </w:tcPr>
          <w:p w14:paraId="2951D359" w14:textId="3D89FA66" w:rsidR="004540F8" w:rsidRPr="00AC7D0B" w:rsidRDefault="004540F8" w:rsidP="004540F8">
            <w:pPr>
              <w:spacing w:after="0"/>
              <w:rPr>
                <w:rFonts w:ascii="Times New Roman" w:hAnsi="Times New Roman"/>
                <w:sz w:val="20"/>
                <w:szCs w:val="20"/>
              </w:rPr>
            </w:pPr>
            <w:r w:rsidRPr="00AC7D0B">
              <w:rPr>
                <w:rFonts w:ascii="Times New Roman" w:hAnsi="Times New Roman" w:cs="Times New Roman"/>
                <w:sz w:val="20"/>
                <w:szCs w:val="20"/>
              </w:rPr>
              <w:t>1</w:t>
            </w:r>
            <w:r w:rsidR="00CF3969" w:rsidRPr="00AC7D0B">
              <w:rPr>
                <w:rFonts w:ascii="Times New Roman" w:hAnsi="Times New Roman" w:cs="Times New Roman"/>
                <w:sz w:val="20"/>
                <w:szCs w:val="20"/>
              </w:rPr>
              <w:t> </w:t>
            </w:r>
            <w:r w:rsidR="003F3CB9" w:rsidRPr="00AC7D0B">
              <w:rPr>
                <w:rFonts w:ascii="Times New Roman" w:hAnsi="Times New Roman" w:cs="Times New Roman"/>
                <w:sz w:val="20"/>
                <w:szCs w:val="20"/>
              </w:rPr>
              <w:t>556 022.90</w:t>
            </w:r>
          </w:p>
        </w:tc>
        <w:tc>
          <w:tcPr>
            <w:tcW w:w="1418" w:type="dxa"/>
            <w:noWrap/>
          </w:tcPr>
          <w:p w14:paraId="4325C51E" w14:textId="24ACCCA8" w:rsidR="004540F8" w:rsidRPr="00AC7D0B" w:rsidRDefault="001F7345" w:rsidP="004540F8">
            <w:pPr>
              <w:spacing w:after="0"/>
              <w:rPr>
                <w:rFonts w:ascii="Times New Roman" w:hAnsi="Times New Roman"/>
                <w:sz w:val="20"/>
                <w:szCs w:val="20"/>
              </w:rPr>
            </w:pPr>
            <w:r w:rsidRPr="00AC7D0B">
              <w:rPr>
                <w:rFonts w:ascii="Times New Roman" w:hAnsi="Times New Roman"/>
                <w:sz w:val="20"/>
                <w:szCs w:val="20"/>
              </w:rPr>
              <w:t>1 </w:t>
            </w:r>
            <w:r w:rsidR="00A11F0B" w:rsidRPr="00AC7D0B">
              <w:rPr>
                <w:rFonts w:ascii="Times New Roman" w:hAnsi="Times New Roman"/>
                <w:sz w:val="20"/>
                <w:szCs w:val="20"/>
              </w:rPr>
              <w:t>275 287.12</w:t>
            </w:r>
          </w:p>
        </w:tc>
        <w:tc>
          <w:tcPr>
            <w:tcW w:w="1417" w:type="dxa"/>
            <w:noWrap/>
          </w:tcPr>
          <w:p w14:paraId="1B07DAD4" w14:textId="128ACF79" w:rsidR="004540F8" w:rsidRPr="00AC7D0B" w:rsidRDefault="00A11F0B" w:rsidP="004540F8">
            <w:pPr>
              <w:spacing w:after="0"/>
              <w:rPr>
                <w:rFonts w:ascii="Times New Roman" w:hAnsi="Times New Roman"/>
                <w:sz w:val="20"/>
                <w:szCs w:val="20"/>
              </w:rPr>
            </w:pPr>
            <w:r w:rsidRPr="00AC7D0B">
              <w:rPr>
                <w:rFonts w:ascii="Times New Roman" w:hAnsi="Times New Roman"/>
                <w:sz w:val="20"/>
                <w:szCs w:val="20"/>
              </w:rPr>
              <w:t>1 024 805.18</w:t>
            </w:r>
          </w:p>
        </w:tc>
        <w:tc>
          <w:tcPr>
            <w:tcW w:w="1276" w:type="dxa"/>
            <w:noWrap/>
          </w:tcPr>
          <w:p w14:paraId="1762C312" w14:textId="5B07A724" w:rsidR="004540F8" w:rsidRPr="00AC7D0B" w:rsidRDefault="00A11F0B" w:rsidP="006E5CAA">
            <w:pPr>
              <w:spacing w:after="0"/>
              <w:rPr>
                <w:rFonts w:ascii="Times New Roman" w:hAnsi="Times New Roman"/>
                <w:sz w:val="20"/>
                <w:szCs w:val="20"/>
              </w:rPr>
            </w:pPr>
            <w:r w:rsidRPr="00AC7D0B">
              <w:rPr>
                <w:rFonts w:ascii="Times New Roman" w:hAnsi="Times New Roman" w:cs="Times New Roman"/>
                <w:sz w:val="20"/>
                <w:szCs w:val="20"/>
              </w:rPr>
              <w:t>145 997.68</w:t>
            </w:r>
          </w:p>
        </w:tc>
        <w:tc>
          <w:tcPr>
            <w:tcW w:w="1206" w:type="dxa"/>
            <w:gridSpan w:val="2"/>
            <w:noWrap/>
          </w:tcPr>
          <w:p w14:paraId="42E24B07" w14:textId="57FEA7F7" w:rsidR="004540F8" w:rsidRPr="00AC7D0B" w:rsidRDefault="004540F8" w:rsidP="00D75BD5">
            <w:pPr>
              <w:spacing w:after="0"/>
              <w:rPr>
                <w:rFonts w:ascii="Times New Roman" w:hAnsi="Times New Roman"/>
                <w:sz w:val="20"/>
                <w:szCs w:val="20"/>
              </w:rPr>
            </w:pPr>
            <w:r w:rsidRPr="00AC7D0B">
              <w:rPr>
                <w:rFonts w:ascii="Times New Roman" w:hAnsi="Times New Roman" w:cs="Times New Roman"/>
                <w:sz w:val="20"/>
                <w:szCs w:val="20"/>
              </w:rPr>
              <w:t>2</w:t>
            </w:r>
            <w:r w:rsidR="00A11F0B" w:rsidRPr="00AC7D0B">
              <w:rPr>
                <w:rFonts w:ascii="Times New Roman" w:hAnsi="Times New Roman" w:cs="Times New Roman"/>
                <w:sz w:val="20"/>
                <w:szCs w:val="20"/>
              </w:rPr>
              <w:t>5 764.30</w:t>
            </w:r>
          </w:p>
        </w:tc>
        <w:tc>
          <w:tcPr>
            <w:tcW w:w="1204" w:type="dxa"/>
            <w:noWrap/>
          </w:tcPr>
          <w:p w14:paraId="7E651BF0" w14:textId="5C4B1871" w:rsidR="004540F8" w:rsidRPr="00AC7D0B" w:rsidRDefault="004540F8" w:rsidP="00D75BD5">
            <w:pPr>
              <w:spacing w:after="0"/>
              <w:rPr>
                <w:rFonts w:ascii="Times New Roman" w:hAnsi="Times New Roman"/>
                <w:sz w:val="20"/>
                <w:szCs w:val="20"/>
              </w:rPr>
            </w:pPr>
            <w:r w:rsidRPr="00AC7D0B">
              <w:rPr>
                <w:rFonts w:ascii="Times New Roman" w:hAnsi="Times New Roman" w:cs="Times New Roman"/>
                <w:sz w:val="20"/>
                <w:szCs w:val="20"/>
              </w:rPr>
              <w:t>7</w:t>
            </w:r>
            <w:r w:rsidR="00A11F0B" w:rsidRPr="00AC7D0B">
              <w:rPr>
                <w:rFonts w:ascii="Times New Roman" w:hAnsi="Times New Roman" w:cs="Times New Roman"/>
                <w:sz w:val="20"/>
                <w:szCs w:val="20"/>
              </w:rPr>
              <w:t>8 719.96</w:t>
            </w:r>
          </w:p>
        </w:tc>
        <w:tc>
          <w:tcPr>
            <w:tcW w:w="1276" w:type="dxa"/>
            <w:noWrap/>
          </w:tcPr>
          <w:p w14:paraId="07EDC292" w14:textId="202ED7BB" w:rsidR="004540F8" w:rsidRPr="0011697B" w:rsidRDefault="004540F8" w:rsidP="004540F8">
            <w:pPr>
              <w:spacing w:after="0"/>
              <w:rPr>
                <w:rFonts w:ascii="Times New Roman" w:hAnsi="Times New Roman"/>
                <w:sz w:val="20"/>
                <w:szCs w:val="20"/>
              </w:rPr>
            </w:pPr>
            <w:r w:rsidRPr="0011697B">
              <w:rPr>
                <w:rFonts w:ascii="Times New Roman" w:hAnsi="Times New Roman" w:cs="Times New Roman"/>
                <w:sz w:val="20"/>
                <w:szCs w:val="20"/>
              </w:rPr>
              <w:t>280</w:t>
            </w:r>
            <w:r w:rsidR="00E31808" w:rsidRPr="0011697B">
              <w:rPr>
                <w:rFonts w:ascii="Times New Roman" w:hAnsi="Times New Roman" w:cs="Times New Roman"/>
                <w:sz w:val="20"/>
                <w:szCs w:val="20"/>
              </w:rPr>
              <w:t> </w:t>
            </w:r>
            <w:r w:rsidRPr="0011697B">
              <w:rPr>
                <w:rFonts w:ascii="Times New Roman" w:hAnsi="Times New Roman" w:cs="Times New Roman"/>
                <w:sz w:val="20"/>
                <w:szCs w:val="20"/>
              </w:rPr>
              <w:t>735.78</w:t>
            </w:r>
          </w:p>
        </w:tc>
        <w:tc>
          <w:tcPr>
            <w:tcW w:w="1275" w:type="dxa"/>
            <w:noWrap/>
          </w:tcPr>
          <w:p w14:paraId="474E2298" w14:textId="53713129" w:rsidR="004540F8" w:rsidRPr="0011697B" w:rsidRDefault="004540F8" w:rsidP="004540F8">
            <w:pPr>
              <w:spacing w:after="0"/>
              <w:rPr>
                <w:rFonts w:ascii="Times New Roman" w:hAnsi="Times New Roman"/>
                <w:sz w:val="20"/>
                <w:szCs w:val="20"/>
              </w:rPr>
            </w:pPr>
            <w:r w:rsidRPr="0011697B">
              <w:rPr>
                <w:rFonts w:ascii="Times New Roman" w:hAnsi="Times New Roman" w:cs="Times New Roman"/>
                <w:sz w:val="20"/>
                <w:szCs w:val="20"/>
              </w:rPr>
              <w:t>52</w:t>
            </w:r>
            <w:r w:rsidR="002D5245" w:rsidRPr="0011697B">
              <w:rPr>
                <w:rFonts w:ascii="Times New Roman" w:hAnsi="Times New Roman" w:cs="Times New Roman"/>
                <w:sz w:val="20"/>
                <w:szCs w:val="20"/>
              </w:rPr>
              <w:t> </w:t>
            </w:r>
            <w:r w:rsidRPr="0011697B">
              <w:rPr>
                <w:rFonts w:ascii="Times New Roman" w:hAnsi="Times New Roman" w:cs="Times New Roman"/>
                <w:sz w:val="20"/>
                <w:szCs w:val="20"/>
              </w:rPr>
              <w:t>459.25</w:t>
            </w:r>
          </w:p>
        </w:tc>
      </w:tr>
      <w:tr w:rsidR="00E31808" w:rsidRPr="008169FB" w14:paraId="3717CB40" w14:textId="77777777" w:rsidTr="008A05FB">
        <w:trPr>
          <w:trHeight w:val="300"/>
        </w:trPr>
        <w:tc>
          <w:tcPr>
            <w:tcW w:w="2216" w:type="dxa"/>
            <w:noWrap/>
          </w:tcPr>
          <w:p w14:paraId="5D949201" w14:textId="09833D85"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Carnikavas novads</w:t>
            </w:r>
          </w:p>
        </w:tc>
        <w:tc>
          <w:tcPr>
            <w:tcW w:w="1465" w:type="dxa"/>
            <w:noWrap/>
          </w:tcPr>
          <w:p w14:paraId="27B20CFA" w14:textId="0ADBCA32"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417" w:type="dxa"/>
            <w:noWrap/>
          </w:tcPr>
          <w:p w14:paraId="74A899C6" w14:textId="2CE8A074"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418" w:type="dxa"/>
            <w:noWrap/>
          </w:tcPr>
          <w:p w14:paraId="032041A9" w14:textId="73605622"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417" w:type="dxa"/>
            <w:noWrap/>
          </w:tcPr>
          <w:p w14:paraId="0783A646" w14:textId="51D547F1"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276" w:type="dxa"/>
            <w:noWrap/>
          </w:tcPr>
          <w:p w14:paraId="608E6F8C" w14:textId="718BAFAF"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206" w:type="dxa"/>
            <w:gridSpan w:val="2"/>
            <w:noWrap/>
          </w:tcPr>
          <w:p w14:paraId="535A2D75" w14:textId="16DFC4FD"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204" w:type="dxa"/>
            <w:noWrap/>
          </w:tcPr>
          <w:p w14:paraId="458EC9BB" w14:textId="2194CD7E"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276" w:type="dxa"/>
            <w:noWrap/>
          </w:tcPr>
          <w:p w14:paraId="11DDD7D0" w14:textId="649C1B5C"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c>
          <w:tcPr>
            <w:tcW w:w="1275" w:type="dxa"/>
            <w:noWrap/>
          </w:tcPr>
          <w:p w14:paraId="06AD07FB" w14:textId="53D2884A" w:rsidR="00E31808" w:rsidRPr="00A327BD" w:rsidRDefault="00E31808" w:rsidP="00E31808">
            <w:pPr>
              <w:spacing w:after="0"/>
              <w:rPr>
                <w:rFonts w:ascii="Times New Roman" w:hAnsi="Times New Roman"/>
                <w:sz w:val="20"/>
                <w:szCs w:val="20"/>
              </w:rPr>
            </w:pPr>
            <w:r w:rsidRPr="00A327BD">
              <w:rPr>
                <w:rFonts w:ascii="Times New Roman" w:hAnsi="Times New Roman" w:cs="Times New Roman"/>
                <w:sz w:val="20"/>
                <w:szCs w:val="20"/>
              </w:rPr>
              <w:t>---</w:t>
            </w:r>
          </w:p>
        </w:tc>
      </w:tr>
      <w:tr w:rsidR="004540F8" w:rsidRPr="008169FB" w14:paraId="7A297BEB" w14:textId="77777777" w:rsidTr="008A05FB">
        <w:trPr>
          <w:trHeight w:val="300"/>
        </w:trPr>
        <w:tc>
          <w:tcPr>
            <w:tcW w:w="2216" w:type="dxa"/>
            <w:noWrap/>
          </w:tcPr>
          <w:p w14:paraId="3DF9EAFE" w14:textId="6FDBEF3D"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Olaines novads</w:t>
            </w:r>
          </w:p>
        </w:tc>
        <w:tc>
          <w:tcPr>
            <w:tcW w:w="1465" w:type="dxa"/>
            <w:noWrap/>
          </w:tcPr>
          <w:p w14:paraId="37B8ED16" w14:textId="67F9D2F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098</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066.55</w:t>
            </w:r>
          </w:p>
        </w:tc>
        <w:tc>
          <w:tcPr>
            <w:tcW w:w="1417" w:type="dxa"/>
            <w:noWrap/>
          </w:tcPr>
          <w:p w14:paraId="4C6C4486" w14:textId="4A1657A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098</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066.55</w:t>
            </w:r>
          </w:p>
        </w:tc>
        <w:tc>
          <w:tcPr>
            <w:tcW w:w="1418" w:type="dxa"/>
            <w:noWrap/>
          </w:tcPr>
          <w:p w14:paraId="708DB938" w14:textId="7902E23C"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659</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147.94</w:t>
            </w:r>
          </w:p>
        </w:tc>
        <w:tc>
          <w:tcPr>
            <w:tcW w:w="1417" w:type="dxa"/>
            <w:noWrap/>
          </w:tcPr>
          <w:p w14:paraId="080792CE" w14:textId="49A408DA"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476</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766.36</w:t>
            </w:r>
          </w:p>
        </w:tc>
        <w:tc>
          <w:tcPr>
            <w:tcW w:w="1276" w:type="dxa"/>
            <w:noWrap/>
          </w:tcPr>
          <w:p w14:paraId="2597AD3F" w14:textId="0C467F11"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57</w:t>
            </w:r>
            <w:r w:rsidR="00CF3969" w:rsidRPr="00A327BD">
              <w:rPr>
                <w:rFonts w:ascii="Times New Roman" w:hAnsi="Times New Roman" w:cs="Times New Roman"/>
                <w:sz w:val="20"/>
                <w:szCs w:val="20"/>
              </w:rPr>
              <w:t> </w:t>
            </w:r>
            <w:r w:rsidRPr="00A327BD">
              <w:rPr>
                <w:rFonts w:ascii="Times New Roman" w:hAnsi="Times New Roman" w:cs="Times New Roman"/>
                <w:sz w:val="20"/>
                <w:szCs w:val="20"/>
              </w:rPr>
              <w:t>052.69</w:t>
            </w:r>
          </w:p>
        </w:tc>
        <w:tc>
          <w:tcPr>
            <w:tcW w:w="1206" w:type="dxa"/>
            <w:gridSpan w:val="2"/>
            <w:noWrap/>
          </w:tcPr>
          <w:p w14:paraId="46DE1D82" w14:textId="27FC651E"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14</w:t>
            </w:r>
            <w:r w:rsidR="00121443" w:rsidRPr="00A327BD">
              <w:rPr>
                <w:rFonts w:ascii="Times New Roman" w:hAnsi="Times New Roman" w:cs="Times New Roman"/>
                <w:sz w:val="20"/>
                <w:szCs w:val="20"/>
              </w:rPr>
              <w:t> </w:t>
            </w:r>
            <w:r w:rsidRPr="00A327BD">
              <w:rPr>
                <w:rFonts w:ascii="Times New Roman" w:hAnsi="Times New Roman" w:cs="Times New Roman"/>
                <w:sz w:val="20"/>
                <w:szCs w:val="20"/>
              </w:rPr>
              <w:t>263.17</w:t>
            </w:r>
          </w:p>
        </w:tc>
        <w:tc>
          <w:tcPr>
            <w:tcW w:w="1204" w:type="dxa"/>
            <w:noWrap/>
          </w:tcPr>
          <w:p w14:paraId="521ED2FA" w14:textId="185E2329"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111 065.72</w:t>
            </w:r>
          </w:p>
        </w:tc>
        <w:tc>
          <w:tcPr>
            <w:tcW w:w="1276" w:type="dxa"/>
            <w:noWrap/>
          </w:tcPr>
          <w:p w14:paraId="039096FE" w14:textId="266ECF3F"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438</w:t>
            </w:r>
            <w:r w:rsidR="00E31808" w:rsidRPr="00A327BD">
              <w:rPr>
                <w:rFonts w:ascii="Times New Roman" w:hAnsi="Times New Roman" w:cs="Times New Roman"/>
                <w:sz w:val="20"/>
                <w:szCs w:val="20"/>
              </w:rPr>
              <w:t> </w:t>
            </w:r>
            <w:r w:rsidRPr="00A327BD">
              <w:rPr>
                <w:rFonts w:ascii="Times New Roman" w:hAnsi="Times New Roman" w:cs="Times New Roman"/>
                <w:sz w:val="20"/>
                <w:szCs w:val="20"/>
              </w:rPr>
              <w:t>918.61</w:t>
            </w:r>
          </w:p>
        </w:tc>
        <w:tc>
          <w:tcPr>
            <w:tcW w:w="1275" w:type="dxa"/>
            <w:noWrap/>
          </w:tcPr>
          <w:p w14:paraId="5CFD3D67" w14:textId="7D2E30E3"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r>
      <w:tr w:rsidR="004540F8" w:rsidRPr="008169FB" w14:paraId="1E261C34" w14:textId="77777777" w:rsidTr="008A05FB">
        <w:trPr>
          <w:trHeight w:val="300"/>
        </w:trPr>
        <w:tc>
          <w:tcPr>
            <w:tcW w:w="2216" w:type="dxa"/>
            <w:noWrap/>
          </w:tcPr>
          <w:p w14:paraId="365EB970" w14:textId="70165FAF"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Salaspils novads</w:t>
            </w:r>
          </w:p>
        </w:tc>
        <w:tc>
          <w:tcPr>
            <w:tcW w:w="1465" w:type="dxa"/>
            <w:noWrap/>
          </w:tcPr>
          <w:p w14:paraId="6AFCDC18" w14:textId="593992FF"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4</w:t>
            </w:r>
            <w:r w:rsidR="00B57378">
              <w:rPr>
                <w:rFonts w:ascii="Times New Roman" w:hAnsi="Times New Roman" w:cs="Times New Roman"/>
                <w:sz w:val="20"/>
                <w:szCs w:val="20"/>
              </w:rPr>
              <w:t>30 419.27</w:t>
            </w:r>
          </w:p>
        </w:tc>
        <w:tc>
          <w:tcPr>
            <w:tcW w:w="1417" w:type="dxa"/>
            <w:noWrap/>
          </w:tcPr>
          <w:p w14:paraId="01947FD4" w14:textId="4501BBF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4</w:t>
            </w:r>
            <w:r w:rsidR="00B57378">
              <w:rPr>
                <w:rFonts w:ascii="Times New Roman" w:hAnsi="Times New Roman" w:cs="Times New Roman"/>
                <w:sz w:val="20"/>
                <w:szCs w:val="20"/>
              </w:rPr>
              <w:t>30 419.27</w:t>
            </w:r>
          </w:p>
        </w:tc>
        <w:tc>
          <w:tcPr>
            <w:tcW w:w="1418" w:type="dxa"/>
            <w:noWrap/>
          </w:tcPr>
          <w:p w14:paraId="38F8AC47" w14:textId="3F781ECF" w:rsidR="004540F8" w:rsidRPr="00A327BD" w:rsidRDefault="00B57378" w:rsidP="004540F8">
            <w:pPr>
              <w:spacing w:after="0"/>
              <w:rPr>
                <w:rFonts w:ascii="Times New Roman" w:hAnsi="Times New Roman"/>
                <w:sz w:val="20"/>
                <w:szCs w:val="20"/>
              </w:rPr>
            </w:pPr>
            <w:r w:rsidRPr="00B57378">
              <w:rPr>
                <w:rFonts w:ascii="Times New Roman" w:hAnsi="Times New Roman"/>
                <w:sz w:val="20"/>
                <w:szCs w:val="20"/>
              </w:rPr>
              <w:t>430 419.27</w:t>
            </w:r>
          </w:p>
        </w:tc>
        <w:tc>
          <w:tcPr>
            <w:tcW w:w="1417" w:type="dxa"/>
            <w:noWrap/>
          </w:tcPr>
          <w:p w14:paraId="36F5E57A" w14:textId="2BF5C9BB" w:rsidR="004540F8" w:rsidRPr="00A327BD" w:rsidRDefault="00B57378" w:rsidP="004540F8">
            <w:pPr>
              <w:spacing w:after="0"/>
              <w:rPr>
                <w:rFonts w:ascii="Times New Roman" w:hAnsi="Times New Roman"/>
                <w:sz w:val="20"/>
                <w:szCs w:val="20"/>
              </w:rPr>
            </w:pPr>
            <w:r>
              <w:rPr>
                <w:rFonts w:ascii="Times New Roman" w:hAnsi="Times New Roman" w:cs="Times New Roman"/>
                <w:sz w:val="20"/>
                <w:szCs w:val="20"/>
              </w:rPr>
              <w:t>365 856.38</w:t>
            </w:r>
          </w:p>
        </w:tc>
        <w:tc>
          <w:tcPr>
            <w:tcW w:w="1276" w:type="dxa"/>
            <w:noWrap/>
          </w:tcPr>
          <w:p w14:paraId="12715BC7" w14:textId="797F7422"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5</w:t>
            </w:r>
            <w:r w:rsidR="00B57378">
              <w:rPr>
                <w:rFonts w:ascii="Times New Roman" w:hAnsi="Times New Roman" w:cs="Times New Roman"/>
                <w:sz w:val="20"/>
                <w:szCs w:val="20"/>
              </w:rPr>
              <w:t>1 650.31</w:t>
            </w:r>
          </w:p>
        </w:tc>
        <w:tc>
          <w:tcPr>
            <w:tcW w:w="1206" w:type="dxa"/>
            <w:gridSpan w:val="2"/>
            <w:noWrap/>
          </w:tcPr>
          <w:p w14:paraId="21DAAEB2" w14:textId="0F384EDE"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B57378">
              <w:rPr>
                <w:rFonts w:ascii="Times New Roman" w:hAnsi="Times New Roman" w:cs="Times New Roman"/>
                <w:sz w:val="20"/>
                <w:szCs w:val="20"/>
              </w:rPr>
              <w:t>2 912.58</w:t>
            </w:r>
          </w:p>
        </w:tc>
        <w:tc>
          <w:tcPr>
            <w:tcW w:w="1204" w:type="dxa"/>
            <w:noWrap/>
          </w:tcPr>
          <w:p w14:paraId="5D6CAE7D" w14:textId="5C9E6506"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w:t>
            </w:r>
          </w:p>
        </w:tc>
        <w:tc>
          <w:tcPr>
            <w:tcW w:w="1276" w:type="dxa"/>
            <w:noWrap/>
          </w:tcPr>
          <w:p w14:paraId="2D6EEAB8" w14:textId="439681CE"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c>
          <w:tcPr>
            <w:tcW w:w="1275" w:type="dxa"/>
            <w:noWrap/>
          </w:tcPr>
          <w:p w14:paraId="132F719C" w14:textId="7FFE818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r>
      <w:tr w:rsidR="004540F8" w:rsidRPr="008169FB" w14:paraId="34D9EB1E" w14:textId="77777777" w:rsidTr="008A05FB">
        <w:trPr>
          <w:trHeight w:val="300"/>
        </w:trPr>
        <w:tc>
          <w:tcPr>
            <w:tcW w:w="2216" w:type="dxa"/>
            <w:noWrap/>
          </w:tcPr>
          <w:p w14:paraId="2F5CA01E" w14:textId="61BBA24E"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Saulkrastu novads</w:t>
            </w:r>
          </w:p>
        </w:tc>
        <w:tc>
          <w:tcPr>
            <w:tcW w:w="1465" w:type="dxa"/>
            <w:noWrap/>
          </w:tcPr>
          <w:p w14:paraId="0F775D51" w14:textId="32E39D5E"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B57378">
              <w:rPr>
                <w:rFonts w:ascii="Times New Roman" w:hAnsi="Times New Roman" w:cs="Times New Roman"/>
                <w:sz w:val="20"/>
                <w:szCs w:val="20"/>
              </w:rPr>
              <w:t>4 789.35</w:t>
            </w:r>
          </w:p>
        </w:tc>
        <w:tc>
          <w:tcPr>
            <w:tcW w:w="1417" w:type="dxa"/>
            <w:noWrap/>
          </w:tcPr>
          <w:p w14:paraId="7143ABAA" w14:textId="430BC99D"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B57378">
              <w:rPr>
                <w:rFonts w:ascii="Times New Roman" w:hAnsi="Times New Roman" w:cs="Times New Roman"/>
                <w:sz w:val="20"/>
                <w:szCs w:val="20"/>
              </w:rPr>
              <w:t>4 789.35</w:t>
            </w:r>
          </w:p>
        </w:tc>
        <w:tc>
          <w:tcPr>
            <w:tcW w:w="1418" w:type="dxa"/>
            <w:noWrap/>
          </w:tcPr>
          <w:p w14:paraId="4C1D7E49" w14:textId="49F5F2FA"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B57378">
              <w:rPr>
                <w:rFonts w:ascii="Times New Roman" w:hAnsi="Times New Roman" w:cs="Times New Roman"/>
                <w:sz w:val="20"/>
                <w:szCs w:val="20"/>
              </w:rPr>
              <w:t>4 789.35</w:t>
            </w:r>
          </w:p>
        </w:tc>
        <w:tc>
          <w:tcPr>
            <w:tcW w:w="1417" w:type="dxa"/>
            <w:noWrap/>
          </w:tcPr>
          <w:p w14:paraId="22829528" w14:textId="39453E6D"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12</w:t>
            </w:r>
            <w:r w:rsidR="00CF3969" w:rsidRPr="00A327BD">
              <w:rPr>
                <w:rFonts w:ascii="Times New Roman" w:hAnsi="Times New Roman" w:cs="Times New Roman"/>
                <w:sz w:val="20"/>
                <w:szCs w:val="20"/>
              </w:rPr>
              <w:t> </w:t>
            </w:r>
            <w:r w:rsidR="00B57378">
              <w:rPr>
                <w:rFonts w:ascii="Times New Roman" w:hAnsi="Times New Roman" w:cs="Times New Roman"/>
                <w:sz w:val="20"/>
                <w:szCs w:val="20"/>
              </w:rPr>
              <w:t>570.95</w:t>
            </w:r>
          </w:p>
        </w:tc>
        <w:tc>
          <w:tcPr>
            <w:tcW w:w="1276" w:type="dxa"/>
            <w:noWrap/>
          </w:tcPr>
          <w:p w14:paraId="06A0E2D2" w14:textId="4C0454E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1</w:t>
            </w:r>
            <w:r w:rsidR="00CF3969" w:rsidRPr="00A327BD">
              <w:rPr>
                <w:rFonts w:ascii="Times New Roman" w:hAnsi="Times New Roman" w:cs="Times New Roman"/>
                <w:sz w:val="20"/>
                <w:szCs w:val="20"/>
              </w:rPr>
              <w:t> </w:t>
            </w:r>
            <w:r w:rsidR="00B57378">
              <w:rPr>
                <w:rFonts w:ascii="Times New Roman" w:hAnsi="Times New Roman" w:cs="Times New Roman"/>
                <w:sz w:val="20"/>
                <w:szCs w:val="20"/>
              </w:rPr>
              <w:t>774.72</w:t>
            </w:r>
          </w:p>
        </w:tc>
        <w:tc>
          <w:tcPr>
            <w:tcW w:w="1206" w:type="dxa"/>
            <w:gridSpan w:val="2"/>
            <w:noWrap/>
          </w:tcPr>
          <w:p w14:paraId="652A4A1C" w14:textId="5165EEE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4</w:t>
            </w:r>
            <w:r w:rsidR="00B57378">
              <w:rPr>
                <w:rFonts w:ascii="Times New Roman" w:hAnsi="Times New Roman" w:cs="Times New Roman"/>
                <w:sz w:val="20"/>
                <w:szCs w:val="20"/>
              </w:rPr>
              <w:t>43.68</w:t>
            </w:r>
          </w:p>
        </w:tc>
        <w:tc>
          <w:tcPr>
            <w:tcW w:w="1204" w:type="dxa"/>
            <w:noWrap/>
          </w:tcPr>
          <w:p w14:paraId="2269FA60" w14:textId="190D26C4"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w:t>
            </w:r>
          </w:p>
        </w:tc>
        <w:tc>
          <w:tcPr>
            <w:tcW w:w="1276" w:type="dxa"/>
            <w:noWrap/>
          </w:tcPr>
          <w:p w14:paraId="56B7056C" w14:textId="2894F330"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c>
          <w:tcPr>
            <w:tcW w:w="1275" w:type="dxa"/>
            <w:noWrap/>
          </w:tcPr>
          <w:p w14:paraId="4657E430" w14:textId="754244F0"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r>
      <w:tr w:rsidR="004540F8" w:rsidRPr="008169FB" w14:paraId="2E29EA44" w14:textId="77777777" w:rsidTr="008A05FB">
        <w:trPr>
          <w:trHeight w:val="300"/>
        </w:trPr>
        <w:tc>
          <w:tcPr>
            <w:tcW w:w="2216" w:type="dxa"/>
            <w:noWrap/>
          </w:tcPr>
          <w:p w14:paraId="16352042" w14:textId="0A5B967D" w:rsidR="004540F8" w:rsidRPr="0011697B" w:rsidRDefault="004540F8" w:rsidP="004540F8">
            <w:pPr>
              <w:spacing w:after="0"/>
              <w:rPr>
                <w:rFonts w:ascii="Times New Roman" w:hAnsi="Times New Roman"/>
                <w:sz w:val="20"/>
                <w:szCs w:val="20"/>
              </w:rPr>
            </w:pPr>
            <w:r w:rsidRPr="0011697B">
              <w:rPr>
                <w:rFonts w:ascii="Times New Roman" w:hAnsi="Times New Roman" w:cs="Times New Roman"/>
                <w:sz w:val="20"/>
                <w:szCs w:val="20"/>
              </w:rPr>
              <w:t>Ķekavas novads</w:t>
            </w:r>
          </w:p>
        </w:tc>
        <w:tc>
          <w:tcPr>
            <w:tcW w:w="1465" w:type="dxa"/>
            <w:noWrap/>
          </w:tcPr>
          <w:p w14:paraId="0F23422C" w14:textId="10608874" w:rsidR="004540F8" w:rsidRPr="0011697B" w:rsidRDefault="004C24D4" w:rsidP="004540F8">
            <w:pPr>
              <w:spacing w:after="0"/>
              <w:rPr>
                <w:rFonts w:ascii="Times New Roman" w:hAnsi="Times New Roman"/>
                <w:sz w:val="20"/>
                <w:szCs w:val="20"/>
              </w:rPr>
            </w:pPr>
            <w:r w:rsidRPr="0011697B">
              <w:rPr>
                <w:rFonts w:ascii="Times New Roman" w:hAnsi="Times New Roman" w:cs="Times New Roman"/>
                <w:sz w:val="20"/>
                <w:szCs w:val="20"/>
              </w:rPr>
              <w:t>1 378</w:t>
            </w:r>
            <w:r w:rsidR="006E172A" w:rsidRPr="0011697B">
              <w:rPr>
                <w:rFonts w:ascii="Times New Roman" w:hAnsi="Times New Roman" w:cs="Times New Roman"/>
                <w:sz w:val="20"/>
                <w:szCs w:val="20"/>
              </w:rPr>
              <w:t xml:space="preserve"> </w:t>
            </w:r>
            <w:r w:rsidRPr="0011697B">
              <w:rPr>
                <w:rFonts w:ascii="Times New Roman" w:hAnsi="Times New Roman" w:cs="Times New Roman"/>
                <w:sz w:val="20"/>
                <w:szCs w:val="20"/>
              </w:rPr>
              <w:t>678.79</w:t>
            </w:r>
          </w:p>
        </w:tc>
        <w:tc>
          <w:tcPr>
            <w:tcW w:w="1417" w:type="dxa"/>
            <w:noWrap/>
          </w:tcPr>
          <w:p w14:paraId="56AE47D2" w14:textId="032025E7" w:rsidR="004540F8" w:rsidRPr="0011697B" w:rsidRDefault="004C24D4" w:rsidP="004540F8">
            <w:pPr>
              <w:spacing w:after="0"/>
              <w:rPr>
                <w:rFonts w:ascii="Times New Roman" w:hAnsi="Times New Roman"/>
                <w:sz w:val="20"/>
                <w:szCs w:val="20"/>
              </w:rPr>
            </w:pPr>
            <w:r w:rsidRPr="0011697B">
              <w:rPr>
                <w:rFonts w:ascii="Times New Roman" w:hAnsi="Times New Roman" w:cs="Times New Roman"/>
                <w:sz w:val="20"/>
                <w:szCs w:val="20"/>
              </w:rPr>
              <w:t>1 378 678.79</w:t>
            </w:r>
          </w:p>
        </w:tc>
        <w:tc>
          <w:tcPr>
            <w:tcW w:w="1418" w:type="dxa"/>
            <w:noWrap/>
          </w:tcPr>
          <w:p w14:paraId="77061D76" w14:textId="436B4B15" w:rsidR="004540F8" w:rsidRPr="0011697B" w:rsidRDefault="004C24D4" w:rsidP="004540F8">
            <w:pPr>
              <w:spacing w:after="0"/>
              <w:rPr>
                <w:rFonts w:ascii="Times New Roman" w:hAnsi="Times New Roman"/>
                <w:sz w:val="20"/>
                <w:szCs w:val="20"/>
              </w:rPr>
            </w:pPr>
            <w:r w:rsidRPr="0011697B">
              <w:rPr>
                <w:rFonts w:ascii="Times New Roman" w:hAnsi="Times New Roman" w:cs="Times New Roman"/>
                <w:sz w:val="20"/>
                <w:szCs w:val="20"/>
              </w:rPr>
              <w:t>1 378 678.79</w:t>
            </w:r>
          </w:p>
        </w:tc>
        <w:tc>
          <w:tcPr>
            <w:tcW w:w="1417" w:type="dxa"/>
            <w:noWrap/>
          </w:tcPr>
          <w:p w14:paraId="40A53C0A" w14:textId="4D831848" w:rsidR="004540F8" w:rsidRPr="002A3F22" w:rsidRDefault="004C24D4" w:rsidP="004540F8">
            <w:pPr>
              <w:spacing w:after="0"/>
              <w:rPr>
                <w:rFonts w:ascii="Times New Roman" w:hAnsi="Times New Roman"/>
                <w:sz w:val="20"/>
                <w:szCs w:val="20"/>
              </w:rPr>
            </w:pPr>
            <w:r w:rsidRPr="002A3F22">
              <w:rPr>
                <w:rFonts w:ascii="Times New Roman" w:hAnsi="Times New Roman"/>
                <w:sz w:val="20"/>
                <w:szCs w:val="20"/>
              </w:rPr>
              <w:t>1</w:t>
            </w:r>
            <w:r w:rsidR="00D54841" w:rsidRPr="002A3F22">
              <w:rPr>
                <w:rFonts w:ascii="Times New Roman" w:hAnsi="Times New Roman"/>
                <w:sz w:val="20"/>
                <w:szCs w:val="20"/>
              </w:rPr>
              <w:t> </w:t>
            </w:r>
            <w:r w:rsidRPr="002A3F22">
              <w:rPr>
                <w:rFonts w:ascii="Times New Roman" w:hAnsi="Times New Roman"/>
                <w:sz w:val="20"/>
                <w:szCs w:val="20"/>
              </w:rPr>
              <w:t>171</w:t>
            </w:r>
            <w:r w:rsidR="00D54841" w:rsidRPr="002A3F22">
              <w:rPr>
                <w:rFonts w:ascii="Times New Roman" w:hAnsi="Times New Roman"/>
                <w:sz w:val="20"/>
                <w:szCs w:val="20"/>
              </w:rPr>
              <w:t> </w:t>
            </w:r>
            <w:r w:rsidRPr="002A3F22">
              <w:rPr>
                <w:rFonts w:ascii="Times New Roman" w:hAnsi="Times New Roman"/>
                <w:sz w:val="20"/>
                <w:szCs w:val="20"/>
              </w:rPr>
              <w:t>876.97</w:t>
            </w:r>
          </w:p>
        </w:tc>
        <w:tc>
          <w:tcPr>
            <w:tcW w:w="1276" w:type="dxa"/>
            <w:noWrap/>
          </w:tcPr>
          <w:p w14:paraId="1DFD355C" w14:textId="1CA75531" w:rsidR="004540F8" w:rsidRPr="002A3F22" w:rsidRDefault="00FD539D" w:rsidP="004540F8">
            <w:pPr>
              <w:spacing w:after="0"/>
              <w:rPr>
                <w:rFonts w:ascii="Times New Roman" w:hAnsi="Times New Roman"/>
                <w:sz w:val="20"/>
                <w:szCs w:val="20"/>
              </w:rPr>
            </w:pPr>
            <w:r w:rsidRPr="002A3F22">
              <w:rPr>
                <w:rFonts w:ascii="Times New Roman" w:hAnsi="Times New Roman" w:cs="Times New Roman"/>
                <w:sz w:val="20"/>
                <w:szCs w:val="20"/>
              </w:rPr>
              <w:t>175 781.54</w:t>
            </w:r>
          </w:p>
        </w:tc>
        <w:tc>
          <w:tcPr>
            <w:tcW w:w="1206" w:type="dxa"/>
            <w:gridSpan w:val="2"/>
            <w:noWrap/>
          </w:tcPr>
          <w:p w14:paraId="15F4C937" w14:textId="3947625D" w:rsidR="004540F8" w:rsidRPr="002A3F22" w:rsidRDefault="00FD539D" w:rsidP="004540F8">
            <w:pPr>
              <w:spacing w:after="0"/>
              <w:rPr>
                <w:rFonts w:ascii="Times New Roman" w:hAnsi="Times New Roman"/>
                <w:sz w:val="20"/>
                <w:szCs w:val="20"/>
              </w:rPr>
            </w:pPr>
            <w:r w:rsidRPr="002A3F22">
              <w:rPr>
                <w:rFonts w:ascii="Times New Roman" w:hAnsi="Times New Roman"/>
                <w:sz w:val="20"/>
                <w:szCs w:val="20"/>
              </w:rPr>
              <w:t xml:space="preserve">31 </w:t>
            </w:r>
            <w:r w:rsidR="00D54841" w:rsidRPr="002A3F22">
              <w:rPr>
                <w:rFonts w:ascii="Times New Roman" w:hAnsi="Times New Roman"/>
                <w:sz w:val="20"/>
                <w:szCs w:val="20"/>
              </w:rPr>
              <w:t>020</w:t>
            </w:r>
            <w:r w:rsidRPr="002A3F22">
              <w:rPr>
                <w:rFonts w:ascii="Times New Roman" w:hAnsi="Times New Roman"/>
                <w:sz w:val="20"/>
                <w:szCs w:val="20"/>
              </w:rPr>
              <w:t>.28</w:t>
            </w:r>
          </w:p>
        </w:tc>
        <w:tc>
          <w:tcPr>
            <w:tcW w:w="1204" w:type="dxa"/>
            <w:noWrap/>
          </w:tcPr>
          <w:p w14:paraId="6AD7FEB2" w14:textId="75F7CA18" w:rsidR="004540F8" w:rsidRPr="0011697B" w:rsidRDefault="004540F8" w:rsidP="004540F8">
            <w:pPr>
              <w:spacing w:after="0"/>
              <w:rPr>
                <w:rFonts w:ascii="Times New Roman" w:hAnsi="Times New Roman"/>
                <w:sz w:val="20"/>
                <w:szCs w:val="20"/>
              </w:rPr>
            </w:pPr>
            <w:r w:rsidRPr="0011697B">
              <w:rPr>
                <w:rFonts w:ascii="Times New Roman" w:hAnsi="Times New Roman" w:cs="Times New Roman"/>
                <w:sz w:val="20"/>
                <w:szCs w:val="20"/>
              </w:rPr>
              <w:t>---</w:t>
            </w:r>
          </w:p>
        </w:tc>
        <w:tc>
          <w:tcPr>
            <w:tcW w:w="1276" w:type="dxa"/>
            <w:noWrap/>
          </w:tcPr>
          <w:p w14:paraId="7B52E9F2" w14:textId="3E10FEF8"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c>
          <w:tcPr>
            <w:tcW w:w="1275" w:type="dxa"/>
            <w:noWrap/>
          </w:tcPr>
          <w:p w14:paraId="36E5EFB6" w14:textId="2D123A80" w:rsidR="004540F8" w:rsidRPr="00A327BD" w:rsidRDefault="004540F8" w:rsidP="004540F8">
            <w:pPr>
              <w:spacing w:after="0"/>
              <w:rPr>
                <w:rFonts w:ascii="Times New Roman" w:hAnsi="Times New Roman"/>
                <w:sz w:val="20"/>
                <w:szCs w:val="20"/>
              </w:rPr>
            </w:pPr>
            <w:r w:rsidRPr="00A327BD">
              <w:rPr>
                <w:rFonts w:ascii="Times New Roman" w:hAnsi="Times New Roman" w:cs="Times New Roman"/>
                <w:sz w:val="20"/>
                <w:szCs w:val="20"/>
              </w:rPr>
              <w:t>0.00</w:t>
            </w:r>
          </w:p>
        </w:tc>
      </w:tr>
      <w:tr w:rsidR="00222205" w:rsidRPr="00222205" w14:paraId="4D07B5F9" w14:textId="77777777" w:rsidTr="008A05FB">
        <w:trPr>
          <w:trHeight w:val="300"/>
        </w:trPr>
        <w:tc>
          <w:tcPr>
            <w:tcW w:w="2216" w:type="dxa"/>
            <w:shd w:val="clear" w:color="auto" w:fill="E2EFD9" w:themeFill="accent6" w:themeFillTint="33"/>
            <w:noWrap/>
          </w:tcPr>
          <w:p w14:paraId="7906DAE7" w14:textId="776A42BD" w:rsidR="004540F8" w:rsidRPr="002A3F22" w:rsidRDefault="004540F8" w:rsidP="004540F8">
            <w:pPr>
              <w:spacing w:after="0"/>
              <w:rPr>
                <w:rFonts w:ascii="Times New Roman" w:hAnsi="Times New Roman"/>
                <w:sz w:val="20"/>
                <w:szCs w:val="20"/>
              </w:rPr>
            </w:pPr>
            <w:r w:rsidRPr="002A3F22">
              <w:rPr>
                <w:rFonts w:ascii="Times New Roman" w:hAnsi="Times New Roman"/>
                <w:b/>
                <w:bCs/>
                <w:sz w:val="20"/>
                <w:szCs w:val="20"/>
              </w:rPr>
              <w:t xml:space="preserve">KOPĀ </w:t>
            </w:r>
          </w:p>
        </w:tc>
        <w:tc>
          <w:tcPr>
            <w:tcW w:w="1465" w:type="dxa"/>
            <w:shd w:val="clear" w:color="auto" w:fill="E2EFD9" w:themeFill="accent6" w:themeFillTint="33"/>
            <w:noWrap/>
          </w:tcPr>
          <w:p w14:paraId="1708C57C" w14:textId="35523611" w:rsidR="004540F8" w:rsidRPr="002A3F22" w:rsidRDefault="00CC2F9B" w:rsidP="004540F8">
            <w:pPr>
              <w:spacing w:after="0"/>
              <w:rPr>
                <w:rFonts w:ascii="Times New Roman" w:hAnsi="Times New Roman"/>
                <w:sz w:val="20"/>
                <w:szCs w:val="20"/>
              </w:rPr>
            </w:pPr>
            <w:r w:rsidRPr="002A3F22">
              <w:rPr>
                <w:rFonts w:ascii="Times New Roman" w:hAnsi="Times New Roman"/>
                <w:sz w:val="20"/>
                <w:szCs w:val="20"/>
              </w:rPr>
              <w:t>16</w:t>
            </w:r>
            <w:r w:rsidR="0011697B" w:rsidRPr="002A3F22">
              <w:rPr>
                <w:rFonts w:ascii="Times New Roman" w:hAnsi="Times New Roman"/>
                <w:sz w:val="20"/>
                <w:szCs w:val="20"/>
              </w:rPr>
              <w:t xml:space="preserve"> </w:t>
            </w:r>
            <w:r w:rsidRPr="002A3F22">
              <w:rPr>
                <w:rFonts w:ascii="Times New Roman" w:hAnsi="Times New Roman"/>
                <w:sz w:val="20"/>
                <w:szCs w:val="20"/>
              </w:rPr>
              <w:t>879</w:t>
            </w:r>
            <w:r w:rsidR="0011697B" w:rsidRPr="002A3F22">
              <w:rPr>
                <w:rFonts w:ascii="Times New Roman" w:hAnsi="Times New Roman"/>
                <w:sz w:val="20"/>
                <w:szCs w:val="20"/>
              </w:rPr>
              <w:t xml:space="preserve"> </w:t>
            </w:r>
            <w:r w:rsidRPr="002A3F22">
              <w:rPr>
                <w:rFonts w:ascii="Times New Roman" w:hAnsi="Times New Roman"/>
                <w:sz w:val="20"/>
                <w:szCs w:val="20"/>
              </w:rPr>
              <w:t>723.30</w:t>
            </w:r>
          </w:p>
        </w:tc>
        <w:tc>
          <w:tcPr>
            <w:tcW w:w="1417" w:type="dxa"/>
            <w:shd w:val="clear" w:color="auto" w:fill="E2EFD9" w:themeFill="accent6" w:themeFillTint="33"/>
            <w:noWrap/>
          </w:tcPr>
          <w:p w14:paraId="468CD95F" w14:textId="0FDB1A28" w:rsidR="004540F8" w:rsidRPr="002A3F22" w:rsidRDefault="00CC2F9B" w:rsidP="004540F8">
            <w:pPr>
              <w:spacing w:after="0"/>
              <w:rPr>
                <w:rFonts w:ascii="Times New Roman" w:hAnsi="Times New Roman"/>
                <w:sz w:val="20"/>
                <w:szCs w:val="20"/>
              </w:rPr>
            </w:pPr>
            <w:r w:rsidRPr="002A3F22">
              <w:rPr>
                <w:rFonts w:ascii="Times New Roman" w:hAnsi="Times New Roman"/>
                <w:sz w:val="20"/>
                <w:szCs w:val="20"/>
              </w:rPr>
              <w:t>16</w:t>
            </w:r>
            <w:r w:rsidR="0011697B" w:rsidRPr="002A3F22">
              <w:rPr>
                <w:rFonts w:ascii="Times New Roman" w:hAnsi="Times New Roman"/>
                <w:sz w:val="20"/>
                <w:szCs w:val="20"/>
              </w:rPr>
              <w:t xml:space="preserve"> </w:t>
            </w:r>
            <w:r w:rsidRPr="002A3F22">
              <w:rPr>
                <w:rFonts w:ascii="Times New Roman" w:hAnsi="Times New Roman"/>
                <w:sz w:val="20"/>
                <w:szCs w:val="20"/>
              </w:rPr>
              <w:t>711</w:t>
            </w:r>
            <w:r w:rsidR="0011697B" w:rsidRPr="002A3F22">
              <w:rPr>
                <w:rFonts w:ascii="Times New Roman" w:hAnsi="Times New Roman"/>
                <w:sz w:val="20"/>
                <w:szCs w:val="20"/>
              </w:rPr>
              <w:t xml:space="preserve"> </w:t>
            </w:r>
            <w:r w:rsidRPr="002A3F22">
              <w:rPr>
                <w:rFonts w:ascii="Times New Roman" w:hAnsi="Times New Roman"/>
                <w:sz w:val="20"/>
                <w:szCs w:val="20"/>
              </w:rPr>
              <w:t>220.20</w:t>
            </w:r>
          </w:p>
        </w:tc>
        <w:tc>
          <w:tcPr>
            <w:tcW w:w="1418" w:type="dxa"/>
            <w:shd w:val="clear" w:color="auto" w:fill="E2EFD9" w:themeFill="accent6" w:themeFillTint="33"/>
            <w:noWrap/>
          </w:tcPr>
          <w:p w14:paraId="247BFB9D" w14:textId="5503F54D"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13 477 083.90</w:t>
            </w:r>
          </w:p>
        </w:tc>
        <w:tc>
          <w:tcPr>
            <w:tcW w:w="1417" w:type="dxa"/>
            <w:shd w:val="clear" w:color="auto" w:fill="E2EFD9" w:themeFill="accent6" w:themeFillTint="33"/>
            <w:noWrap/>
          </w:tcPr>
          <w:p w14:paraId="4370714E" w14:textId="07AAFD44"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10 835 264.01</w:t>
            </w:r>
          </w:p>
        </w:tc>
        <w:tc>
          <w:tcPr>
            <w:tcW w:w="1276" w:type="dxa"/>
            <w:shd w:val="clear" w:color="auto" w:fill="E2EFD9" w:themeFill="accent6" w:themeFillTint="33"/>
            <w:noWrap/>
          </w:tcPr>
          <w:p w14:paraId="4BB78AD0" w14:textId="03E9BB46"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1 430 597.74</w:t>
            </w:r>
          </w:p>
        </w:tc>
        <w:tc>
          <w:tcPr>
            <w:tcW w:w="1206" w:type="dxa"/>
            <w:gridSpan w:val="2"/>
            <w:shd w:val="clear" w:color="auto" w:fill="E2EFD9" w:themeFill="accent6" w:themeFillTint="33"/>
            <w:noWrap/>
          </w:tcPr>
          <w:p w14:paraId="5B55205B" w14:textId="3990300A"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379 606.60</w:t>
            </w:r>
          </w:p>
        </w:tc>
        <w:tc>
          <w:tcPr>
            <w:tcW w:w="1204" w:type="dxa"/>
            <w:shd w:val="clear" w:color="auto" w:fill="E2EFD9" w:themeFill="accent6" w:themeFillTint="33"/>
            <w:noWrap/>
          </w:tcPr>
          <w:p w14:paraId="6BC7383E" w14:textId="6B8FC606"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831 615.55</w:t>
            </w:r>
          </w:p>
        </w:tc>
        <w:tc>
          <w:tcPr>
            <w:tcW w:w="1276" w:type="dxa"/>
            <w:shd w:val="clear" w:color="auto" w:fill="E2EFD9" w:themeFill="accent6" w:themeFillTint="33"/>
            <w:noWrap/>
          </w:tcPr>
          <w:p w14:paraId="54C5A606" w14:textId="4F180AE8" w:rsidR="004540F8" w:rsidRPr="002A3F22" w:rsidRDefault="0011697B" w:rsidP="004540F8">
            <w:pPr>
              <w:spacing w:after="0"/>
              <w:rPr>
                <w:rFonts w:ascii="Times New Roman" w:hAnsi="Times New Roman"/>
                <w:sz w:val="20"/>
                <w:szCs w:val="20"/>
              </w:rPr>
            </w:pPr>
            <w:r w:rsidRPr="002A3F22">
              <w:rPr>
                <w:rFonts w:ascii="Times New Roman" w:hAnsi="Times New Roman"/>
                <w:sz w:val="20"/>
                <w:szCs w:val="20"/>
              </w:rPr>
              <w:t>3 234 136.30</w:t>
            </w:r>
          </w:p>
        </w:tc>
        <w:tc>
          <w:tcPr>
            <w:tcW w:w="1275" w:type="dxa"/>
            <w:shd w:val="clear" w:color="auto" w:fill="E2EFD9" w:themeFill="accent6" w:themeFillTint="33"/>
            <w:noWrap/>
          </w:tcPr>
          <w:p w14:paraId="3D7F05A1" w14:textId="686749A2" w:rsidR="004540F8" w:rsidRPr="00F50844" w:rsidRDefault="0011697B" w:rsidP="004540F8">
            <w:pPr>
              <w:spacing w:after="0"/>
              <w:rPr>
                <w:rFonts w:ascii="Times New Roman" w:hAnsi="Times New Roman"/>
                <w:sz w:val="20"/>
                <w:szCs w:val="20"/>
              </w:rPr>
            </w:pPr>
            <w:r w:rsidRPr="002A3F22">
              <w:rPr>
                <w:rFonts w:ascii="Times New Roman" w:hAnsi="Times New Roman"/>
                <w:sz w:val="20"/>
                <w:szCs w:val="20"/>
              </w:rPr>
              <w:t>168 503.10</w:t>
            </w:r>
          </w:p>
        </w:tc>
      </w:tr>
    </w:tbl>
    <w:p w14:paraId="70678323" w14:textId="15079281" w:rsidR="005E3A39" w:rsidRDefault="005E3A39" w:rsidP="005E3A39">
      <w:pPr>
        <w:framePr w:hSpace="180" w:wrap="around" w:vAnchor="page" w:hAnchor="margin" w:y="931"/>
        <w:rPr>
          <w:rFonts w:ascii="Times New Roman" w:hAnsi="Times New Roman"/>
        </w:rPr>
      </w:pPr>
    </w:p>
    <w:p w14:paraId="2FCCCD09" w14:textId="42E1E6ED" w:rsidR="0031161B" w:rsidRDefault="0031161B" w:rsidP="005E3A39">
      <w:pPr>
        <w:rPr>
          <w:rFonts w:ascii="Times New Roman" w:hAnsi="Times New Roman"/>
        </w:rPr>
      </w:pPr>
    </w:p>
    <w:p w14:paraId="7CEB001F" w14:textId="77777777" w:rsidR="0031161B" w:rsidRDefault="0031161B" w:rsidP="005E3A39">
      <w:pPr>
        <w:rPr>
          <w:rFonts w:ascii="Times New Roman" w:hAnsi="Times New Roman"/>
        </w:rPr>
      </w:pPr>
    </w:p>
    <w:p w14:paraId="0AF7F825" w14:textId="77777777" w:rsidR="006E172A" w:rsidRDefault="006E172A" w:rsidP="005E3A39">
      <w:pPr>
        <w:rPr>
          <w:rFonts w:ascii="Times New Roman" w:hAnsi="Times New Roman"/>
        </w:rPr>
      </w:pPr>
    </w:p>
    <w:p w14:paraId="5908CE04" w14:textId="77777777" w:rsidR="00320B93" w:rsidRDefault="00320B93" w:rsidP="005E3A39">
      <w:pPr>
        <w:rPr>
          <w:rFonts w:ascii="Times New Roman" w:hAnsi="Times New Roman"/>
        </w:rPr>
      </w:pPr>
    </w:p>
    <w:p w14:paraId="082952A1" w14:textId="77777777" w:rsidR="00320B93" w:rsidRDefault="00320B93" w:rsidP="005E3A39">
      <w:pPr>
        <w:rPr>
          <w:rFonts w:ascii="Times New Roman" w:hAnsi="Times New Roman"/>
        </w:rPr>
      </w:pPr>
    </w:p>
    <w:p w14:paraId="6F64F646" w14:textId="41D44A0B" w:rsidR="00320B93" w:rsidRDefault="00320B93" w:rsidP="005E3A39">
      <w:pPr>
        <w:rPr>
          <w:rFonts w:ascii="Times New Roman" w:hAnsi="Times New Roman"/>
        </w:rPr>
        <w:sectPr w:rsidR="00320B93" w:rsidSect="005453B8">
          <w:pgSz w:w="16838" w:h="11906" w:orient="landscape"/>
          <w:pgMar w:top="238" w:right="1440" w:bottom="1797" w:left="1440" w:header="709" w:footer="709" w:gutter="0"/>
          <w:cols w:space="708"/>
          <w:docGrid w:linePitch="360"/>
        </w:sectPr>
      </w:pPr>
    </w:p>
    <w:p w14:paraId="07BC5DA6" w14:textId="457D23E8" w:rsidR="0031161B" w:rsidRDefault="0031161B" w:rsidP="0031161B">
      <w:pPr>
        <w:tabs>
          <w:tab w:val="left" w:pos="3062"/>
        </w:tabs>
        <w:rPr>
          <w:rFonts w:ascii="Times New Roman" w:hAnsi="Times New Roman"/>
        </w:rPr>
      </w:pPr>
    </w:p>
    <w:p w14:paraId="18095C66" w14:textId="4DA39F43" w:rsidR="005E3A39" w:rsidRPr="005E3A39" w:rsidRDefault="0031161B" w:rsidP="0031161B">
      <w:pPr>
        <w:tabs>
          <w:tab w:val="left" w:pos="3062"/>
        </w:tabs>
      </w:pPr>
      <w:r>
        <w:rPr>
          <w:rFonts w:ascii="Times New Roman" w:hAnsi="Times New Roman"/>
        </w:rPr>
        <w:tab/>
      </w:r>
    </w:p>
    <w:p w14:paraId="3A2A7D23" w14:textId="77777777" w:rsidR="00452FA7" w:rsidRPr="0098443E" w:rsidRDefault="000A3490" w:rsidP="000A3490">
      <w:pPr>
        <w:pStyle w:val="Heading1"/>
        <w:spacing w:after="240"/>
        <w:rPr>
          <w:rFonts w:ascii="Times New Roman" w:hAnsi="Times New Roman"/>
          <w:b/>
          <w:caps/>
          <w:color w:val="auto"/>
        </w:rPr>
      </w:pPr>
      <w:bookmarkStart w:id="7" w:name="_Toc49441326"/>
      <w:r>
        <w:rPr>
          <w:rFonts w:ascii="Times New Roman" w:hAnsi="Times New Roman"/>
          <w:b/>
          <w:caps/>
          <w:color w:val="auto"/>
        </w:rPr>
        <w:t xml:space="preserve">5. </w:t>
      </w:r>
      <w:r w:rsidR="00F64ABD" w:rsidRPr="0098443E">
        <w:rPr>
          <w:rFonts w:ascii="Times New Roman" w:hAnsi="Times New Roman"/>
          <w:b/>
          <w:caps/>
          <w:color w:val="auto"/>
        </w:rPr>
        <w:t>sabiedrībā balstītu sociālo pakalpojumu izvietojuma plāns</w:t>
      </w:r>
      <w:bookmarkEnd w:id="7"/>
    </w:p>
    <w:p w14:paraId="0B0F7784" w14:textId="77777777" w:rsidR="005C4B42" w:rsidRPr="0098443E" w:rsidRDefault="00E64ECF" w:rsidP="00A5371E">
      <w:pPr>
        <w:spacing w:after="0" w:line="360" w:lineRule="auto"/>
        <w:jc w:val="both"/>
        <w:rPr>
          <w:rFonts w:ascii="Times New Roman" w:hAnsi="Times New Roman"/>
          <w:sz w:val="24"/>
          <w:szCs w:val="24"/>
        </w:rPr>
      </w:pPr>
      <w:r w:rsidRPr="0098443E">
        <w:rPr>
          <w:rFonts w:ascii="Times New Roman" w:hAnsi="Times New Roman"/>
          <w:sz w:val="24"/>
          <w:szCs w:val="24"/>
        </w:rPr>
        <w:t xml:space="preserve">Pakalpojumiem, ko plānots </w:t>
      </w:r>
      <w:r w:rsidR="00E75F84" w:rsidRPr="0098443E">
        <w:rPr>
          <w:rFonts w:ascii="Times New Roman" w:hAnsi="Times New Roman"/>
          <w:sz w:val="24"/>
          <w:szCs w:val="24"/>
        </w:rPr>
        <w:t xml:space="preserve">īstenot </w:t>
      </w:r>
      <w:r w:rsidRPr="0098443E">
        <w:rPr>
          <w:rFonts w:ascii="Times New Roman" w:hAnsi="Times New Roman"/>
          <w:sz w:val="24"/>
          <w:szCs w:val="24"/>
        </w:rPr>
        <w:t>DI plāna ietvaros, tai skaitā plānotajai infrastruktūrai</w:t>
      </w:r>
      <w:r w:rsidR="00B863CA" w:rsidRPr="0098443E">
        <w:rPr>
          <w:rFonts w:ascii="Times New Roman" w:hAnsi="Times New Roman"/>
          <w:sz w:val="24"/>
          <w:szCs w:val="24"/>
        </w:rPr>
        <w:t>,</w:t>
      </w:r>
      <w:r w:rsidRPr="0098443E">
        <w:rPr>
          <w:rFonts w:ascii="Times New Roman" w:hAnsi="Times New Roman"/>
          <w:sz w:val="24"/>
          <w:szCs w:val="24"/>
        </w:rPr>
        <w:t xml:space="preserve"> ir jāveicina </w:t>
      </w:r>
      <w:r w:rsidR="00E75F84" w:rsidRPr="0098443E">
        <w:rPr>
          <w:rFonts w:ascii="Times New Roman" w:hAnsi="Times New Roman"/>
          <w:sz w:val="24"/>
          <w:szCs w:val="24"/>
        </w:rPr>
        <w:t>mē</w:t>
      </w:r>
      <w:r w:rsidR="00187C8F" w:rsidRPr="0098443E">
        <w:rPr>
          <w:rFonts w:ascii="Times New Roman" w:hAnsi="Times New Roman"/>
          <w:sz w:val="24"/>
          <w:szCs w:val="24"/>
        </w:rPr>
        <w:t>rķ</w:t>
      </w:r>
      <w:r w:rsidR="00E75F84" w:rsidRPr="0098443E">
        <w:rPr>
          <w:rFonts w:ascii="Times New Roman" w:hAnsi="Times New Roman"/>
          <w:sz w:val="24"/>
          <w:szCs w:val="24"/>
        </w:rPr>
        <w:t xml:space="preserve">a grupas personas </w:t>
      </w:r>
      <w:r w:rsidRPr="0098443E">
        <w:rPr>
          <w:rFonts w:ascii="Times New Roman" w:hAnsi="Times New Roman"/>
          <w:sz w:val="24"/>
          <w:szCs w:val="24"/>
        </w:rPr>
        <w:t>neatkarīgas d</w:t>
      </w:r>
      <w:r w:rsidR="000A3490">
        <w:rPr>
          <w:rFonts w:ascii="Times New Roman" w:hAnsi="Times New Roman"/>
          <w:sz w:val="24"/>
          <w:szCs w:val="24"/>
        </w:rPr>
        <w:t>zīves, līdzdalības un iekļaušanā</w:t>
      </w:r>
      <w:r w:rsidRPr="0098443E">
        <w:rPr>
          <w:rFonts w:ascii="Times New Roman" w:hAnsi="Times New Roman"/>
          <w:sz w:val="24"/>
          <w:szCs w:val="24"/>
        </w:rPr>
        <w:t xml:space="preserve">s iespējas. </w:t>
      </w:r>
      <w:r w:rsidR="00E85C3D" w:rsidRPr="0098443E">
        <w:rPr>
          <w:rFonts w:ascii="Times New Roman" w:hAnsi="Times New Roman"/>
          <w:sz w:val="24"/>
          <w:szCs w:val="24"/>
        </w:rPr>
        <w:t xml:space="preserve">Veidojot un sniedzot </w:t>
      </w:r>
      <w:r w:rsidR="000A3490">
        <w:rPr>
          <w:rFonts w:ascii="Times New Roman" w:hAnsi="Times New Roman"/>
          <w:sz w:val="24"/>
          <w:szCs w:val="24"/>
        </w:rPr>
        <w:t>sabiedrībā balstītus sociālo</w:t>
      </w:r>
      <w:r w:rsidR="00E75F84" w:rsidRPr="0098443E">
        <w:rPr>
          <w:rFonts w:ascii="Times New Roman" w:hAnsi="Times New Roman"/>
          <w:sz w:val="24"/>
          <w:szCs w:val="24"/>
        </w:rPr>
        <w:t>s, kā arī ģimeniskai videi pietuvinātus pakalpojumus</w:t>
      </w:r>
      <w:r w:rsidR="000A3490">
        <w:rPr>
          <w:rFonts w:ascii="Times New Roman" w:hAnsi="Times New Roman"/>
          <w:sz w:val="24"/>
          <w:szCs w:val="24"/>
        </w:rPr>
        <w:t>,</w:t>
      </w:r>
      <w:r w:rsidR="00187C8F" w:rsidRPr="0098443E">
        <w:rPr>
          <w:rFonts w:ascii="Times New Roman" w:hAnsi="Times New Roman"/>
          <w:sz w:val="24"/>
          <w:szCs w:val="24"/>
        </w:rPr>
        <w:t xml:space="preserve"> </w:t>
      </w:r>
      <w:r w:rsidR="00E85C3D" w:rsidRPr="0098443E">
        <w:rPr>
          <w:rFonts w:ascii="Times New Roman" w:hAnsi="Times New Roman"/>
          <w:sz w:val="24"/>
          <w:szCs w:val="24"/>
        </w:rPr>
        <w:t>ir jānodrošina</w:t>
      </w:r>
      <w:r w:rsidRPr="0098443E">
        <w:rPr>
          <w:rFonts w:ascii="Times New Roman" w:hAnsi="Times New Roman"/>
          <w:sz w:val="24"/>
          <w:szCs w:val="24"/>
        </w:rPr>
        <w:t xml:space="preserve"> </w:t>
      </w:r>
      <w:r w:rsidR="000A3490">
        <w:rPr>
          <w:rFonts w:ascii="Times New Roman" w:hAnsi="Times New Roman"/>
          <w:sz w:val="24"/>
          <w:szCs w:val="24"/>
        </w:rPr>
        <w:t xml:space="preserve">līdzvērtīga tiem </w:t>
      </w:r>
      <w:r w:rsidRPr="0098443E">
        <w:rPr>
          <w:rFonts w:ascii="Times New Roman" w:hAnsi="Times New Roman"/>
          <w:sz w:val="24"/>
          <w:szCs w:val="24"/>
        </w:rPr>
        <w:t>piekļuve, ko izmanto pārējā sabiedrība, un individuāls atbalsts, ja tāds ir nepieciešams.</w:t>
      </w:r>
      <w:r w:rsidR="00E85C3D" w:rsidRPr="0098443E">
        <w:rPr>
          <w:rFonts w:ascii="Times New Roman" w:hAnsi="Times New Roman"/>
          <w:sz w:val="24"/>
          <w:szCs w:val="24"/>
        </w:rPr>
        <w:t xml:space="preserve"> Pakalpojumiem jāatrodas ar sabiedrisko transportu pieejamā vietā (vismaz 4 reisi dienā, lai person</w:t>
      </w:r>
      <w:r w:rsidR="00B863CA" w:rsidRPr="0098443E">
        <w:rPr>
          <w:rFonts w:ascii="Times New Roman" w:hAnsi="Times New Roman"/>
          <w:sz w:val="24"/>
          <w:szCs w:val="24"/>
        </w:rPr>
        <w:t>a</w:t>
      </w:r>
      <w:r w:rsidR="00E85C3D" w:rsidRPr="0098443E">
        <w:rPr>
          <w:rFonts w:ascii="Times New Roman" w:hAnsi="Times New Roman"/>
          <w:sz w:val="24"/>
          <w:szCs w:val="24"/>
        </w:rPr>
        <w:t xml:space="preserve"> varētu dienas laikā nokļūt uz u</w:t>
      </w:r>
      <w:r w:rsidR="000A3490">
        <w:rPr>
          <w:rFonts w:ascii="Times New Roman" w:hAnsi="Times New Roman"/>
          <w:sz w:val="24"/>
          <w:szCs w:val="24"/>
        </w:rPr>
        <w:t>n no pakalpojuma), jābūt pieejamiem</w:t>
      </w:r>
      <w:r w:rsidR="00E85C3D" w:rsidRPr="0098443E">
        <w:rPr>
          <w:rFonts w:ascii="Times New Roman" w:hAnsi="Times New Roman"/>
          <w:sz w:val="24"/>
          <w:szCs w:val="24"/>
        </w:rPr>
        <w:t xml:space="preserve"> veselības </w:t>
      </w:r>
      <w:r w:rsidR="00187C8F" w:rsidRPr="0098443E">
        <w:rPr>
          <w:rFonts w:ascii="Times New Roman" w:hAnsi="Times New Roman"/>
          <w:sz w:val="24"/>
          <w:szCs w:val="24"/>
        </w:rPr>
        <w:t xml:space="preserve">aprūpes </w:t>
      </w:r>
      <w:r w:rsidR="00E85C3D" w:rsidRPr="0098443E">
        <w:rPr>
          <w:rFonts w:ascii="Times New Roman" w:hAnsi="Times New Roman"/>
          <w:sz w:val="24"/>
          <w:szCs w:val="24"/>
        </w:rPr>
        <w:t xml:space="preserve">pakalpojumiem (vismaz </w:t>
      </w:r>
      <w:r w:rsidR="007C627E" w:rsidRPr="0098443E">
        <w:rPr>
          <w:rFonts w:ascii="Times New Roman" w:hAnsi="Times New Roman"/>
          <w:sz w:val="24"/>
          <w:szCs w:val="24"/>
        </w:rPr>
        <w:t>ģ</w:t>
      </w:r>
      <w:r w:rsidR="00E85C3D" w:rsidRPr="0098443E">
        <w:rPr>
          <w:rFonts w:ascii="Times New Roman" w:hAnsi="Times New Roman"/>
          <w:sz w:val="24"/>
          <w:szCs w:val="24"/>
        </w:rPr>
        <w:t>imenes ārsts)</w:t>
      </w:r>
      <w:r w:rsidR="00CB3892" w:rsidRPr="0098443E">
        <w:rPr>
          <w:rFonts w:ascii="Times New Roman" w:hAnsi="Times New Roman"/>
          <w:sz w:val="24"/>
          <w:szCs w:val="24"/>
        </w:rPr>
        <w:t xml:space="preserve">, brīvā laika aktivitātēm </w:t>
      </w:r>
      <w:r w:rsidR="00E85C3D" w:rsidRPr="0098443E">
        <w:rPr>
          <w:rFonts w:ascii="Times New Roman" w:hAnsi="Times New Roman"/>
          <w:sz w:val="24"/>
          <w:szCs w:val="24"/>
        </w:rPr>
        <w:t xml:space="preserve">un </w:t>
      </w:r>
      <w:r w:rsidR="00187C8F" w:rsidRPr="0098443E">
        <w:rPr>
          <w:rFonts w:ascii="Times New Roman" w:hAnsi="Times New Roman"/>
          <w:sz w:val="24"/>
          <w:szCs w:val="24"/>
        </w:rPr>
        <w:t>nodarbinātībai</w:t>
      </w:r>
      <w:r w:rsidR="000A3490">
        <w:rPr>
          <w:rFonts w:ascii="Times New Roman" w:hAnsi="Times New Roman"/>
          <w:sz w:val="24"/>
          <w:szCs w:val="24"/>
        </w:rPr>
        <w:t>. B</w:t>
      </w:r>
      <w:r w:rsidR="00E85C3D" w:rsidRPr="0098443E">
        <w:rPr>
          <w:rFonts w:ascii="Times New Roman" w:hAnsi="Times New Roman"/>
          <w:sz w:val="24"/>
          <w:szCs w:val="24"/>
        </w:rPr>
        <w:t>ērniem ir jābūt pieejamiem izglīt</w:t>
      </w:r>
      <w:r w:rsidR="000A3490">
        <w:rPr>
          <w:rFonts w:ascii="Times New Roman" w:hAnsi="Times New Roman"/>
          <w:sz w:val="24"/>
          <w:szCs w:val="24"/>
        </w:rPr>
        <w:t>ības pakalpojumiem. Pakalpojumiem</w:t>
      </w:r>
      <w:r w:rsidR="00E85C3D" w:rsidRPr="0098443E">
        <w:rPr>
          <w:rFonts w:ascii="Times New Roman" w:hAnsi="Times New Roman"/>
          <w:sz w:val="24"/>
          <w:szCs w:val="24"/>
        </w:rPr>
        <w:t xml:space="preserve"> jānodrošina vides pieejamība. I</w:t>
      </w:r>
      <w:r w:rsidR="00491CE1" w:rsidRPr="0098443E">
        <w:rPr>
          <w:rFonts w:ascii="Times New Roman" w:hAnsi="Times New Roman"/>
          <w:sz w:val="24"/>
          <w:szCs w:val="24"/>
        </w:rPr>
        <w:t xml:space="preserve">eguldījumi ir attiecināmi </w:t>
      </w:r>
      <w:r w:rsidR="00E85C3D" w:rsidRPr="0098443E">
        <w:rPr>
          <w:rFonts w:ascii="Times New Roman" w:hAnsi="Times New Roman"/>
          <w:sz w:val="24"/>
          <w:szCs w:val="24"/>
        </w:rPr>
        <w:t>infrastru</w:t>
      </w:r>
      <w:r w:rsidR="00491CE1" w:rsidRPr="0098443E">
        <w:rPr>
          <w:rFonts w:ascii="Times New Roman" w:hAnsi="Times New Roman"/>
          <w:sz w:val="24"/>
          <w:szCs w:val="24"/>
        </w:rPr>
        <w:t>ktūrā</w:t>
      </w:r>
      <w:r w:rsidR="00187C8F" w:rsidRPr="0098443E">
        <w:rPr>
          <w:rFonts w:ascii="Times New Roman" w:hAnsi="Times New Roman"/>
          <w:sz w:val="24"/>
          <w:szCs w:val="24"/>
        </w:rPr>
        <w:t xml:space="preserve"> un nekustamajā īpašumā</w:t>
      </w:r>
      <w:r w:rsidR="00FD7ACC" w:rsidRPr="0098443E">
        <w:rPr>
          <w:rFonts w:ascii="Times New Roman" w:hAnsi="Times New Roman"/>
          <w:sz w:val="24"/>
          <w:szCs w:val="24"/>
        </w:rPr>
        <w:t xml:space="preserve">, </w:t>
      </w:r>
      <w:r w:rsidR="00E85C3D" w:rsidRPr="0098443E">
        <w:rPr>
          <w:rFonts w:ascii="Times New Roman" w:hAnsi="Times New Roman"/>
          <w:sz w:val="24"/>
          <w:szCs w:val="24"/>
        </w:rPr>
        <w:t>kas ir</w:t>
      </w:r>
      <w:r w:rsidR="00E24F00" w:rsidRPr="0098443E">
        <w:rPr>
          <w:rFonts w:ascii="Times New Roman" w:hAnsi="Times New Roman"/>
          <w:sz w:val="24"/>
          <w:szCs w:val="24"/>
        </w:rPr>
        <w:t xml:space="preserve"> attiecīgās pašvaldības </w:t>
      </w:r>
      <w:r w:rsidR="00187C8F" w:rsidRPr="0098443E">
        <w:rPr>
          <w:rFonts w:ascii="Times New Roman" w:hAnsi="Times New Roman"/>
          <w:sz w:val="24"/>
          <w:szCs w:val="24"/>
        </w:rPr>
        <w:t>vai citas publiskas personas īpašumā</w:t>
      </w:r>
      <w:r w:rsidR="00E24F00" w:rsidRPr="0098443E">
        <w:rPr>
          <w:rFonts w:ascii="Times New Roman" w:hAnsi="Times New Roman"/>
          <w:sz w:val="24"/>
          <w:szCs w:val="24"/>
        </w:rPr>
        <w:t xml:space="preserve">, </w:t>
      </w:r>
      <w:r w:rsidR="00FD7ACC" w:rsidRPr="0098443E">
        <w:rPr>
          <w:rFonts w:ascii="Times New Roman" w:hAnsi="Times New Roman"/>
          <w:sz w:val="24"/>
          <w:szCs w:val="24"/>
        </w:rPr>
        <w:t xml:space="preserve">vai </w:t>
      </w:r>
      <w:r w:rsidR="00DE68E7" w:rsidRPr="0098443E">
        <w:rPr>
          <w:rFonts w:ascii="Times New Roman" w:hAnsi="Times New Roman"/>
          <w:sz w:val="24"/>
          <w:szCs w:val="24"/>
        </w:rPr>
        <w:t>to</w:t>
      </w:r>
      <w:r w:rsidR="00491CE1" w:rsidRPr="0098443E">
        <w:rPr>
          <w:rFonts w:ascii="Times New Roman" w:hAnsi="Times New Roman"/>
          <w:sz w:val="24"/>
          <w:szCs w:val="24"/>
        </w:rPr>
        <w:t xml:space="preserve"> </w:t>
      </w:r>
      <w:r w:rsidR="00DB362B" w:rsidRPr="0098443E">
        <w:rPr>
          <w:rFonts w:ascii="Times New Roman" w:hAnsi="Times New Roman"/>
          <w:sz w:val="24"/>
          <w:szCs w:val="24"/>
        </w:rPr>
        <w:t xml:space="preserve">un zemi </w:t>
      </w:r>
      <w:r w:rsidR="00491CE1" w:rsidRPr="0098443E">
        <w:rPr>
          <w:rFonts w:ascii="Times New Roman" w:hAnsi="Times New Roman"/>
          <w:sz w:val="24"/>
          <w:szCs w:val="24"/>
        </w:rPr>
        <w:t>pašvaldība plāno</w:t>
      </w:r>
      <w:r w:rsidR="00E85C3D" w:rsidRPr="0098443E">
        <w:rPr>
          <w:rFonts w:ascii="Times New Roman" w:hAnsi="Times New Roman"/>
          <w:sz w:val="24"/>
          <w:szCs w:val="24"/>
        </w:rPr>
        <w:t xml:space="preserve"> </w:t>
      </w:r>
      <w:r w:rsidR="00E24F00" w:rsidRPr="0098443E">
        <w:rPr>
          <w:rFonts w:ascii="Times New Roman" w:hAnsi="Times New Roman"/>
          <w:sz w:val="24"/>
          <w:szCs w:val="24"/>
        </w:rPr>
        <w:t xml:space="preserve">iegādāties </w:t>
      </w:r>
      <w:r w:rsidR="00491CE1" w:rsidRPr="0098443E">
        <w:rPr>
          <w:rFonts w:ascii="Times New Roman" w:hAnsi="Times New Roman"/>
          <w:sz w:val="24"/>
          <w:szCs w:val="24"/>
        </w:rPr>
        <w:t>savā</w:t>
      </w:r>
      <w:r w:rsidR="00DE68E7" w:rsidRPr="0098443E">
        <w:rPr>
          <w:rFonts w:ascii="Times New Roman" w:hAnsi="Times New Roman"/>
          <w:sz w:val="24"/>
          <w:szCs w:val="24"/>
        </w:rPr>
        <w:t xml:space="preserve"> īpašumā, </w:t>
      </w:r>
      <w:r w:rsidR="00491CE1" w:rsidRPr="0098443E">
        <w:rPr>
          <w:rFonts w:ascii="Times New Roman" w:hAnsi="Times New Roman"/>
          <w:sz w:val="24"/>
          <w:szCs w:val="24"/>
        </w:rPr>
        <w:t>vai arī</w:t>
      </w:r>
      <w:r w:rsidR="00E24F00" w:rsidRPr="0098443E">
        <w:rPr>
          <w:rFonts w:ascii="Times New Roman" w:hAnsi="Times New Roman"/>
          <w:sz w:val="24"/>
          <w:szCs w:val="24"/>
        </w:rPr>
        <w:t xml:space="preserve"> tā ir</w:t>
      </w:r>
      <w:r w:rsidR="00491CE1" w:rsidRPr="0098443E">
        <w:rPr>
          <w:rFonts w:ascii="Times New Roman" w:hAnsi="Times New Roman"/>
          <w:sz w:val="24"/>
          <w:szCs w:val="24"/>
        </w:rPr>
        <w:t xml:space="preserve"> </w:t>
      </w:r>
      <w:r w:rsidR="009F0EE9" w:rsidRPr="0098443E">
        <w:rPr>
          <w:rFonts w:ascii="Times New Roman" w:hAnsi="Times New Roman"/>
          <w:sz w:val="24"/>
          <w:szCs w:val="24"/>
        </w:rPr>
        <w:t>nodota</w:t>
      </w:r>
      <w:r w:rsidR="00491CE1" w:rsidRPr="0098443E">
        <w:rPr>
          <w:rFonts w:ascii="Times New Roman" w:hAnsi="Times New Roman"/>
          <w:sz w:val="24"/>
          <w:szCs w:val="24"/>
        </w:rPr>
        <w:t xml:space="preserve"> </w:t>
      </w:r>
      <w:r w:rsidR="00CE6A6A" w:rsidRPr="0098443E">
        <w:rPr>
          <w:rFonts w:ascii="Times New Roman" w:hAnsi="Times New Roman"/>
          <w:sz w:val="24"/>
          <w:szCs w:val="24"/>
        </w:rPr>
        <w:t>pašvaldības va</w:t>
      </w:r>
      <w:r w:rsidR="00E24F00" w:rsidRPr="0098443E">
        <w:rPr>
          <w:rFonts w:ascii="Times New Roman" w:hAnsi="Times New Roman"/>
          <w:sz w:val="24"/>
          <w:szCs w:val="24"/>
        </w:rPr>
        <w:t>l</w:t>
      </w:r>
      <w:r w:rsidR="00CE6A6A" w:rsidRPr="0098443E">
        <w:rPr>
          <w:rFonts w:ascii="Times New Roman" w:hAnsi="Times New Roman"/>
          <w:sz w:val="24"/>
          <w:szCs w:val="24"/>
        </w:rPr>
        <w:t>dījumā</w:t>
      </w:r>
      <w:r w:rsidR="009F0EE9" w:rsidRPr="0098443E">
        <w:rPr>
          <w:rFonts w:ascii="Times New Roman" w:hAnsi="Times New Roman"/>
          <w:sz w:val="24"/>
          <w:szCs w:val="24"/>
        </w:rPr>
        <w:t xml:space="preserve"> vai lietojumā</w:t>
      </w:r>
      <w:r w:rsidR="00CE6A6A" w:rsidRPr="0098443E">
        <w:rPr>
          <w:rFonts w:ascii="Times New Roman" w:hAnsi="Times New Roman"/>
          <w:sz w:val="24"/>
          <w:szCs w:val="24"/>
        </w:rPr>
        <w:t xml:space="preserve"> </w:t>
      </w:r>
      <w:r w:rsidR="001F1FA1" w:rsidRPr="0098443E">
        <w:rPr>
          <w:rFonts w:ascii="Times New Roman" w:hAnsi="Times New Roman"/>
          <w:sz w:val="24"/>
          <w:szCs w:val="24"/>
        </w:rPr>
        <w:t>uz noteiktu laika</w:t>
      </w:r>
      <w:r w:rsidR="00CE6A6A" w:rsidRPr="0098443E">
        <w:rPr>
          <w:rFonts w:ascii="Times New Roman" w:hAnsi="Times New Roman"/>
          <w:sz w:val="24"/>
          <w:szCs w:val="24"/>
        </w:rPr>
        <w:t xml:space="preserve"> periodu</w:t>
      </w:r>
      <w:r w:rsidR="00187C8F" w:rsidRPr="0098443E">
        <w:rPr>
          <w:rFonts w:ascii="Times New Roman" w:hAnsi="Times New Roman"/>
          <w:sz w:val="24"/>
          <w:szCs w:val="24"/>
        </w:rPr>
        <w:t>, kas nav</w:t>
      </w:r>
      <w:r w:rsidR="000A3490">
        <w:rPr>
          <w:rFonts w:ascii="Times New Roman" w:hAnsi="Times New Roman"/>
          <w:sz w:val="24"/>
          <w:szCs w:val="24"/>
        </w:rPr>
        <w:t xml:space="preserve"> </w:t>
      </w:r>
      <w:r w:rsidR="00E24F00" w:rsidRPr="0098443E">
        <w:rPr>
          <w:rFonts w:ascii="Times New Roman" w:hAnsi="Times New Roman"/>
          <w:sz w:val="24"/>
          <w:szCs w:val="24"/>
        </w:rPr>
        <w:t>īsāks</w:t>
      </w:r>
      <w:r w:rsidR="000A3490">
        <w:rPr>
          <w:rFonts w:ascii="Times New Roman" w:hAnsi="Times New Roman"/>
          <w:sz w:val="24"/>
          <w:szCs w:val="24"/>
        </w:rPr>
        <w:t xml:space="preserve"> par</w:t>
      </w:r>
      <w:r w:rsidR="00FD7ACC" w:rsidRPr="0098443E">
        <w:rPr>
          <w:rFonts w:ascii="Times New Roman" w:hAnsi="Times New Roman"/>
          <w:sz w:val="24"/>
          <w:szCs w:val="24"/>
        </w:rPr>
        <w:t xml:space="preserve"> pieci</w:t>
      </w:r>
      <w:r w:rsidR="000A3490">
        <w:rPr>
          <w:rFonts w:ascii="Times New Roman" w:hAnsi="Times New Roman"/>
          <w:sz w:val="24"/>
          <w:szCs w:val="24"/>
        </w:rPr>
        <w:t>em</w:t>
      </w:r>
      <w:r w:rsidR="00E24F00" w:rsidRPr="0098443E">
        <w:rPr>
          <w:rFonts w:ascii="Times New Roman" w:hAnsi="Times New Roman"/>
          <w:sz w:val="24"/>
          <w:szCs w:val="24"/>
        </w:rPr>
        <w:t xml:space="preserve"> </w:t>
      </w:r>
      <w:r w:rsidR="00FD7ACC" w:rsidRPr="0098443E">
        <w:rPr>
          <w:rFonts w:ascii="Times New Roman" w:hAnsi="Times New Roman"/>
          <w:sz w:val="24"/>
          <w:szCs w:val="24"/>
        </w:rPr>
        <w:t>gadi</w:t>
      </w:r>
      <w:r w:rsidR="000A3490">
        <w:rPr>
          <w:rFonts w:ascii="Times New Roman" w:hAnsi="Times New Roman"/>
          <w:sz w:val="24"/>
          <w:szCs w:val="24"/>
        </w:rPr>
        <w:t>em</w:t>
      </w:r>
      <w:r w:rsidR="00FD7ACC" w:rsidRPr="0098443E">
        <w:rPr>
          <w:rFonts w:ascii="Times New Roman" w:hAnsi="Times New Roman"/>
          <w:sz w:val="24"/>
          <w:szCs w:val="24"/>
        </w:rPr>
        <w:t xml:space="preserve"> pēc </w:t>
      </w:r>
      <w:r w:rsidR="00187C8F" w:rsidRPr="0098443E">
        <w:rPr>
          <w:rFonts w:ascii="Times New Roman" w:hAnsi="Times New Roman"/>
          <w:sz w:val="24"/>
          <w:szCs w:val="24"/>
        </w:rPr>
        <w:t>noslēguma maksājuma pašvaldībai veikšanas</w:t>
      </w:r>
      <w:r w:rsidR="00E24F00" w:rsidRPr="0098443E">
        <w:rPr>
          <w:rFonts w:ascii="Times New Roman" w:hAnsi="Times New Roman"/>
          <w:sz w:val="24"/>
          <w:szCs w:val="24"/>
        </w:rPr>
        <w:t>.</w:t>
      </w:r>
    </w:p>
    <w:p w14:paraId="6B68C796" w14:textId="77777777" w:rsidR="00452FA7" w:rsidRPr="0098443E" w:rsidRDefault="00E85C3D" w:rsidP="00A5371E">
      <w:pPr>
        <w:spacing w:after="0" w:line="360" w:lineRule="auto"/>
        <w:jc w:val="both"/>
        <w:rPr>
          <w:rFonts w:ascii="Times New Roman" w:hAnsi="Times New Roman"/>
          <w:sz w:val="24"/>
          <w:szCs w:val="24"/>
        </w:rPr>
      </w:pPr>
      <w:r w:rsidRPr="0098443E">
        <w:rPr>
          <w:rFonts w:ascii="Times New Roman" w:hAnsi="Times New Roman"/>
          <w:sz w:val="24"/>
          <w:szCs w:val="24"/>
        </w:rPr>
        <w:t>9.3.1.1. pasākuma finansējums izmantojams jaunu būvju būvniecībai, esošu būvju pārbūvei vai atja</w:t>
      </w:r>
      <w:r w:rsidR="000A3490">
        <w:rPr>
          <w:rFonts w:ascii="Times New Roman" w:hAnsi="Times New Roman"/>
          <w:sz w:val="24"/>
          <w:szCs w:val="24"/>
        </w:rPr>
        <w:t>unošanai, pakalpojuma sniegšanai</w:t>
      </w:r>
      <w:r w:rsidRPr="0098443E">
        <w:rPr>
          <w:rFonts w:ascii="Times New Roman" w:hAnsi="Times New Roman"/>
          <w:sz w:val="24"/>
          <w:szCs w:val="24"/>
        </w:rPr>
        <w:t xml:space="preserve"> telpu aprīkošanai un nepieciešamā materiāltehniskā nodrošinājuma (tai skaitā mēbeļu, datoru, datorprogrammatūras, tehnisko palīglīdzekļu un citu nepieciešamo ierīču un materiālu) iegādei, teritorijas labiekārtošana</w:t>
      </w:r>
      <w:r w:rsidR="006124B5" w:rsidRPr="0098443E">
        <w:rPr>
          <w:rFonts w:ascii="Times New Roman" w:hAnsi="Times New Roman"/>
          <w:sz w:val="24"/>
          <w:szCs w:val="24"/>
        </w:rPr>
        <w:t>i</w:t>
      </w:r>
      <w:r w:rsidRPr="0098443E">
        <w:rPr>
          <w:rFonts w:ascii="Times New Roman" w:hAnsi="Times New Roman"/>
          <w:sz w:val="24"/>
          <w:szCs w:val="24"/>
        </w:rPr>
        <w:t>, vides un informācijas pieejamības nodrošināšanai</w:t>
      </w:r>
      <w:r w:rsidR="00A80AA7" w:rsidRPr="0098443E">
        <w:rPr>
          <w:rStyle w:val="FootnoteReference"/>
          <w:rFonts w:ascii="Times New Roman" w:hAnsi="Times New Roman"/>
          <w:sz w:val="24"/>
          <w:szCs w:val="24"/>
        </w:rPr>
        <w:footnoteReference w:id="4"/>
      </w:r>
      <w:r w:rsidR="000A3490">
        <w:rPr>
          <w:rFonts w:ascii="Times New Roman" w:hAnsi="Times New Roman"/>
          <w:sz w:val="24"/>
          <w:szCs w:val="24"/>
        </w:rPr>
        <w:t>.</w:t>
      </w:r>
      <w:r w:rsidRPr="0098443E">
        <w:rPr>
          <w:rFonts w:ascii="Times New Roman" w:hAnsi="Times New Roman"/>
          <w:sz w:val="24"/>
          <w:szCs w:val="24"/>
        </w:rPr>
        <w:t xml:space="preserve"> </w:t>
      </w:r>
    </w:p>
    <w:p w14:paraId="2DBDAE05" w14:textId="77777777" w:rsidR="007C3961" w:rsidRPr="0098443E" w:rsidRDefault="007C3961" w:rsidP="007C3961">
      <w:pPr>
        <w:spacing w:after="0" w:line="360" w:lineRule="auto"/>
        <w:jc w:val="both"/>
        <w:rPr>
          <w:rFonts w:ascii="Times New Roman" w:hAnsi="Times New Roman"/>
          <w:sz w:val="24"/>
          <w:szCs w:val="24"/>
        </w:rPr>
      </w:pPr>
      <w:r w:rsidRPr="0098443E">
        <w:rPr>
          <w:rFonts w:ascii="Times New Roman" w:hAnsi="Times New Roman"/>
          <w:sz w:val="24"/>
          <w:szCs w:val="24"/>
        </w:rPr>
        <w:t>Definējot atbilstošāko pakalpojumu izvietojuma plānu katrai no DI projekta mērķ</w:t>
      </w:r>
      <w:r w:rsidR="00DB362B" w:rsidRPr="0098443E">
        <w:rPr>
          <w:rFonts w:ascii="Times New Roman" w:hAnsi="Times New Roman"/>
          <w:sz w:val="24"/>
          <w:szCs w:val="24"/>
        </w:rPr>
        <w:t xml:space="preserve">a </w:t>
      </w:r>
      <w:r w:rsidRPr="0098443E">
        <w:rPr>
          <w:rFonts w:ascii="Times New Roman" w:hAnsi="Times New Roman"/>
          <w:sz w:val="24"/>
          <w:szCs w:val="24"/>
        </w:rPr>
        <w:t xml:space="preserve">grupām, DI plāna izstrādes eksperti ņēma vērā šādus apsvērumus: </w:t>
      </w:r>
    </w:p>
    <w:p w14:paraId="60C9B847" w14:textId="77777777" w:rsidR="007C3961" w:rsidRPr="0098443E" w:rsidRDefault="007C3961" w:rsidP="007C3961">
      <w:pPr>
        <w:spacing w:after="0" w:line="360" w:lineRule="auto"/>
        <w:jc w:val="both"/>
        <w:rPr>
          <w:rFonts w:ascii="Times New Roman" w:hAnsi="Times New Roman"/>
          <w:sz w:val="24"/>
          <w:szCs w:val="24"/>
        </w:rPr>
      </w:pPr>
      <w:r w:rsidRPr="0098443E">
        <w:rPr>
          <w:rFonts w:ascii="Times New Roman" w:hAnsi="Times New Roman"/>
          <w:sz w:val="24"/>
          <w:szCs w:val="24"/>
        </w:rPr>
        <w:t xml:space="preserve">1) </w:t>
      </w:r>
      <w:r w:rsidR="006124B5" w:rsidRPr="0098443E">
        <w:rPr>
          <w:rFonts w:ascii="Times New Roman" w:hAnsi="Times New Roman"/>
          <w:sz w:val="24"/>
          <w:szCs w:val="24"/>
        </w:rPr>
        <w:t>i</w:t>
      </w:r>
      <w:r w:rsidRPr="0098443E">
        <w:rPr>
          <w:rFonts w:ascii="Times New Roman" w:hAnsi="Times New Roman"/>
          <w:sz w:val="24"/>
          <w:szCs w:val="24"/>
        </w:rPr>
        <w:t>ndividuālo vajadzību izvērtējumu rezultāti pašvaldību griezumā</w:t>
      </w:r>
      <w:r w:rsidR="006124B5" w:rsidRPr="0098443E">
        <w:rPr>
          <w:rFonts w:ascii="Times New Roman" w:hAnsi="Times New Roman"/>
          <w:sz w:val="24"/>
          <w:szCs w:val="24"/>
        </w:rPr>
        <w:t>;</w:t>
      </w:r>
      <w:r w:rsidRPr="0098443E">
        <w:rPr>
          <w:rFonts w:ascii="Times New Roman" w:hAnsi="Times New Roman"/>
          <w:sz w:val="24"/>
          <w:szCs w:val="24"/>
        </w:rPr>
        <w:t xml:space="preserve"> </w:t>
      </w:r>
    </w:p>
    <w:p w14:paraId="35AF5A0E" w14:textId="77777777" w:rsidR="007C3961" w:rsidRPr="0098443E" w:rsidRDefault="007C3961" w:rsidP="007C3961">
      <w:pPr>
        <w:spacing w:after="0" w:line="360" w:lineRule="auto"/>
        <w:jc w:val="both"/>
        <w:rPr>
          <w:rFonts w:ascii="Times New Roman" w:hAnsi="Times New Roman"/>
          <w:sz w:val="24"/>
          <w:szCs w:val="24"/>
        </w:rPr>
      </w:pPr>
      <w:r w:rsidRPr="0098443E">
        <w:rPr>
          <w:rFonts w:ascii="Times New Roman" w:hAnsi="Times New Roman"/>
          <w:sz w:val="24"/>
          <w:szCs w:val="24"/>
        </w:rPr>
        <w:t xml:space="preserve">2) </w:t>
      </w:r>
      <w:r w:rsidR="006124B5" w:rsidRPr="0098443E">
        <w:rPr>
          <w:rFonts w:ascii="Times New Roman" w:hAnsi="Times New Roman"/>
          <w:sz w:val="24"/>
          <w:szCs w:val="24"/>
        </w:rPr>
        <w:t>p</w:t>
      </w:r>
      <w:r w:rsidRPr="0098443E">
        <w:rPr>
          <w:rFonts w:ascii="Times New Roman" w:hAnsi="Times New Roman"/>
          <w:sz w:val="24"/>
          <w:szCs w:val="24"/>
        </w:rPr>
        <w:t>ašvaldību sociāli demogrāfiskā</w:t>
      </w:r>
      <w:r w:rsidR="0027266B" w:rsidRPr="0098443E">
        <w:rPr>
          <w:rFonts w:ascii="Times New Roman" w:hAnsi="Times New Roman"/>
          <w:sz w:val="24"/>
          <w:szCs w:val="24"/>
        </w:rPr>
        <w:t>s</w:t>
      </w:r>
      <w:r w:rsidRPr="0098443E">
        <w:rPr>
          <w:rFonts w:ascii="Times New Roman" w:hAnsi="Times New Roman"/>
          <w:sz w:val="24"/>
          <w:szCs w:val="24"/>
        </w:rPr>
        <w:t xml:space="preserve"> attīstības tendenc</w:t>
      </w:r>
      <w:r w:rsidR="0027266B" w:rsidRPr="0098443E">
        <w:rPr>
          <w:rFonts w:ascii="Times New Roman" w:hAnsi="Times New Roman"/>
          <w:sz w:val="24"/>
          <w:szCs w:val="24"/>
        </w:rPr>
        <w:t>es</w:t>
      </w:r>
      <w:r w:rsidRPr="0098443E">
        <w:rPr>
          <w:rFonts w:ascii="Times New Roman" w:hAnsi="Times New Roman"/>
          <w:sz w:val="24"/>
          <w:szCs w:val="24"/>
        </w:rPr>
        <w:t xml:space="preserve"> (iedzīvotāju skaita izmaiņas, DI mēr</w:t>
      </w:r>
      <w:r w:rsidR="006124B5" w:rsidRPr="0098443E">
        <w:rPr>
          <w:rFonts w:ascii="Times New Roman" w:hAnsi="Times New Roman"/>
          <w:sz w:val="24"/>
          <w:szCs w:val="24"/>
        </w:rPr>
        <w:t>ķgrupu personu skaita izmaiņas);</w:t>
      </w:r>
      <w:r w:rsidRPr="0098443E">
        <w:rPr>
          <w:rFonts w:ascii="Times New Roman" w:hAnsi="Times New Roman"/>
          <w:sz w:val="24"/>
          <w:szCs w:val="24"/>
        </w:rPr>
        <w:t xml:space="preserve"> </w:t>
      </w:r>
    </w:p>
    <w:p w14:paraId="231E91E5" w14:textId="77777777" w:rsidR="00E65118" w:rsidRPr="0098443E" w:rsidRDefault="007C3961" w:rsidP="007C3961">
      <w:pPr>
        <w:spacing w:after="0" w:line="360" w:lineRule="auto"/>
        <w:jc w:val="both"/>
        <w:rPr>
          <w:rFonts w:ascii="Times New Roman" w:hAnsi="Times New Roman"/>
          <w:sz w:val="24"/>
          <w:szCs w:val="24"/>
        </w:rPr>
      </w:pPr>
      <w:r w:rsidRPr="0098443E">
        <w:rPr>
          <w:rFonts w:ascii="Times New Roman" w:hAnsi="Times New Roman"/>
          <w:sz w:val="24"/>
          <w:szCs w:val="24"/>
        </w:rPr>
        <w:lastRenderedPageBreak/>
        <w:t xml:space="preserve">3) </w:t>
      </w:r>
      <w:r w:rsidR="006124B5" w:rsidRPr="0098443E">
        <w:rPr>
          <w:rFonts w:ascii="Times New Roman" w:hAnsi="Times New Roman"/>
          <w:sz w:val="24"/>
          <w:szCs w:val="24"/>
        </w:rPr>
        <w:t>k</w:t>
      </w:r>
      <w:r w:rsidRPr="0098443E">
        <w:rPr>
          <w:rFonts w:ascii="Times New Roman" w:hAnsi="Times New Roman"/>
          <w:sz w:val="24"/>
          <w:szCs w:val="24"/>
        </w:rPr>
        <w:t>opējais DI mērķgrupu personu skaits pašvaldībās</w:t>
      </w:r>
      <w:r w:rsidR="006124B5" w:rsidRPr="0098443E">
        <w:rPr>
          <w:rFonts w:ascii="Times New Roman" w:hAnsi="Times New Roman"/>
          <w:sz w:val="24"/>
          <w:szCs w:val="24"/>
        </w:rPr>
        <w:t>;</w:t>
      </w:r>
      <w:r w:rsidRPr="0098443E">
        <w:rPr>
          <w:rFonts w:ascii="Times New Roman" w:hAnsi="Times New Roman"/>
          <w:sz w:val="24"/>
          <w:szCs w:val="24"/>
        </w:rPr>
        <w:t xml:space="preserve"> </w:t>
      </w:r>
    </w:p>
    <w:p w14:paraId="66CFCA9E" w14:textId="77777777" w:rsidR="000A3490" w:rsidRDefault="007C3961" w:rsidP="000A3490">
      <w:pPr>
        <w:spacing w:after="0" w:line="360" w:lineRule="auto"/>
        <w:jc w:val="both"/>
        <w:rPr>
          <w:rFonts w:ascii="Times New Roman" w:hAnsi="Times New Roman"/>
          <w:sz w:val="24"/>
          <w:szCs w:val="24"/>
        </w:rPr>
      </w:pPr>
      <w:r w:rsidRPr="0098443E">
        <w:rPr>
          <w:rFonts w:ascii="Times New Roman" w:hAnsi="Times New Roman"/>
          <w:sz w:val="24"/>
          <w:szCs w:val="24"/>
        </w:rPr>
        <w:t xml:space="preserve">4) </w:t>
      </w:r>
      <w:r w:rsidR="006124B5" w:rsidRPr="0098443E">
        <w:rPr>
          <w:rFonts w:ascii="Times New Roman" w:hAnsi="Times New Roman"/>
          <w:sz w:val="24"/>
          <w:szCs w:val="24"/>
        </w:rPr>
        <w:t>v</w:t>
      </w:r>
      <w:r w:rsidRPr="0098443E">
        <w:rPr>
          <w:rFonts w:ascii="Times New Roman" w:hAnsi="Times New Roman"/>
          <w:sz w:val="24"/>
          <w:szCs w:val="24"/>
        </w:rPr>
        <w:t xml:space="preserve">ispārējo pakalpojumu </w:t>
      </w:r>
      <w:r w:rsidR="00DB362B" w:rsidRPr="0098443E">
        <w:rPr>
          <w:rFonts w:ascii="Times New Roman" w:hAnsi="Times New Roman"/>
          <w:sz w:val="24"/>
          <w:szCs w:val="24"/>
        </w:rPr>
        <w:t xml:space="preserve">(sabiedriskais transports, ģimenes ārsts, brīvā laika aktivitātes, nodarbinātība, bērniem – izglītības pakalpojumi) </w:t>
      </w:r>
      <w:r w:rsidRPr="0098443E">
        <w:rPr>
          <w:rFonts w:ascii="Times New Roman" w:hAnsi="Times New Roman"/>
          <w:sz w:val="24"/>
          <w:szCs w:val="24"/>
        </w:rPr>
        <w:t>esošā un plānotā pieejamība</w:t>
      </w:r>
      <w:r w:rsidR="00FF743A" w:rsidRPr="0098443E">
        <w:rPr>
          <w:rFonts w:ascii="Times New Roman" w:hAnsi="Times New Roman"/>
          <w:sz w:val="24"/>
          <w:szCs w:val="24"/>
        </w:rPr>
        <w:t>.</w:t>
      </w:r>
    </w:p>
    <w:p w14:paraId="4C9CF3BA" w14:textId="77777777" w:rsidR="00512ECB" w:rsidRDefault="00512ECB">
      <w:pPr>
        <w:rPr>
          <w:rFonts w:ascii="Times New Roman" w:hAnsi="Times New Roman"/>
          <w:b/>
          <w:sz w:val="30"/>
          <w:szCs w:val="30"/>
        </w:rPr>
      </w:pPr>
      <w:r>
        <w:rPr>
          <w:rFonts w:ascii="Times New Roman" w:hAnsi="Times New Roman"/>
          <w:b/>
          <w:sz w:val="30"/>
          <w:szCs w:val="30"/>
        </w:rPr>
        <w:br w:type="page"/>
      </w:r>
    </w:p>
    <w:p w14:paraId="3C3F08BA" w14:textId="77777777" w:rsidR="00200F59" w:rsidRPr="00616442" w:rsidRDefault="000A3490" w:rsidP="00616442">
      <w:pPr>
        <w:pStyle w:val="Heading2"/>
        <w:spacing w:after="240"/>
        <w:rPr>
          <w:rFonts w:ascii="Times New Roman" w:hAnsi="Times New Roman"/>
          <w:b/>
          <w:color w:val="auto"/>
        </w:rPr>
      </w:pPr>
      <w:bookmarkStart w:id="8" w:name="_Toc49441327"/>
      <w:bookmarkStart w:id="9" w:name="_Hlk111477727"/>
      <w:r w:rsidRPr="00CD0501">
        <w:rPr>
          <w:rFonts w:ascii="Times New Roman" w:hAnsi="Times New Roman"/>
          <w:b/>
          <w:color w:val="auto"/>
        </w:rPr>
        <w:lastRenderedPageBreak/>
        <w:t xml:space="preserve">5.1. </w:t>
      </w:r>
      <w:r w:rsidR="00FB6FF7" w:rsidRPr="00CD0501">
        <w:rPr>
          <w:rFonts w:ascii="Times New Roman" w:hAnsi="Times New Roman"/>
          <w:b/>
          <w:color w:val="auto"/>
        </w:rPr>
        <w:t>S</w:t>
      </w:r>
      <w:r w:rsidR="004F71D1" w:rsidRPr="00CD0501">
        <w:rPr>
          <w:rFonts w:ascii="Times New Roman" w:hAnsi="Times New Roman"/>
          <w:b/>
          <w:color w:val="auto"/>
        </w:rPr>
        <w:t>abiedrībā balstītu sociālo pakalpojumu izvietojuma plāns</w:t>
      </w:r>
      <w:r w:rsidR="004F71D1" w:rsidRPr="00616442">
        <w:rPr>
          <w:rFonts w:ascii="Times New Roman" w:hAnsi="Times New Roman"/>
          <w:b/>
          <w:color w:val="auto"/>
        </w:rPr>
        <w:t xml:space="preserve"> </w:t>
      </w:r>
      <w:r w:rsidR="00651A18" w:rsidRPr="00616442">
        <w:rPr>
          <w:rFonts w:ascii="Times New Roman" w:hAnsi="Times New Roman"/>
          <w:b/>
          <w:color w:val="auto"/>
        </w:rPr>
        <w:t>personām</w:t>
      </w:r>
      <w:r w:rsidR="004F71D1" w:rsidRPr="00616442">
        <w:rPr>
          <w:rFonts w:ascii="Times New Roman" w:hAnsi="Times New Roman"/>
          <w:b/>
          <w:color w:val="auto"/>
        </w:rPr>
        <w:t xml:space="preserve"> ar garīga rakstura traucējumiem</w:t>
      </w:r>
      <w:bookmarkEnd w:id="8"/>
    </w:p>
    <w:bookmarkEnd w:id="9"/>
    <w:p w14:paraId="593E9F76" w14:textId="20E2F529" w:rsidR="00D751F5" w:rsidRPr="008169FB" w:rsidRDefault="003C5440" w:rsidP="00A5371E">
      <w:pPr>
        <w:spacing w:after="0" w:line="360" w:lineRule="auto"/>
        <w:jc w:val="both"/>
        <w:rPr>
          <w:rFonts w:ascii="Times New Roman" w:hAnsi="Times New Roman"/>
          <w:sz w:val="24"/>
          <w:szCs w:val="24"/>
        </w:rPr>
      </w:pPr>
      <w:r w:rsidRPr="00532BED">
        <w:rPr>
          <w:rFonts w:ascii="Times New Roman" w:hAnsi="Times New Roman"/>
          <w:sz w:val="24"/>
          <w:szCs w:val="24"/>
        </w:rPr>
        <w:t>Līdz šim</w:t>
      </w:r>
      <w:r w:rsidR="00463017" w:rsidRPr="00532BED">
        <w:rPr>
          <w:rFonts w:ascii="Times New Roman" w:hAnsi="Times New Roman"/>
          <w:sz w:val="24"/>
          <w:szCs w:val="24"/>
        </w:rPr>
        <w:t xml:space="preserve"> </w:t>
      </w:r>
      <w:r w:rsidR="00DE3349" w:rsidRPr="00532BED">
        <w:rPr>
          <w:rFonts w:ascii="Times New Roman" w:hAnsi="Times New Roman"/>
          <w:sz w:val="24"/>
          <w:szCs w:val="24"/>
        </w:rPr>
        <w:t>RPR</w:t>
      </w:r>
      <w:r w:rsidRPr="00532BED">
        <w:rPr>
          <w:rFonts w:ascii="Times New Roman" w:hAnsi="Times New Roman"/>
          <w:sz w:val="24"/>
          <w:szCs w:val="24"/>
        </w:rPr>
        <w:t xml:space="preserve"> 29 pašvaldībās</w:t>
      </w:r>
      <w:r w:rsidR="00463017" w:rsidRPr="00532BED">
        <w:rPr>
          <w:rFonts w:ascii="Times New Roman" w:hAnsi="Times New Roman"/>
          <w:sz w:val="24"/>
          <w:szCs w:val="24"/>
        </w:rPr>
        <w:t xml:space="preserve"> </w:t>
      </w:r>
      <w:r w:rsidR="00DE3349" w:rsidRPr="00532BED">
        <w:rPr>
          <w:rFonts w:ascii="Times New Roman" w:hAnsi="Times New Roman"/>
          <w:sz w:val="24"/>
          <w:szCs w:val="24"/>
        </w:rPr>
        <w:t xml:space="preserve">pilngadīgām </w:t>
      </w:r>
      <w:r w:rsidR="00463017" w:rsidRPr="00532BED">
        <w:rPr>
          <w:rFonts w:ascii="Times New Roman" w:hAnsi="Times New Roman"/>
          <w:sz w:val="24"/>
          <w:szCs w:val="24"/>
        </w:rPr>
        <w:t>personām ar GRT</w:t>
      </w:r>
      <w:r w:rsidRPr="00532BED">
        <w:rPr>
          <w:rFonts w:ascii="Times New Roman" w:hAnsi="Times New Roman"/>
          <w:sz w:val="24"/>
          <w:szCs w:val="24"/>
        </w:rPr>
        <w:t xml:space="preserve"> ir izveidoti </w:t>
      </w:r>
      <w:r w:rsidR="00DE3349" w:rsidRPr="00532BED">
        <w:rPr>
          <w:rFonts w:ascii="Times New Roman" w:hAnsi="Times New Roman"/>
          <w:sz w:val="24"/>
          <w:szCs w:val="24"/>
        </w:rPr>
        <w:t xml:space="preserve">un darbojas </w:t>
      </w:r>
      <w:r w:rsidRPr="00532BED">
        <w:rPr>
          <w:rFonts w:ascii="Times New Roman" w:hAnsi="Times New Roman"/>
          <w:sz w:val="24"/>
          <w:szCs w:val="24"/>
        </w:rPr>
        <w:t xml:space="preserve">dienas aprūpes centri 8 pašvaldībās, </w:t>
      </w:r>
      <w:r w:rsidR="00B6404A" w:rsidRPr="00532BED">
        <w:rPr>
          <w:rFonts w:ascii="Times New Roman" w:hAnsi="Times New Roman"/>
          <w:sz w:val="24"/>
          <w:szCs w:val="24"/>
        </w:rPr>
        <w:t>“</w:t>
      </w:r>
      <w:r w:rsidRPr="00532BED">
        <w:rPr>
          <w:rFonts w:ascii="Times New Roman" w:hAnsi="Times New Roman"/>
          <w:sz w:val="24"/>
          <w:szCs w:val="24"/>
        </w:rPr>
        <w:t>atelpas brīža</w:t>
      </w:r>
      <w:r w:rsidR="00B6404A" w:rsidRPr="00532BED">
        <w:rPr>
          <w:rFonts w:ascii="Times New Roman" w:hAnsi="Times New Roman"/>
          <w:sz w:val="24"/>
          <w:szCs w:val="24"/>
        </w:rPr>
        <w:t>”</w:t>
      </w:r>
      <w:r w:rsidRPr="00532BED">
        <w:rPr>
          <w:rFonts w:ascii="Times New Roman" w:hAnsi="Times New Roman"/>
          <w:sz w:val="24"/>
          <w:szCs w:val="24"/>
        </w:rPr>
        <w:t xml:space="preserve"> </w:t>
      </w:r>
      <w:r w:rsidR="00DE3349" w:rsidRPr="00532BED">
        <w:rPr>
          <w:rFonts w:ascii="Times New Roman" w:hAnsi="Times New Roman"/>
          <w:sz w:val="24"/>
          <w:szCs w:val="24"/>
        </w:rPr>
        <w:t>pakalpojums</w:t>
      </w:r>
      <w:r w:rsidR="00AE06A3" w:rsidRPr="00532BED">
        <w:rPr>
          <w:rFonts w:ascii="Times New Roman" w:hAnsi="Times New Roman"/>
          <w:sz w:val="24"/>
          <w:szCs w:val="24"/>
        </w:rPr>
        <w:t xml:space="preserve"> – 1 pašvaldībā,</w:t>
      </w:r>
      <w:r w:rsidRPr="00532BED">
        <w:rPr>
          <w:rFonts w:ascii="Times New Roman" w:hAnsi="Times New Roman"/>
          <w:sz w:val="24"/>
          <w:szCs w:val="24"/>
        </w:rPr>
        <w:t xml:space="preserve"> specializēto darbnīcu pakalpojums – </w:t>
      </w:r>
      <w:r w:rsidR="003A36E1" w:rsidRPr="00532BED">
        <w:rPr>
          <w:rFonts w:ascii="Times New Roman" w:hAnsi="Times New Roman"/>
          <w:sz w:val="24"/>
          <w:szCs w:val="24"/>
        </w:rPr>
        <w:t>2</w:t>
      </w:r>
      <w:r w:rsidRPr="00532BED">
        <w:rPr>
          <w:rFonts w:ascii="Times New Roman" w:hAnsi="Times New Roman"/>
          <w:sz w:val="24"/>
          <w:szCs w:val="24"/>
        </w:rPr>
        <w:t xml:space="preserve"> pašvaldībā</w:t>
      </w:r>
      <w:r w:rsidR="003A36E1" w:rsidRPr="00532BED">
        <w:rPr>
          <w:rFonts w:ascii="Times New Roman" w:hAnsi="Times New Roman"/>
          <w:sz w:val="24"/>
          <w:szCs w:val="24"/>
        </w:rPr>
        <w:t>s</w:t>
      </w:r>
      <w:r w:rsidRPr="00532BED">
        <w:rPr>
          <w:rFonts w:ascii="Times New Roman" w:hAnsi="Times New Roman"/>
          <w:sz w:val="24"/>
          <w:szCs w:val="24"/>
        </w:rPr>
        <w:t xml:space="preserve">, grupu dzīvokļi </w:t>
      </w:r>
      <w:r w:rsidR="00512ECB" w:rsidRPr="00532BED">
        <w:rPr>
          <w:rFonts w:ascii="Times New Roman" w:hAnsi="Times New Roman"/>
          <w:sz w:val="24"/>
          <w:szCs w:val="24"/>
        </w:rPr>
        <w:t>–</w:t>
      </w:r>
      <w:r w:rsidR="00DE3349" w:rsidRPr="00532BED">
        <w:rPr>
          <w:rFonts w:ascii="Times New Roman" w:hAnsi="Times New Roman"/>
          <w:sz w:val="24"/>
          <w:szCs w:val="24"/>
        </w:rPr>
        <w:t xml:space="preserve"> </w:t>
      </w:r>
      <w:r w:rsidRPr="00532BED">
        <w:rPr>
          <w:rFonts w:ascii="Times New Roman" w:hAnsi="Times New Roman"/>
          <w:sz w:val="24"/>
          <w:szCs w:val="24"/>
        </w:rPr>
        <w:t>2 pašvaldībās.</w:t>
      </w:r>
      <w:r w:rsidR="00463017" w:rsidRPr="00532BED">
        <w:rPr>
          <w:rFonts w:ascii="Times New Roman" w:hAnsi="Times New Roman"/>
          <w:sz w:val="24"/>
          <w:szCs w:val="24"/>
        </w:rPr>
        <w:t xml:space="preserve"> </w:t>
      </w:r>
      <w:r w:rsidRPr="00532BED">
        <w:rPr>
          <w:rFonts w:ascii="Times New Roman" w:hAnsi="Times New Roman"/>
          <w:sz w:val="24"/>
          <w:szCs w:val="24"/>
        </w:rPr>
        <w:t>Infrastruktūras izveides ietvaros p</w:t>
      </w:r>
      <w:r w:rsidR="00343158" w:rsidRPr="00532BED">
        <w:rPr>
          <w:rFonts w:ascii="Times New Roman" w:hAnsi="Times New Roman"/>
          <w:sz w:val="24"/>
          <w:szCs w:val="24"/>
        </w:rPr>
        <w:t xml:space="preserve">ersonām ar GRT </w:t>
      </w:r>
      <w:r w:rsidRPr="00532BED">
        <w:rPr>
          <w:rFonts w:ascii="Times New Roman" w:hAnsi="Times New Roman"/>
          <w:sz w:val="24"/>
          <w:szCs w:val="24"/>
        </w:rPr>
        <w:t xml:space="preserve">ir paredzēts attīstīt jaunus </w:t>
      </w:r>
      <w:r w:rsidR="00DE3349" w:rsidRPr="00532BED">
        <w:rPr>
          <w:rFonts w:ascii="Times New Roman" w:hAnsi="Times New Roman"/>
          <w:sz w:val="24"/>
          <w:szCs w:val="24"/>
        </w:rPr>
        <w:t xml:space="preserve">sabiedrībā balstītus sociālos </w:t>
      </w:r>
      <w:r w:rsidR="00343158" w:rsidRPr="00532BED">
        <w:rPr>
          <w:rFonts w:ascii="Times New Roman" w:hAnsi="Times New Roman"/>
          <w:sz w:val="24"/>
          <w:szCs w:val="24"/>
        </w:rPr>
        <w:t>pakalpojum</w:t>
      </w:r>
      <w:r w:rsidRPr="00532BED">
        <w:rPr>
          <w:rFonts w:ascii="Times New Roman" w:hAnsi="Times New Roman"/>
          <w:sz w:val="24"/>
          <w:szCs w:val="24"/>
        </w:rPr>
        <w:t>us</w:t>
      </w:r>
      <w:r w:rsidR="00343158" w:rsidRPr="00532BED">
        <w:rPr>
          <w:rFonts w:ascii="Times New Roman" w:hAnsi="Times New Roman"/>
          <w:sz w:val="24"/>
          <w:szCs w:val="24"/>
        </w:rPr>
        <w:t xml:space="preserve"> </w:t>
      </w:r>
      <w:r w:rsidR="001579E1" w:rsidRPr="00532BED">
        <w:rPr>
          <w:rFonts w:ascii="Times New Roman" w:hAnsi="Times New Roman"/>
          <w:sz w:val="24"/>
          <w:szCs w:val="24"/>
        </w:rPr>
        <w:t>1</w:t>
      </w:r>
      <w:r w:rsidR="00D67AEF" w:rsidRPr="00532BED">
        <w:rPr>
          <w:rFonts w:ascii="Times New Roman" w:hAnsi="Times New Roman"/>
          <w:sz w:val="24"/>
          <w:szCs w:val="24"/>
        </w:rPr>
        <w:t>3</w:t>
      </w:r>
      <w:r w:rsidR="001579E1" w:rsidRPr="00532BED">
        <w:rPr>
          <w:rFonts w:ascii="Times New Roman" w:hAnsi="Times New Roman"/>
          <w:sz w:val="24"/>
          <w:szCs w:val="24"/>
        </w:rPr>
        <w:t xml:space="preserve"> </w:t>
      </w:r>
      <w:r w:rsidRPr="00532BED">
        <w:rPr>
          <w:rFonts w:ascii="Times New Roman" w:hAnsi="Times New Roman"/>
          <w:sz w:val="24"/>
          <w:szCs w:val="24"/>
        </w:rPr>
        <w:t>no 29</w:t>
      </w:r>
      <w:r w:rsidR="000A3490" w:rsidRPr="00532BED">
        <w:rPr>
          <w:rFonts w:ascii="Times New Roman" w:hAnsi="Times New Roman"/>
          <w:sz w:val="24"/>
          <w:szCs w:val="24"/>
        </w:rPr>
        <w:t xml:space="preserve"> </w:t>
      </w:r>
      <w:r w:rsidR="00512ECB" w:rsidRPr="00532BED">
        <w:rPr>
          <w:rFonts w:ascii="Times New Roman" w:hAnsi="Times New Roman"/>
          <w:sz w:val="24"/>
          <w:szCs w:val="24"/>
        </w:rPr>
        <w:t>pašvaldībām</w:t>
      </w:r>
      <w:r w:rsidR="00BB1634" w:rsidRPr="00532BED">
        <w:rPr>
          <w:rFonts w:ascii="Times New Roman" w:hAnsi="Times New Roman"/>
          <w:sz w:val="24"/>
          <w:szCs w:val="24"/>
        </w:rPr>
        <w:t>,</w:t>
      </w:r>
      <w:r w:rsidR="00A80AA7" w:rsidRPr="00532BED">
        <w:rPr>
          <w:rFonts w:ascii="Times New Roman" w:hAnsi="Times New Roman"/>
          <w:sz w:val="24"/>
          <w:szCs w:val="24"/>
        </w:rPr>
        <w:t xml:space="preserve"> nodrošinot pakalpojumu </w:t>
      </w:r>
      <w:r w:rsidR="003D1DE7" w:rsidRPr="00532BED">
        <w:rPr>
          <w:rFonts w:ascii="Times New Roman" w:hAnsi="Times New Roman"/>
          <w:sz w:val="24"/>
          <w:szCs w:val="24"/>
        </w:rPr>
        <w:t>daļēju</w:t>
      </w:r>
      <w:r w:rsidRPr="00532BED">
        <w:rPr>
          <w:rFonts w:ascii="Times New Roman" w:hAnsi="Times New Roman"/>
          <w:sz w:val="24"/>
          <w:szCs w:val="24"/>
        </w:rPr>
        <w:t xml:space="preserve"> teritoriālo </w:t>
      </w:r>
      <w:r w:rsidR="00A80AA7" w:rsidRPr="00532BED">
        <w:rPr>
          <w:rFonts w:ascii="Times New Roman" w:hAnsi="Times New Roman"/>
          <w:sz w:val="24"/>
          <w:szCs w:val="24"/>
        </w:rPr>
        <w:t xml:space="preserve">pārklājumu. </w:t>
      </w:r>
      <w:r w:rsidR="001E01F7" w:rsidRPr="00532BED">
        <w:rPr>
          <w:rFonts w:ascii="Times New Roman" w:hAnsi="Times New Roman"/>
          <w:sz w:val="24"/>
          <w:szCs w:val="24"/>
        </w:rPr>
        <w:t>Kopumā paredzēts</w:t>
      </w:r>
      <w:r w:rsidR="00C73E57" w:rsidRPr="00532BED">
        <w:rPr>
          <w:rFonts w:ascii="Times New Roman" w:hAnsi="Times New Roman"/>
          <w:sz w:val="24"/>
          <w:szCs w:val="24"/>
        </w:rPr>
        <w:t xml:space="preserve"> </w:t>
      </w:r>
      <w:r w:rsidR="00091FF6" w:rsidRPr="00532BED">
        <w:rPr>
          <w:rFonts w:ascii="Times New Roman" w:hAnsi="Times New Roman"/>
          <w:sz w:val="24"/>
          <w:szCs w:val="24"/>
        </w:rPr>
        <w:t>izveidot</w:t>
      </w:r>
      <w:r w:rsidR="00C73E57" w:rsidRPr="00532BED">
        <w:rPr>
          <w:rFonts w:ascii="Times New Roman" w:hAnsi="Times New Roman"/>
          <w:sz w:val="24"/>
          <w:szCs w:val="24"/>
        </w:rPr>
        <w:t xml:space="preserve"> </w:t>
      </w:r>
      <w:r w:rsidR="00FD0028" w:rsidRPr="00532BED">
        <w:rPr>
          <w:rFonts w:ascii="Times New Roman" w:hAnsi="Times New Roman"/>
          <w:sz w:val="24"/>
          <w:szCs w:val="24"/>
        </w:rPr>
        <w:t xml:space="preserve">jaunus </w:t>
      </w:r>
      <w:r w:rsidR="00F1750F" w:rsidRPr="00532BED">
        <w:rPr>
          <w:rFonts w:ascii="Times New Roman" w:hAnsi="Times New Roman"/>
          <w:sz w:val="24"/>
          <w:szCs w:val="24"/>
        </w:rPr>
        <w:t>d</w:t>
      </w:r>
      <w:r w:rsidR="00C73E57" w:rsidRPr="00532BED">
        <w:rPr>
          <w:rFonts w:ascii="Times New Roman" w:hAnsi="Times New Roman"/>
          <w:sz w:val="24"/>
          <w:szCs w:val="24"/>
        </w:rPr>
        <w:t>ienas aprūpes centru</w:t>
      </w:r>
      <w:r w:rsidR="00091FF6" w:rsidRPr="00532BED">
        <w:rPr>
          <w:rFonts w:ascii="Times New Roman" w:hAnsi="Times New Roman"/>
          <w:sz w:val="24"/>
          <w:szCs w:val="24"/>
        </w:rPr>
        <w:t>s</w:t>
      </w:r>
      <w:r w:rsidR="00782517" w:rsidRPr="00532BED">
        <w:rPr>
          <w:rFonts w:ascii="Times New Roman" w:hAnsi="Times New Roman"/>
          <w:sz w:val="24"/>
          <w:szCs w:val="24"/>
        </w:rPr>
        <w:t xml:space="preserve"> </w:t>
      </w:r>
      <w:r w:rsidR="00C437F6" w:rsidRPr="00532BED">
        <w:rPr>
          <w:rFonts w:ascii="Times New Roman" w:hAnsi="Times New Roman"/>
          <w:sz w:val="24"/>
          <w:szCs w:val="24"/>
        </w:rPr>
        <w:t>8</w:t>
      </w:r>
      <w:r w:rsidR="00D751F5" w:rsidRPr="00532BED">
        <w:rPr>
          <w:rFonts w:ascii="Times New Roman" w:hAnsi="Times New Roman"/>
          <w:sz w:val="24"/>
          <w:szCs w:val="24"/>
        </w:rPr>
        <w:t xml:space="preserve"> pašvaldībās</w:t>
      </w:r>
      <w:r w:rsidR="00C73E57" w:rsidRPr="00532BED">
        <w:rPr>
          <w:rFonts w:ascii="Times New Roman" w:hAnsi="Times New Roman"/>
          <w:sz w:val="24"/>
          <w:szCs w:val="24"/>
        </w:rPr>
        <w:t xml:space="preserve">, </w:t>
      </w:r>
      <w:r w:rsidR="00B6404A" w:rsidRPr="00532BED">
        <w:rPr>
          <w:rFonts w:ascii="Times New Roman" w:hAnsi="Times New Roman"/>
          <w:sz w:val="24"/>
          <w:szCs w:val="24"/>
        </w:rPr>
        <w:t>“</w:t>
      </w:r>
      <w:r w:rsidR="00F1750F" w:rsidRPr="00532BED">
        <w:rPr>
          <w:rFonts w:ascii="Times New Roman" w:hAnsi="Times New Roman"/>
          <w:sz w:val="24"/>
          <w:szCs w:val="24"/>
        </w:rPr>
        <w:t>a</w:t>
      </w:r>
      <w:r w:rsidR="00C73E57" w:rsidRPr="00532BED">
        <w:rPr>
          <w:rFonts w:ascii="Times New Roman" w:hAnsi="Times New Roman"/>
          <w:sz w:val="24"/>
          <w:szCs w:val="24"/>
        </w:rPr>
        <w:t>telpas brīža</w:t>
      </w:r>
      <w:r w:rsidR="00B6404A" w:rsidRPr="00532BED">
        <w:rPr>
          <w:rFonts w:ascii="Times New Roman" w:hAnsi="Times New Roman"/>
          <w:sz w:val="24"/>
          <w:szCs w:val="24"/>
        </w:rPr>
        <w:t>”</w:t>
      </w:r>
      <w:r w:rsidR="00C73E57" w:rsidRPr="00532BED">
        <w:rPr>
          <w:rFonts w:ascii="Times New Roman" w:hAnsi="Times New Roman"/>
          <w:sz w:val="24"/>
          <w:szCs w:val="24"/>
        </w:rPr>
        <w:t xml:space="preserve"> pakalpojumu</w:t>
      </w:r>
      <w:r w:rsidR="00512ECB" w:rsidRPr="00532BED">
        <w:rPr>
          <w:rFonts w:ascii="Times New Roman" w:hAnsi="Times New Roman"/>
          <w:sz w:val="24"/>
          <w:szCs w:val="24"/>
        </w:rPr>
        <w:t xml:space="preserve"> –</w:t>
      </w:r>
      <w:r w:rsidR="00D751F5" w:rsidRPr="00532BED">
        <w:rPr>
          <w:rFonts w:ascii="Times New Roman" w:hAnsi="Times New Roman"/>
          <w:sz w:val="24"/>
          <w:szCs w:val="24"/>
        </w:rPr>
        <w:t xml:space="preserve"> </w:t>
      </w:r>
      <w:r w:rsidR="00587625" w:rsidRPr="00532BED">
        <w:rPr>
          <w:rFonts w:ascii="Times New Roman" w:hAnsi="Times New Roman"/>
          <w:sz w:val="24"/>
          <w:szCs w:val="24"/>
        </w:rPr>
        <w:t>7</w:t>
      </w:r>
      <w:r w:rsidR="00D751F5" w:rsidRPr="00532BED">
        <w:rPr>
          <w:rFonts w:ascii="Times New Roman" w:hAnsi="Times New Roman"/>
          <w:sz w:val="24"/>
          <w:szCs w:val="24"/>
        </w:rPr>
        <w:t xml:space="preserve"> pašvaldībās</w:t>
      </w:r>
      <w:r w:rsidR="00091FF6" w:rsidRPr="00532BED">
        <w:rPr>
          <w:rFonts w:ascii="Times New Roman" w:hAnsi="Times New Roman"/>
          <w:sz w:val="24"/>
          <w:szCs w:val="24"/>
        </w:rPr>
        <w:t>,</w:t>
      </w:r>
      <w:r w:rsidR="00C73E57" w:rsidRPr="00532BED">
        <w:rPr>
          <w:rFonts w:ascii="Times New Roman" w:hAnsi="Times New Roman"/>
          <w:sz w:val="24"/>
          <w:szCs w:val="24"/>
        </w:rPr>
        <w:t xml:space="preserve"> </w:t>
      </w:r>
      <w:r w:rsidR="00F1750F" w:rsidRPr="00532BED">
        <w:rPr>
          <w:rFonts w:ascii="Times New Roman" w:hAnsi="Times New Roman"/>
          <w:sz w:val="24"/>
          <w:szCs w:val="24"/>
        </w:rPr>
        <w:t>s</w:t>
      </w:r>
      <w:r w:rsidR="00E1627F" w:rsidRPr="00532BED">
        <w:rPr>
          <w:rFonts w:ascii="Times New Roman" w:hAnsi="Times New Roman"/>
          <w:sz w:val="24"/>
          <w:szCs w:val="24"/>
        </w:rPr>
        <w:t xml:space="preserve">pecializēto darbnīcu </w:t>
      </w:r>
      <w:r w:rsidR="00200F59" w:rsidRPr="00532BED">
        <w:rPr>
          <w:rFonts w:ascii="Times New Roman" w:hAnsi="Times New Roman"/>
          <w:sz w:val="24"/>
          <w:szCs w:val="24"/>
        </w:rPr>
        <w:t>pakalpojumus</w:t>
      </w:r>
      <w:r w:rsidR="00512ECB" w:rsidRPr="00532BED">
        <w:rPr>
          <w:rFonts w:ascii="Times New Roman" w:hAnsi="Times New Roman"/>
          <w:sz w:val="24"/>
          <w:szCs w:val="24"/>
        </w:rPr>
        <w:t xml:space="preserve"> – </w:t>
      </w:r>
      <w:r w:rsidR="00611C2B" w:rsidRPr="00A04E0B">
        <w:rPr>
          <w:rFonts w:ascii="Times New Roman" w:hAnsi="Times New Roman"/>
          <w:sz w:val="24"/>
          <w:szCs w:val="24"/>
        </w:rPr>
        <w:t>5</w:t>
      </w:r>
      <w:r w:rsidR="00D751F5" w:rsidRPr="00A04E0B">
        <w:rPr>
          <w:rFonts w:ascii="Times New Roman" w:hAnsi="Times New Roman"/>
          <w:sz w:val="24"/>
          <w:szCs w:val="24"/>
        </w:rPr>
        <w:t xml:space="preserve"> pašvaldībās</w:t>
      </w:r>
      <w:r w:rsidR="00091FF6" w:rsidRPr="00A04E0B">
        <w:rPr>
          <w:rFonts w:ascii="Times New Roman" w:hAnsi="Times New Roman"/>
          <w:sz w:val="24"/>
          <w:szCs w:val="24"/>
        </w:rPr>
        <w:t xml:space="preserve">, kā arī </w:t>
      </w:r>
      <w:r w:rsidR="00AB1F40" w:rsidRPr="00A04E0B">
        <w:rPr>
          <w:rFonts w:ascii="Times New Roman" w:hAnsi="Times New Roman"/>
          <w:sz w:val="24"/>
          <w:szCs w:val="24"/>
        </w:rPr>
        <w:t>10</w:t>
      </w:r>
      <w:r w:rsidR="00D751F5" w:rsidRPr="00A04E0B">
        <w:rPr>
          <w:rFonts w:ascii="Times New Roman" w:hAnsi="Times New Roman"/>
          <w:sz w:val="24"/>
          <w:szCs w:val="24"/>
        </w:rPr>
        <w:t xml:space="preserve"> grupu dzīvokļus</w:t>
      </w:r>
      <w:r w:rsidR="00512ECB" w:rsidRPr="00A04E0B">
        <w:rPr>
          <w:rFonts w:ascii="Times New Roman" w:hAnsi="Times New Roman"/>
          <w:sz w:val="24"/>
          <w:szCs w:val="24"/>
        </w:rPr>
        <w:t xml:space="preserve"> –</w:t>
      </w:r>
      <w:r w:rsidR="00D751F5" w:rsidRPr="00A04E0B">
        <w:rPr>
          <w:rFonts w:ascii="Times New Roman" w:hAnsi="Times New Roman"/>
          <w:sz w:val="24"/>
          <w:szCs w:val="24"/>
        </w:rPr>
        <w:t xml:space="preserve"> </w:t>
      </w:r>
      <w:r w:rsidR="00772B9F" w:rsidRPr="00A04E0B">
        <w:rPr>
          <w:rFonts w:ascii="Times New Roman" w:hAnsi="Times New Roman"/>
          <w:sz w:val="24"/>
          <w:szCs w:val="24"/>
        </w:rPr>
        <w:t>9</w:t>
      </w:r>
      <w:r w:rsidR="00091FF6" w:rsidRPr="00A04E0B">
        <w:rPr>
          <w:rFonts w:ascii="Times New Roman" w:hAnsi="Times New Roman"/>
          <w:sz w:val="24"/>
          <w:szCs w:val="24"/>
        </w:rPr>
        <w:t xml:space="preserve"> pašvaldībās. Jaunizveidotajos pakalpojumos</w:t>
      </w:r>
      <w:r w:rsidR="00200F59" w:rsidRPr="00A04E0B">
        <w:rPr>
          <w:rFonts w:ascii="Times New Roman" w:hAnsi="Times New Roman"/>
          <w:sz w:val="24"/>
          <w:szCs w:val="24"/>
        </w:rPr>
        <w:t xml:space="preserve"> kop</w:t>
      </w:r>
      <w:r w:rsidR="00091FF6" w:rsidRPr="00A04E0B">
        <w:rPr>
          <w:rFonts w:ascii="Times New Roman" w:hAnsi="Times New Roman"/>
          <w:sz w:val="24"/>
          <w:szCs w:val="24"/>
        </w:rPr>
        <w:t>ā būs</w:t>
      </w:r>
      <w:r w:rsidR="00200F59" w:rsidRPr="00A04E0B">
        <w:rPr>
          <w:rFonts w:ascii="Times New Roman" w:hAnsi="Times New Roman"/>
          <w:sz w:val="24"/>
          <w:szCs w:val="24"/>
        </w:rPr>
        <w:t xml:space="preserve"> </w:t>
      </w:r>
      <w:r w:rsidR="00611C2B" w:rsidRPr="00A04E0B">
        <w:rPr>
          <w:rFonts w:ascii="Times New Roman" w:hAnsi="Times New Roman"/>
          <w:sz w:val="24"/>
          <w:szCs w:val="24"/>
        </w:rPr>
        <w:t>343</w:t>
      </w:r>
      <w:r w:rsidR="00200F59" w:rsidRPr="00A04E0B">
        <w:rPr>
          <w:rFonts w:ascii="Times New Roman" w:hAnsi="Times New Roman"/>
          <w:sz w:val="24"/>
          <w:szCs w:val="24"/>
        </w:rPr>
        <w:t xml:space="preserve"> v</w:t>
      </w:r>
      <w:r w:rsidR="00782517" w:rsidRPr="00A04E0B">
        <w:rPr>
          <w:rFonts w:ascii="Times New Roman" w:hAnsi="Times New Roman"/>
          <w:sz w:val="24"/>
          <w:szCs w:val="24"/>
        </w:rPr>
        <w:t>ieta</w:t>
      </w:r>
      <w:r w:rsidR="00A51365" w:rsidRPr="00A04E0B">
        <w:rPr>
          <w:rFonts w:ascii="Times New Roman" w:hAnsi="Times New Roman"/>
          <w:sz w:val="24"/>
          <w:szCs w:val="24"/>
        </w:rPr>
        <w:t>s</w:t>
      </w:r>
      <w:r w:rsidR="00463017" w:rsidRPr="00A04E0B">
        <w:rPr>
          <w:rFonts w:ascii="Times New Roman" w:hAnsi="Times New Roman"/>
          <w:sz w:val="24"/>
          <w:szCs w:val="24"/>
        </w:rPr>
        <w:t>, no</w:t>
      </w:r>
      <w:r w:rsidR="00130CDD" w:rsidRPr="00A04E0B">
        <w:rPr>
          <w:rFonts w:ascii="Times New Roman" w:hAnsi="Times New Roman"/>
          <w:sz w:val="24"/>
          <w:szCs w:val="24"/>
        </w:rPr>
        <w:t xml:space="preserve"> tām dienas aprūpes centros – 1</w:t>
      </w:r>
      <w:r w:rsidR="00FC03E8" w:rsidRPr="00A04E0B">
        <w:rPr>
          <w:rFonts w:ascii="Times New Roman" w:hAnsi="Times New Roman"/>
          <w:sz w:val="24"/>
          <w:szCs w:val="24"/>
        </w:rPr>
        <w:t>4</w:t>
      </w:r>
      <w:r w:rsidR="00B45412" w:rsidRPr="00A04E0B">
        <w:rPr>
          <w:rFonts w:ascii="Times New Roman" w:hAnsi="Times New Roman"/>
          <w:sz w:val="24"/>
          <w:szCs w:val="24"/>
        </w:rPr>
        <w:t>8</w:t>
      </w:r>
      <w:r w:rsidR="00463017" w:rsidRPr="00A04E0B">
        <w:rPr>
          <w:rFonts w:ascii="Times New Roman" w:hAnsi="Times New Roman"/>
          <w:sz w:val="24"/>
          <w:szCs w:val="24"/>
        </w:rPr>
        <w:t xml:space="preserve"> vieta, </w:t>
      </w:r>
      <w:r w:rsidR="00B6404A" w:rsidRPr="00A04E0B">
        <w:rPr>
          <w:rFonts w:ascii="Times New Roman" w:hAnsi="Times New Roman"/>
          <w:sz w:val="24"/>
          <w:szCs w:val="24"/>
        </w:rPr>
        <w:t>“</w:t>
      </w:r>
      <w:r w:rsidR="00463017" w:rsidRPr="00A04E0B">
        <w:rPr>
          <w:rFonts w:ascii="Times New Roman" w:hAnsi="Times New Roman"/>
          <w:sz w:val="24"/>
          <w:szCs w:val="24"/>
        </w:rPr>
        <w:t>atelpas brīža</w:t>
      </w:r>
      <w:r w:rsidR="00B6404A" w:rsidRPr="00A04E0B">
        <w:rPr>
          <w:rFonts w:ascii="Times New Roman" w:hAnsi="Times New Roman"/>
          <w:sz w:val="24"/>
          <w:szCs w:val="24"/>
        </w:rPr>
        <w:t>”</w:t>
      </w:r>
      <w:r w:rsidR="00463017" w:rsidRPr="00A04E0B">
        <w:rPr>
          <w:rFonts w:ascii="Times New Roman" w:hAnsi="Times New Roman"/>
          <w:sz w:val="24"/>
          <w:szCs w:val="24"/>
        </w:rPr>
        <w:t xml:space="preserve"> pakalpojumā – 1</w:t>
      </w:r>
      <w:r w:rsidR="009A0944" w:rsidRPr="00A04E0B">
        <w:rPr>
          <w:rFonts w:ascii="Times New Roman" w:hAnsi="Times New Roman"/>
          <w:sz w:val="24"/>
          <w:szCs w:val="24"/>
        </w:rPr>
        <w:t>5</w:t>
      </w:r>
      <w:r w:rsidR="00463017" w:rsidRPr="00A04E0B">
        <w:rPr>
          <w:rFonts w:ascii="Times New Roman" w:hAnsi="Times New Roman"/>
          <w:sz w:val="24"/>
          <w:szCs w:val="24"/>
        </w:rPr>
        <w:t xml:space="preserve"> vietas, specializēto darbnīcu pakalpojumā – </w:t>
      </w:r>
      <w:r w:rsidR="002F165D" w:rsidRPr="00A04E0B">
        <w:rPr>
          <w:rFonts w:ascii="Times New Roman" w:hAnsi="Times New Roman"/>
          <w:sz w:val="24"/>
          <w:szCs w:val="24"/>
        </w:rPr>
        <w:t>81</w:t>
      </w:r>
      <w:r w:rsidR="00463017" w:rsidRPr="00A04E0B">
        <w:rPr>
          <w:rFonts w:ascii="Times New Roman" w:hAnsi="Times New Roman"/>
          <w:sz w:val="24"/>
          <w:szCs w:val="24"/>
        </w:rPr>
        <w:t xml:space="preserve"> vieta un grupu dzīvokļos – </w:t>
      </w:r>
      <w:r w:rsidR="00E72442" w:rsidRPr="00A04E0B">
        <w:rPr>
          <w:rFonts w:ascii="Times New Roman" w:hAnsi="Times New Roman"/>
          <w:sz w:val="24"/>
          <w:szCs w:val="24"/>
        </w:rPr>
        <w:t>89</w:t>
      </w:r>
      <w:r w:rsidR="00FC03E8" w:rsidRPr="00A04E0B">
        <w:rPr>
          <w:rFonts w:ascii="Times New Roman" w:hAnsi="Times New Roman"/>
          <w:sz w:val="24"/>
          <w:szCs w:val="24"/>
        </w:rPr>
        <w:t xml:space="preserve"> </w:t>
      </w:r>
      <w:r w:rsidR="00300AB1" w:rsidRPr="00A04E0B">
        <w:rPr>
          <w:rFonts w:ascii="Times New Roman" w:hAnsi="Times New Roman"/>
          <w:sz w:val="24"/>
          <w:szCs w:val="24"/>
        </w:rPr>
        <w:t>vieta</w:t>
      </w:r>
      <w:r w:rsidR="00FC03E8" w:rsidRPr="00A04E0B">
        <w:rPr>
          <w:rFonts w:ascii="Times New Roman" w:hAnsi="Times New Roman"/>
          <w:sz w:val="24"/>
          <w:szCs w:val="24"/>
        </w:rPr>
        <w:t>s</w:t>
      </w:r>
      <w:r w:rsidR="00200F59" w:rsidRPr="00A04E0B">
        <w:rPr>
          <w:rFonts w:ascii="Times New Roman" w:hAnsi="Times New Roman"/>
          <w:sz w:val="24"/>
          <w:szCs w:val="24"/>
        </w:rPr>
        <w:t xml:space="preserve">. </w:t>
      </w:r>
      <w:proofErr w:type="spellStart"/>
      <w:r w:rsidR="00ED4D4E" w:rsidRPr="00A04E0B">
        <w:rPr>
          <w:rFonts w:ascii="Times New Roman" w:hAnsi="Times New Roman"/>
          <w:sz w:val="24"/>
          <w:szCs w:val="24"/>
          <w:shd w:val="clear" w:color="auto" w:fill="FFFFFF"/>
        </w:rPr>
        <w:t>Plānoto</w:t>
      </w:r>
      <w:proofErr w:type="spellEnd"/>
      <w:r w:rsidR="00ED4D4E" w:rsidRPr="00A04E0B">
        <w:rPr>
          <w:rFonts w:ascii="Times New Roman" w:hAnsi="Times New Roman"/>
          <w:sz w:val="24"/>
          <w:szCs w:val="24"/>
          <w:shd w:val="clear" w:color="auto" w:fill="FFFFFF"/>
        </w:rPr>
        <w:t xml:space="preserve"> pakalpojumu</w:t>
      </w:r>
      <w:r w:rsidR="00ED4D4E" w:rsidRPr="00532BED">
        <w:rPr>
          <w:rFonts w:ascii="Times New Roman" w:hAnsi="Times New Roman"/>
          <w:sz w:val="24"/>
          <w:szCs w:val="24"/>
          <w:shd w:val="clear" w:color="auto" w:fill="FFFFFF"/>
        </w:rPr>
        <w:t xml:space="preserve"> </w:t>
      </w:r>
      <w:proofErr w:type="spellStart"/>
      <w:r w:rsidR="00ED4D4E" w:rsidRPr="00532BED">
        <w:rPr>
          <w:rFonts w:ascii="Times New Roman" w:hAnsi="Times New Roman"/>
          <w:sz w:val="24"/>
          <w:szCs w:val="24"/>
          <w:shd w:val="clear" w:color="auto" w:fill="FFFFFF"/>
        </w:rPr>
        <w:t>teritoriālo</w:t>
      </w:r>
      <w:proofErr w:type="spellEnd"/>
      <w:r w:rsidR="00ED4D4E" w:rsidRPr="00532BED">
        <w:rPr>
          <w:rFonts w:ascii="Times New Roman" w:hAnsi="Times New Roman"/>
          <w:sz w:val="24"/>
          <w:szCs w:val="24"/>
          <w:shd w:val="clear" w:color="auto" w:fill="FFFFFF"/>
        </w:rPr>
        <w:t xml:space="preserve"> izvietojumu, kontekstā ar esošajiem pakalpojumiem, skatīt 2.attēlā.</w:t>
      </w:r>
      <w:r w:rsidR="00C36262" w:rsidRPr="008169FB">
        <w:rPr>
          <w:noProof/>
        </w:rPr>
        <w:t xml:space="preserve"> </w:t>
      </w:r>
      <w:r w:rsidR="00C36262" w:rsidRPr="008169FB">
        <w:rPr>
          <w:noProof/>
        </w:rPr>
        <w:drawing>
          <wp:inline distT="0" distB="0" distL="0" distR="0" wp14:anchorId="52D8A921" wp14:editId="5A0A85C0">
            <wp:extent cx="5239271" cy="46887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39271" cy="4688702"/>
                    </a:xfrm>
                    <a:prstGeom prst="rect">
                      <a:avLst/>
                    </a:prstGeom>
                    <a:noFill/>
                    <a:ln>
                      <a:noFill/>
                    </a:ln>
                  </pic:spPr>
                </pic:pic>
              </a:graphicData>
            </a:graphic>
          </wp:inline>
        </w:drawing>
      </w:r>
    </w:p>
    <w:p w14:paraId="52784E2E" w14:textId="39BEF009" w:rsidR="00D751F5" w:rsidRPr="008169FB" w:rsidRDefault="00D751F5" w:rsidP="00D751F5">
      <w:pPr>
        <w:spacing w:after="0" w:line="360" w:lineRule="auto"/>
        <w:jc w:val="center"/>
        <w:rPr>
          <w:rFonts w:ascii="Times New Roman" w:hAnsi="Times New Roman"/>
          <w:sz w:val="24"/>
          <w:szCs w:val="24"/>
        </w:rPr>
      </w:pPr>
    </w:p>
    <w:p w14:paraId="6C5C0C28" w14:textId="77777777" w:rsidR="00D751F5" w:rsidRPr="008169FB" w:rsidRDefault="00D751F5" w:rsidP="00BF78CC">
      <w:pPr>
        <w:pStyle w:val="ListParagraph"/>
        <w:spacing w:after="0" w:line="240" w:lineRule="auto"/>
        <w:ind w:left="360"/>
        <w:jc w:val="center"/>
        <w:rPr>
          <w:rFonts w:ascii="Times New Roman" w:hAnsi="Times New Roman"/>
          <w:b/>
          <w:shd w:val="clear" w:color="auto" w:fill="FFFFFF"/>
        </w:rPr>
      </w:pPr>
      <w:r w:rsidRPr="008169FB">
        <w:rPr>
          <w:rFonts w:ascii="Times New Roman" w:hAnsi="Times New Roman"/>
          <w:i/>
        </w:rPr>
        <w:lastRenderedPageBreak/>
        <w:t xml:space="preserve">2.attēls. </w:t>
      </w:r>
      <w:proofErr w:type="spellStart"/>
      <w:r w:rsidR="00ED4D4E" w:rsidRPr="008169FB">
        <w:rPr>
          <w:rFonts w:ascii="Times New Roman" w:hAnsi="Times New Roman"/>
          <w:b/>
          <w:shd w:val="clear" w:color="auto" w:fill="FFFFFF"/>
        </w:rPr>
        <w:t>Sabiedrība</w:t>
      </w:r>
      <w:proofErr w:type="spellEnd"/>
      <w:r w:rsidR="00ED4D4E" w:rsidRPr="008169FB">
        <w:rPr>
          <w:rFonts w:ascii="Times New Roman" w:hAnsi="Times New Roman"/>
          <w:b/>
          <w:shd w:val="clear" w:color="auto" w:fill="FFFFFF"/>
        </w:rPr>
        <w:t xml:space="preserve">̄ </w:t>
      </w:r>
      <w:proofErr w:type="spellStart"/>
      <w:r w:rsidR="00ED4D4E" w:rsidRPr="008169FB">
        <w:rPr>
          <w:rFonts w:ascii="Times New Roman" w:hAnsi="Times New Roman"/>
          <w:b/>
          <w:shd w:val="clear" w:color="auto" w:fill="FFFFFF"/>
        </w:rPr>
        <w:t>balstītu</w:t>
      </w:r>
      <w:proofErr w:type="spellEnd"/>
      <w:r w:rsidR="00ED4D4E" w:rsidRPr="008169FB">
        <w:rPr>
          <w:rFonts w:ascii="Times New Roman" w:hAnsi="Times New Roman"/>
          <w:b/>
          <w:shd w:val="clear" w:color="auto" w:fill="FFFFFF"/>
        </w:rPr>
        <w:t xml:space="preserve"> </w:t>
      </w:r>
      <w:proofErr w:type="spellStart"/>
      <w:r w:rsidR="00ED4D4E" w:rsidRPr="008169FB">
        <w:rPr>
          <w:rFonts w:ascii="Times New Roman" w:hAnsi="Times New Roman"/>
          <w:b/>
          <w:shd w:val="clear" w:color="auto" w:fill="FFFFFF"/>
        </w:rPr>
        <w:t>sociālo</w:t>
      </w:r>
      <w:proofErr w:type="spellEnd"/>
      <w:r w:rsidR="00ED4D4E" w:rsidRPr="008169FB">
        <w:rPr>
          <w:rFonts w:ascii="Times New Roman" w:hAnsi="Times New Roman"/>
          <w:b/>
          <w:shd w:val="clear" w:color="auto" w:fill="FFFFFF"/>
        </w:rPr>
        <w:t xml:space="preserve"> pakalpojumu izvietojuma </w:t>
      </w:r>
      <w:proofErr w:type="spellStart"/>
      <w:r w:rsidR="00ED4D4E" w:rsidRPr="008169FB">
        <w:rPr>
          <w:rFonts w:ascii="Times New Roman" w:hAnsi="Times New Roman"/>
          <w:b/>
          <w:shd w:val="clear" w:color="auto" w:fill="FFFFFF"/>
        </w:rPr>
        <w:t>plāns</w:t>
      </w:r>
      <w:proofErr w:type="spellEnd"/>
      <w:r w:rsidR="00ED4D4E" w:rsidRPr="008169FB">
        <w:rPr>
          <w:rFonts w:ascii="Times New Roman" w:hAnsi="Times New Roman"/>
          <w:b/>
          <w:shd w:val="clear" w:color="auto" w:fill="FFFFFF"/>
        </w:rPr>
        <w:t xml:space="preserve"> </w:t>
      </w:r>
      <w:r w:rsidR="00E75F84" w:rsidRPr="008169FB">
        <w:rPr>
          <w:rFonts w:ascii="Times New Roman" w:hAnsi="Times New Roman"/>
          <w:b/>
          <w:shd w:val="clear" w:color="auto" w:fill="FFFFFF"/>
        </w:rPr>
        <w:t xml:space="preserve">pilngadīgām </w:t>
      </w:r>
      <w:r w:rsidR="007C0D82" w:rsidRPr="008169FB">
        <w:rPr>
          <w:rFonts w:ascii="Times New Roman" w:hAnsi="Times New Roman"/>
          <w:b/>
          <w:shd w:val="clear" w:color="auto" w:fill="FFFFFF"/>
        </w:rPr>
        <w:t>personām</w:t>
      </w:r>
      <w:r w:rsidR="00ED4D4E" w:rsidRPr="008169FB">
        <w:rPr>
          <w:rFonts w:ascii="Times New Roman" w:hAnsi="Times New Roman"/>
          <w:b/>
          <w:shd w:val="clear" w:color="auto" w:fill="FFFFFF"/>
        </w:rPr>
        <w:t xml:space="preserve"> ar </w:t>
      </w:r>
      <w:r w:rsidR="007C0D82" w:rsidRPr="008169FB">
        <w:rPr>
          <w:rFonts w:ascii="Times New Roman" w:hAnsi="Times New Roman"/>
          <w:b/>
          <w:shd w:val="clear" w:color="auto" w:fill="FFFFFF"/>
        </w:rPr>
        <w:t>GRT</w:t>
      </w:r>
      <w:r w:rsidR="00ED4D4E" w:rsidRPr="008169FB">
        <w:rPr>
          <w:rFonts w:ascii="Times New Roman" w:hAnsi="Times New Roman"/>
          <w:b/>
          <w:shd w:val="clear" w:color="auto" w:fill="FFFFFF"/>
        </w:rPr>
        <w:t> kontekstā ar esošajiem pakalpojumiem.</w:t>
      </w:r>
    </w:p>
    <w:p w14:paraId="224B4562" w14:textId="77777777" w:rsidR="00E82E0C" w:rsidRPr="008169FB" w:rsidRDefault="00BF78CC" w:rsidP="00BF78CC">
      <w:pPr>
        <w:spacing w:after="0" w:line="240" w:lineRule="auto"/>
        <w:jc w:val="center"/>
        <w:rPr>
          <w:rFonts w:ascii="Times New Roman" w:hAnsi="Times New Roman"/>
          <w:i/>
        </w:rPr>
      </w:pPr>
      <w:r w:rsidRPr="008169FB">
        <w:rPr>
          <w:rFonts w:ascii="Times New Roman" w:hAnsi="Times New Roman"/>
          <w:i/>
        </w:rPr>
        <w:t>Avots: autoru izstrādāts</w:t>
      </w:r>
    </w:p>
    <w:p w14:paraId="3CB174FA" w14:textId="77777777" w:rsidR="00BF78CC" w:rsidRPr="002F20BF" w:rsidRDefault="00BF78CC" w:rsidP="00BF78CC">
      <w:pPr>
        <w:spacing w:after="0" w:line="240" w:lineRule="auto"/>
        <w:jc w:val="center"/>
        <w:rPr>
          <w:rFonts w:ascii="Times New Roman" w:hAnsi="Times New Roman"/>
        </w:rPr>
      </w:pPr>
    </w:p>
    <w:p w14:paraId="7EE17362" w14:textId="0C716722" w:rsidR="00343158" w:rsidRPr="003750AA" w:rsidRDefault="00DD20EB" w:rsidP="002854B1">
      <w:pPr>
        <w:spacing w:after="0" w:line="360" w:lineRule="auto"/>
        <w:jc w:val="both"/>
        <w:rPr>
          <w:rFonts w:ascii="Times New Roman" w:hAnsi="Times New Roman"/>
          <w:sz w:val="24"/>
          <w:szCs w:val="24"/>
        </w:rPr>
      </w:pPr>
      <w:r w:rsidRPr="00A04E0B">
        <w:rPr>
          <w:rFonts w:ascii="Times New Roman" w:hAnsi="Times New Roman"/>
          <w:sz w:val="24"/>
          <w:szCs w:val="24"/>
        </w:rPr>
        <w:t>3</w:t>
      </w:r>
      <w:r w:rsidR="00F6050C" w:rsidRPr="00A04E0B">
        <w:rPr>
          <w:rFonts w:ascii="Times New Roman" w:hAnsi="Times New Roman"/>
          <w:sz w:val="24"/>
          <w:szCs w:val="24"/>
        </w:rPr>
        <w:t>43</w:t>
      </w:r>
      <w:r w:rsidR="00504E19" w:rsidRPr="003750AA">
        <w:rPr>
          <w:rFonts w:ascii="Times New Roman" w:hAnsi="Times New Roman"/>
          <w:sz w:val="24"/>
          <w:szCs w:val="24"/>
        </w:rPr>
        <w:t xml:space="preserve"> </w:t>
      </w:r>
      <w:proofErr w:type="spellStart"/>
      <w:r w:rsidR="00C17B20" w:rsidRPr="003750AA">
        <w:rPr>
          <w:rFonts w:ascii="Times New Roman" w:hAnsi="Times New Roman"/>
          <w:sz w:val="24"/>
          <w:szCs w:val="24"/>
        </w:rPr>
        <w:t>j</w:t>
      </w:r>
      <w:r w:rsidR="00512ECB" w:rsidRPr="003750AA">
        <w:rPr>
          <w:rFonts w:ascii="Times New Roman" w:hAnsi="Times New Roman"/>
          <w:sz w:val="24"/>
          <w:szCs w:val="24"/>
        </w:rPr>
        <w:t>aunizveidojamo</w:t>
      </w:r>
      <w:proofErr w:type="spellEnd"/>
      <w:r w:rsidR="00D751F5" w:rsidRPr="003750AA">
        <w:rPr>
          <w:rFonts w:ascii="Times New Roman" w:hAnsi="Times New Roman"/>
          <w:sz w:val="24"/>
          <w:szCs w:val="24"/>
        </w:rPr>
        <w:t xml:space="preserve">, kā arī esošajās pakalpojumu vietās sabiedrībā balstīti sociālie pakalpojumi tiks sniegti </w:t>
      </w:r>
      <w:r w:rsidR="00AF582C" w:rsidRPr="003750AA">
        <w:rPr>
          <w:rFonts w:ascii="Times New Roman" w:hAnsi="Times New Roman"/>
          <w:sz w:val="24"/>
          <w:szCs w:val="24"/>
        </w:rPr>
        <w:t>320</w:t>
      </w:r>
      <w:r w:rsidR="00504E19" w:rsidRPr="003750AA">
        <w:rPr>
          <w:rFonts w:ascii="Times New Roman" w:hAnsi="Times New Roman"/>
          <w:sz w:val="24"/>
          <w:szCs w:val="24"/>
        </w:rPr>
        <w:t xml:space="preserve"> </w:t>
      </w:r>
      <w:r w:rsidR="00D751F5" w:rsidRPr="003750AA">
        <w:rPr>
          <w:rFonts w:ascii="Times New Roman" w:hAnsi="Times New Roman"/>
          <w:sz w:val="24"/>
          <w:szCs w:val="24"/>
        </w:rPr>
        <w:t>mērķa grupas personām.</w:t>
      </w:r>
    </w:p>
    <w:p w14:paraId="2A146B44" w14:textId="77777777" w:rsidR="00512ECB" w:rsidRPr="003750AA" w:rsidRDefault="009E5B8E" w:rsidP="00512ECB">
      <w:pPr>
        <w:spacing w:after="0" w:line="360" w:lineRule="auto"/>
        <w:jc w:val="both"/>
        <w:rPr>
          <w:rFonts w:ascii="Times New Roman" w:hAnsi="Times New Roman"/>
          <w:sz w:val="24"/>
          <w:szCs w:val="24"/>
        </w:rPr>
      </w:pPr>
      <w:r w:rsidRPr="003750AA">
        <w:rPr>
          <w:rFonts w:ascii="Times New Roman" w:hAnsi="Times New Roman"/>
          <w:sz w:val="24"/>
          <w:szCs w:val="24"/>
        </w:rPr>
        <w:t>Plašs pakalpojumu spektrs</w:t>
      </w:r>
      <w:r w:rsidR="00512ECB" w:rsidRPr="003750AA">
        <w:rPr>
          <w:rFonts w:ascii="Times New Roman" w:hAnsi="Times New Roman"/>
          <w:sz w:val="24"/>
          <w:szCs w:val="24"/>
        </w:rPr>
        <w:t xml:space="preserve"> –</w:t>
      </w:r>
      <w:r w:rsidRPr="003750AA">
        <w:rPr>
          <w:rFonts w:ascii="Times New Roman" w:hAnsi="Times New Roman"/>
          <w:sz w:val="24"/>
          <w:szCs w:val="24"/>
        </w:rPr>
        <w:t xml:space="preserve"> grupu dzīvokļ</w:t>
      </w:r>
      <w:r w:rsidR="00B6404A" w:rsidRPr="003750AA">
        <w:rPr>
          <w:rFonts w:ascii="Times New Roman" w:hAnsi="Times New Roman"/>
          <w:sz w:val="24"/>
          <w:szCs w:val="24"/>
        </w:rPr>
        <w:t>u</w:t>
      </w:r>
      <w:r w:rsidRPr="003750AA">
        <w:rPr>
          <w:rFonts w:ascii="Times New Roman" w:hAnsi="Times New Roman"/>
          <w:sz w:val="24"/>
          <w:szCs w:val="24"/>
        </w:rPr>
        <w:t xml:space="preserve">, specializēto darbnīcu, </w:t>
      </w:r>
      <w:r w:rsidR="00B6404A" w:rsidRPr="003750AA">
        <w:rPr>
          <w:rFonts w:ascii="Times New Roman" w:hAnsi="Times New Roman"/>
          <w:sz w:val="24"/>
          <w:szCs w:val="24"/>
        </w:rPr>
        <w:t>“</w:t>
      </w:r>
      <w:r w:rsidRPr="003750AA">
        <w:rPr>
          <w:rFonts w:ascii="Times New Roman" w:hAnsi="Times New Roman"/>
          <w:sz w:val="24"/>
          <w:szCs w:val="24"/>
        </w:rPr>
        <w:t>atelpas brīža</w:t>
      </w:r>
      <w:r w:rsidR="00B6404A" w:rsidRPr="003750AA">
        <w:rPr>
          <w:rFonts w:ascii="Times New Roman" w:hAnsi="Times New Roman"/>
          <w:sz w:val="24"/>
          <w:szCs w:val="24"/>
        </w:rPr>
        <w:t>”</w:t>
      </w:r>
      <w:r w:rsidRPr="003750AA">
        <w:rPr>
          <w:rFonts w:ascii="Times New Roman" w:hAnsi="Times New Roman"/>
          <w:sz w:val="24"/>
          <w:szCs w:val="24"/>
        </w:rPr>
        <w:t xml:space="preserve"> un dienas aprūpes centr</w:t>
      </w:r>
      <w:r w:rsidR="00B6404A" w:rsidRPr="003750AA">
        <w:rPr>
          <w:rFonts w:ascii="Times New Roman" w:hAnsi="Times New Roman"/>
          <w:sz w:val="24"/>
          <w:szCs w:val="24"/>
        </w:rPr>
        <w:t>a</w:t>
      </w:r>
      <w:r w:rsidRPr="003750AA">
        <w:rPr>
          <w:rFonts w:ascii="Times New Roman" w:hAnsi="Times New Roman"/>
          <w:sz w:val="24"/>
          <w:szCs w:val="24"/>
        </w:rPr>
        <w:t xml:space="preserve"> pakalpojum</w:t>
      </w:r>
      <w:r w:rsidR="006B1B01" w:rsidRPr="003750AA">
        <w:rPr>
          <w:rFonts w:ascii="Times New Roman" w:hAnsi="Times New Roman"/>
          <w:sz w:val="24"/>
          <w:szCs w:val="24"/>
        </w:rPr>
        <w:t>i</w:t>
      </w:r>
      <w:r w:rsidRPr="003750AA">
        <w:rPr>
          <w:rFonts w:ascii="Times New Roman" w:hAnsi="Times New Roman"/>
          <w:sz w:val="24"/>
          <w:szCs w:val="24"/>
        </w:rPr>
        <w:t xml:space="preserve"> </w:t>
      </w:r>
      <w:r w:rsidR="00512ECB" w:rsidRPr="003750AA">
        <w:rPr>
          <w:rFonts w:ascii="Times New Roman" w:hAnsi="Times New Roman"/>
          <w:sz w:val="24"/>
          <w:szCs w:val="24"/>
        </w:rPr>
        <w:t>– tiks izveidots</w:t>
      </w:r>
      <w:r w:rsidRPr="003750AA">
        <w:rPr>
          <w:rFonts w:ascii="Times New Roman" w:hAnsi="Times New Roman"/>
          <w:sz w:val="24"/>
          <w:szCs w:val="24"/>
        </w:rPr>
        <w:t xml:space="preserve"> Tukuma un Ogres areālā</w:t>
      </w:r>
      <w:r w:rsidR="006B1B01" w:rsidRPr="003750AA">
        <w:rPr>
          <w:rFonts w:ascii="Times New Roman" w:hAnsi="Times New Roman"/>
          <w:sz w:val="24"/>
          <w:szCs w:val="24"/>
        </w:rPr>
        <w:t xml:space="preserve">, galvenokārt plānojot </w:t>
      </w:r>
      <w:r w:rsidR="00512ECB" w:rsidRPr="003750AA">
        <w:rPr>
          <w:rFonts w:ascii="Times New Roman" w:hAnsi="Times New Roman"/>
          <w:sz w:val="24"/>
          <w:szCs w:val="24"/>
        </w:rPr>
        <w:t>pakalpojumus areāla centros – Tukuma un Ogres pilsētās</w:t>
      </w:r>
      <w:r w:rsidR="006B1B01" w:rsidRPr="003750AA">
        <w:rPr>
          <w:rFonts w:ascii="Times New Roman" w:hAnsi="Times New Roman"/>
          <w:sz w:val="24"/>
          <w:szCs w:val="24"/>
        </w:rPr>
        <w:t>.</w:t>
      </w:r>
      <w:r w:rsidRPr="003750AA">
        <w:rPr>
          <w:rFonts w:ascii="Times New Roman" w:hAnsi="Times New Roman"/>
          <w:sz w:val="24"/>
          <w:szCs w:val="24"/>
        </w:rPr>
        <w:t xml:space="preserve"> Pārējos Rīgas plānošanas reģiona </w:t>
      </w:r>
      <w:r w:rsidR="002854B1" w:rsidRPr="003750AA">
        <w:rPr>
          <w:rFonts w:ascii="Times New Roman" w:hAnsi="Times New Roman"/>
          <w:sz w:val="24"/>
          <w:szCs w:val="24"/>
        </w:rPr>
        <w:t xml:space="preserve">areālos plānots veidot 3 </w:t>
      </w:r>
      <w:r w:rsidR="00512ECB" w:rsidRPr="003750AA">
        <w:rPr>
          <w:rFonts w:ascii="Times New Roman" w:hAnsi="Times New Roman"/>
          <w:sz w:val="24"/>
          <w:szCs w:val="24"/>
        </w:rPr>
        <w:t xml:space="preserve">no 4 pakalpojumu veidiem – </w:t>
      </w:r>
      <w:r w:rsidR="002854B1" w:rsidRPr="003750AA">
        <w:rPr>
          <w:rFonts w:ascii="Times New Roman" w:hAnsi="Times New Roman"/>
          <w:sz w:val="24"/>
          <w:szCs w:val="24"/>
        </w:rPr>
        <w:t xml:space="preserve"> grupu dzīvokļu, </w:t>
      </w:r>
      <w:r w:rsidR="00B6404A" w:rsidRPr="003750AA">
        <w:rPr>
          <w:rFonts w:ascii="Times New Roman" w:hAnsi="Times New Roman"/>
          <w:sz w:val="24"/>
          <w:szCs w:val="24"/>
        </w:rPr>
        <w:t>“</w:t>
      </w:r>
      <w:r w:rsidR="002854B1" w:rsidRPr="003750AA">
        <w:rPr>
          <w:rFonts w:ascii="Times New Roman" w:hAnsi="Times New Roman"/>
          <w:sz w:val="24"/>
          <w:szCs w:val="24"/>
        </w:rPr>
        <w:t>atelpas brīža</w:t>
      </w:r>
      <w:r w:rsidR="00B6404A" w:rsidRPr="003750AA">
        <w:rPr>
          <w:rFonts w:ascii="Times New Roman" w:hAnsi="Times New Roman"/>
          <w:sz w:val="24"/>
          <w:szCs w:val="24"/>
        </w:rPr>
        <w:t>”</w:t>
      </w:r>
      <w:r w:rsidR="002854B1" w:rsidRPr="003750AA">
        <w:rPr>
          <w:rFonts w:ascii="Times New Roman" w:hAnsi="Times New Roman"/>
          <w:sz w:val="24"/>
          <w:szCs w:val="24"/>
        </w:rPr>
        <w:t xml:space="preserve"> un dienas aprūpes centra pakalpojumu.</w:t>
      </w:r>
    </w:p>
    <w:p w14:paraId="6C63E27F" w14:textId="2376AF7D" w:rsidR="00113357" w:rsidRPr="003750AA" w:rsidRDefault="002854B1" w:rsidP="00512ECB">
      <w:pPr>
        <w:spacing w:after="0" w:line="360" w:lineRule="auto"/>
        <w:jc w:val="both"/>
        <w:rPr>
          <w:rFonts w:ascii="Times New Roman" w:hAnsi="Times New Roman"/>
          <w:sz w:val="24"/>
          <w:szCs w:val="24"/>
        </w:rPr>
      </w:pPr>
      <w:r w:rsidRPr="003750AA">
        <w:rPr>
          <w:rFonts w:ascii="Times New Roman" w:hAnsi="Times New Roman"/>
          <w:sz w:val="24"/>
          <w:szCs w:val="24"/>
        </w:rPr>
        <w:t xml:space="preserve">Jūrmalas </w:t>
      </w:r>
      <w:proofErr w:type="spellStart"/>
      <w:r w:rsidR="00A6579B" w:rsidRPr="003750AA">
        <w:rPr>
          <w:rFonts w:ascii="Times New Roman" w:hAnsi="Times New Roman"/>
          <w:sz w:val="24"/>
          <w:szCs w:val="24"/>
        </w:rPr>
        <w:t>valsts</w:t>
      </w:r>
      <w:r w:rsidRPr="003750AA">
        <w:rPr>
          <w:rFonts w:ascii="Times New Roman" w:hAnsi="Times New Roman"/>
          <w:sz w:val="24"/>
          <w:szCs w:val="24"/>
        </w:rPr>
        <w:t>pilsētā</w:t>
      </w:r>
      <w:proofErr w:type="spellEnd"/>
      <w:r w:rsidRPr="003750AA">
        <w:rPr>
          <w:rFonts w:ascii="Times New Roman" w:hAnsi="Times New Roman"/>
          <w:sz w:val="24"/>
          <w:szCs w:val="24"/>
        </w:rPr>
        <w:t xml:space="preserve"> un Siguldas areālā esošo </w:t>
      </w:r>
      <w:r w:rsidR="00DE3349" w:rsidRPr="003750AA">
        <w:rPr>
          <w:rFonts w:ascii="Times New Roman" w:hAnsi="Times New Roman"/>
          <w:sz w:val="24"/>
          <w:szCs w:val="24"/>
        </w:rPr>
        <w:t xml:space="preserve">sabiedrībā balstītu sociālo </w:t>
      </w:r>
      <w:r w:rsidR="00512ECB" w:rsidRPr="003750AA">
        <w:rPr>
          <w:rFonts w:ascii="Times New Roman" w:hAnsi="Times New Roman"/>
          <w:sz w:val="24"/>
          <w:szCs w:val="24"/>
        </w:rPr>
        <w:t>pakalpojumu infrastruktūrā</w:t>
      </w:r>
      <w:r w:rsidR="00DE3349" w:rsidRPr="003750AA">
        <w:rPr>
          <w:rFonts w:ascii="Times New Roman" w:hAnsi="Times New Roman"/>
          <w:sz w:val="24"/>
          <w:szCs w:val="24"/>
        </w:rPr>
        <w:t>,</w:t>
      </w:r>
      <w:r w:rsidRPr="003750AA">
        <w:rPr>
          <w:rFonts w:ascii="Times New Roman" w:hAnsi="Times New Roman"/>
          <w:sz w:val="24"/>
          <w:szCs w:val="24"/>
        </w:rPr>
        <w:t xml:space="preserve"> papildinot ar jaunizveidoto pakalpojumu infrastruktūru, </w:t>
      </w:r>
      <w:r w:rsidR="00DE3349" w:rsidRPr="003750AA">
        <w:rPr>
          <w:rFonts w:ascii="Times New Roman" w:hAnsi="Times New Roman"/>
          <w:sz w:val="24"/>
          <w:szCs w:val="24"/>
        </w:rPr>
        <w:t xml:space="preserve">pilngadīgām </w:t>
      </w:r>
      <w:r w:rsidRPr="003750AA">
        <w:rPr>
          <w:rFonts w:ascii="Times New Roman" w:hAnsi="Times New Roman"/>
          <w:sz w:val="24"/>
          <w:szCs w:val="24"/>
        </w:rPr>
        <w:t>personām ar GRT kopumā būs pieejami visi 4 pakalpojumu veidi, kā arī aprūpe mājās un individuālās speciālistu konsultācijas.</w:t>
      </w:r>
      <w:r w:rsidR="00780A02" w:rsidRPr="003750AA">
        <w:rPr>
          <w:rFonts w:ascii="Times New Roman" w:hAnsi="Times New Roman"/>
          <w:sz w:val="24"/>
          <w:szCs w:val="24"/>
        </w:rPr>
        <w:t xml:space="preserve"> Savukārt</w:t>
      </w:r>
      <w:r w:rsidR="00BD4033" w:rsidRPr="003750AA">
        <w:rPr>
          <w:rFonts w:ascii="Times New Roman" w:hAnsi="Times New Roman"/>
          <w:sz w:val="24"/>
          <w:szCs w:val="24"/>
        </w:rPr>
        <w:t xml:space="preserve"> Pierīgas</w:t>
      </w:r>
      <w:r w:rsidR="00933ECC" w:rsidRPr="003750AA">
        <w:rPr>
          <w:rFonts w:ascii="Times New Roman" w:hAnsi="Times New Roman"/>
          <w:sz w:val="24"/>
          <w:szCs w:val="24"/>
        </w:rPr>
        <w:t xml:space="preserve"> areālā</w:t>
      </w:r>
      <w:r w:rsidR="00BD4033" w:rsidRPr="003750AA">
        <w:rPr>
          <w:rFonts w:ascii="Times New Roman" w:hAnsi="Times New Roman"/>
          <w:sz w:val="24"/>
          <w:szCs w:val="24"/>
        </w:rPr>
        <w:t xml:space="preserve">, kurā līdz šim </w:t>
      </w:r>
      <w:r w:rsidR="00DE3349" w:rsidRPr="003750AA">
        <w:rPr>
          <w:rFonts w:ascii="Times New Roman" w:hAnsi="Times New Roman"/>
          <w:sz w:val="24"/>
          <w:szCs w:val="24"/>
        </w:rPr>
        <w:t xml:space="preserve">sabiedrībā balstītu sociālo </w:t>
      </w:r>
      <w:r w:rsidR="00BD4033" w:rsidRPr="003750AA">
        <w:rPr>
          <w:rFonts w:ascii="Times New Roman" w:hAnsi="Times New Roman"/>
          <w:sz w:val="24"/>
          <w:szCs w:val="24"/>
        </w:rPr>
        <w:t xml:space="preserve">pakalpojumu infrastruktūra netika mērķtiecīgi attīstīta, tiks izveidoti </w:t>
      </w:r>
      <w:r w:rsidR="000709B9" w:rsidRPr="003750AA">
        <w:rPr>
          <w:rFonts w:ascii="Times New Roman" w:hAnsi="Times New Roman"/>
          <w:sz w:val="24"/>
          <w:szCs w:val="24"/>
        </w:rPr>
        <w:t xml:space="preserve">4 </w:t>
      </w:r>
      <w:r w:rsidR="00BD4033" w:rsidRPr="003750AA">
        <w:rPr>
          <w:rFonts w:ascii="Times New Roman" w:hAnsi="Times New Roman"/>
          <w:sz w:val="24"/>
          <w:szCs w:val="24"/>
        </w:rPr>
        <w:t xml:space="preserve">dienas aprūpes centri, </w:t>
      </w:r>
      <w:r w:rsidR="00201C5D" w:rsidRPr="003750AA">
        <w:rPr>
          <w:rFonts w:ascii="Times New Roman" w:hAnsi="Times New Roman"/>
          <w:sz w:val="24"/>
          <w:szCs w:val="24"/>
        </w:rPr>
        <w:t>2</w:t>
      </w:r>
      <w:r w:rsidR="00BD4033" w:rsidRPr="003750AA">
        <w:rPr>
          <w:rFonts w:ascii="Times New Roman" w:hAnsi="Times New Roman"/>
          <w:sz w:val="24"/>
          <w:szCs w:val="24"/>
        </w:rPr>
        <w:t xml:space="preserve"> grupu dzīvok</w:t>
      </w:r>
      <w:r w:rsidR="00201C5D" w:rsidRPr="003750AA">
        <w:rPr>
          <w:rFonts w:ascii="Times New Roman" w:hAnsi="Times New Roman"/>
          <w:sz w:val="24"/>
          <w:szCs w:val="24"/>
        </w:rPr>
        <w:t>ļi</w:t>
      </w:r>
      <w:r w:rsidR="00F6050C">
        <w:rPr>
          <w:rFonts w:ascii="Times New Roman" w:hAnsi="Times New Roman"/>
          <w:sz w:val="24"/>
          <w:szCs w:val="24"/>
        </w:rPr>
        <w:t xml:space="preserve">, kā </w:t>
      </w:r>
      <w:r w:rsidR="00F6050C" w:rsidRPr="00A04E0B">
        <w:rPr>
          <w:rFonts w:ascii="Times New Roman" w:hAnsi="Times New Roman"/>
          <w:sz w:val="24"/>
          <w:szCs w:val="24"/>
        </w:rPr>
        <w:t>arī specializēto darbnīcu</w:t>
      </w:r>
      <w:r w:rsidR="00F6050C">
        <w:rPr>
          <w:rFonts w:ascii="Times New Roman" w:hAnsi="Times New Roman"/>
          <w:sz w:val="24"/>
          <w:szCs w:val="24"/>
        </w:rPr>
        <w:t xml:space="preserve"> un</w:t>
      </w:r>
      <w:r w:rsidR="00BD4033" w:rsidRPr="003750AA">
        <w:rPr>
          <w:rFonts w:ascii="Times New Roman" w:hAnsi="Times New Roman"/>
          <w:sz w:val="24"/>
          <w:szCs w:val="24"/>
        </w:rPr>
        <w:t xml:space="preserve"> </w:t>
      </w:r>
      <w:r w:rsidR="00D9061F" w:rsidRPr="003750AA">
        <w:rPr>
          <w:rFonts w:ascii="Times New Roman" w:hAnsi="Times New Roman"/>
          <w:sz w:val="24"/>
          <w:szCs w:val="24"/>
        </w:rPr>
        <w:t>“</w:t>
      </w:r>
      <w:r w:rsidR="00BD4033" w:rsidRPr="003750AA">
        <w:rPr>
          <w:rFonts w:ascii="Times New Roman" w:hAnsi="Times New Roman"/>
          <w:sz w:val="24"/>
          <w:szCs w:val="24"/>
        </w:rPr>
        <w:t>atelpas brīža</w:t>
      </w:r>
      <w:r w:rsidR="00D9061F" w:rsidRPr="003750AA">
        <w:rPr>
          <w:rFonts w:ascii="Times New Roman" w:hAnsi="Times New Roman"/>
          <w:sz w:val="24"/>
          <w:szCs w:val="24"/>
        </w:rPr>
        <w:t>”</w:t>
      </w:r>
      <w:r w:rsidR="00BD4033" w:rsidRPr="003750AA">
        <w:rPr>
          <w:rFonts w:ascii="Times New Roman" w:hAnsi="Times New Roman"/>
          <w:sz w:val="24"/>
          <w:szCs w:val="24"/>
        </w:rPr>
        <w:t xml:space="preserve"> pakalpojums. </w:t>
      </w:r>
      <w:r w:rsidR="006B1B01" w:rsidRPr="003750AA">
        <w:rPr>
          <w:rFonts w:ascii="Times New Roman" w:hAnsi="Times New Roman"/>
          <w:sz w:val="24"/>
          <w:szCs w:val="24"/>
        </w:rPr>
        <w:t xml:space="preserve">Limbažu areālā, kurā mērķa grupas personām galvenokārt pieejams bija ilgstošas sociālās aprūpes </w:t>
      </w:r>
      <w:r w:rsidR="00DE3349" w:rsidRPr="003750AA">
        <w:rPr>
          <w:rFonts w:ascii="Times New Roman" w:hAnsi="Times New Roman"/>
          <w:sz w:val="24"/>
          <w:szCs w:val="24"/>
        </w:rPr>
        <w:t xml:space="preserve">un sociālās rehabilitācijas institūcijā </w:t>
      </w:r>
      <w:r w:rsidR="006B1B01" w:rsidRPr="003750AA">
        <w:rPr>
          <w:rFonts w:ascii="Times New Roman" w:hAnsi="Times New Roman"/>
          <w:sz w:val="24"/>
          <w:szCs w:val="24"/>
        </w:rPr>
        <w:t>pakalpojums, tiks veidot</w:t>
      </w:r>
      <w:r w:rsidR="00941026" w:rsidRPr="003750AA">
        <w:rPr>
          <w:rFonts w:ascii="Times New Roman" w:hAnsi="Times New Roman"/>
          <w:sz w:val="24"/>
          <w:szCs w:val="24"/>
        </w:rPr>
        <w:t>s</w:t>
      </w:r>
      <w:r w:rsidR="006B1B01" w:rsidRPr="003750AA">
        <w:rPr>
          <w:rFonts w:ascii="Times New Roman" w:hAnsi="Times New Roman"/>
          <w:sz w:val="24"/>
          <w:szCs w:val="24"/>
        </w:rPr>
        <w:t xml:space="preserve"> </w:t>
      </w:r>
      <w:r w:rsidR="00363B00" w:rsidRPr="003750AA">
        <w:rPr>
          <w:rFonts w:ascii="Times New Roman" w:hAnsi="Times New Roman"/>
          <w:sz w:val="24"/>
          <w:szCs w:val="24"/>
        </w:rPr>
        <w:t>grupu dzīvok</w:t>
      </w:r>
      <w:r w:rsidR="00941026" w:rsidRPr="003750AA">
        <w:rPr>
          <w:rFonts w:ascii="Times New Roman" w:hAnsi="Times New Roman"/>
          <w:sz w:val="24"/>
          <w:szCs w:val="24"/>
        </w:rPr>
        <w:t>lis</w:t>
      </w:r>
      <w:r w:rsidR="006B1B01" w:rsidRPr="003750AA">
        <w:rPr>
          <w:rFonts w:ascii="Times New Roman" w:hAnsi="Times New Roman"/>
          <w:sz w:val="24"/>
          <w:szCs w:val="24"/>
        </w:rPr>
        <w:t xml:space="preserve"> Limbažos.</w:t>
      </w:r>
    </w:p>
    <w:p w14:paraId="4EF51753" w14:textId="23C140F8" w:rsidR="00FF743A" w:rsidRPr="003750AA" w:rsidRDefault="00DE3349" w:rsidP="00A5371E">
      <w:pPr>
        <w:spacing w:after="0" w:line="360" w:lineRule="auto"/>
        <w:jc w:val="both"/>
        <w:rPr>
          <w:rFonts w:ascii="Times New Roman" w:hAnsi="Times New Roman"/>
          <w:sz w:val="24"/>
          <w:szCs w:val="24"/>
        </w:rPr>
      </w:pPr>
      <w:r w:rsidRPr="003750AA">
        <w:rPr>
          <w:rFonts w:ascii="Times New Roman" w:hAnsi="Times New Roman"/>
          <w:sz w:val="24"/>
          <w:szCs w:val="24"/>
        </w:rPr>
        <w:t>RPR</w:t>
      </w:r>
      <w:r w:rsidR="00370A0E" w:rsidRPr="003750AA">
        <w:rPr>
          <w:rFonts w:ascii="Times New Roman" w:hAnsi="Times New Roman"/>
          <w:sz w:val="24"/>
          <w:szCs w:val="24"/>
        </w:rPr>
        <w:t xml:space="preserve"> teritorijā</w:t>
      </w:r>
      <w:r w:rsidR="00512ECB" w:rsidRPr="003750AA">
        <w:rPr>
          <w:rFonts w:ascii="Times New Roman" w:hAnsi="Times New Roman"/>
          <w:sz w:val="24"/>
          <w:szCs w:val="24"/>
        </w:rPr>
        <w:t>,</w:t>
      </w:r>
      <w:r w:rsidR="009011CA" w:rsidRPr="003750AA">
        <w:rPr>
          <w:rFonts w:ascii="Times New Roman" w:hAnsi="Times New Roman"/>
          <w:sz w:val="24"/>
          <w:szCs w:val="24"/>
        </w:rPr>
        <w:t xml:space="preserve"> 2 jau esošus </w:t>
      </w:r>
      <w:r w:rsidRPr="003750AA">
        <w:rPr>
          <w:rFonts w:ascii="Times New Roman" w:hAnsi="Times New Roman"/>
          <w:sz w:val="24"/>
          <w:szCs w:val="24"/>
        </w:rPr>
        <w:t>grupu dzīvokļu pakalpojumus</w:t>
      </w:r>
      <w:r w:rsidR="000443F1" w:rsidRPr="003750AA">
        <w:rPr>
          <w:rFonts w:ascii="Times New Roman" w:hAnsi="Times New Roman"/>
          <w:sz w:val="24"/>
          <w:szCs w:val="24"/>
        </w:rPr>
        <w:t>,</w:t>
      </w:r>
      <w:r w:rsidR="009011CA" w:rsidRPr="003750AA">
        <w:rPr>
          <w:rFonts w:ascii="Times New Roman" w:hAnsi="Times New Roman"/>
          <w:sz w:val="24"/>
          <w:szCs w:val="24"/>
        </w:rPr>
        <w:t xml:space="preserve"> papildinot ar </w:t>
      </w:r>
      <w:r w:rsidR="00F8654B" w:rsidRPr="003750AA">
        <w:rPr>
          <w:rFonts w:ascii="Times New Roman" w:hAnsi="Times New Roman"/>
          <w:sz w:val="24"/>
          <w:szCs w:val="24"/>
        </w:rPr>
        <w:t>10</w:t>
      </w:r>
      <w:r w:rsidR="000E030F" w:rsidRPr="003750AA">
        <w:rPr>
          <w:rFonts w:ascii="Times New Roman" w:hAnsi="Times New Roman"/>
          <w:sz w:val="24"/>
          <w:szCs w:val="24"/>
        </w:rPr>
        <w:t xml:space="preserve"> </w:t>
      </w:r>
      <w:r w:rsidR="009011CA" w:rsidRPr="003750AA">
        <w:rPr>
          <w:rFonts w:ascii="Times New Roman" w:hAnsi="Times New Roman"/>
          <w:sz w:val="24"/>
          <w:szCs w:val="24"/>
        </w:rPr>
        <w:t xml:space="preserve">jaunizveidotajiem grupu dzīvokļiem, tiks radīti priekšnosacījumi </w:t>
      </w:r>
      <w:r w:rsidRPr="003750AA">
        <w:rPr>
          <w:rFonts w:ascii="Times New Roman" w:hAnsi="Times New Roman"/>
          <w:sz w:val="24"/>
          <w:szCs w:val="24"/>
        </w:rPr>
        <w:t xml:space="preserve">pilngadīgām </w:t>
      </w:r>
      <w:r w:rsidR="009011CA" w:rsidRPr="003750AA">
        <w:rPr>
          <w:rFonts w:ascii="Times New Roman" w:hAnsi="Times New Roman"/>
          <w:sz w:val="24"/>
          <w:szCs w:val="24"/>
        </w:rPr>
        <w:t>personām ar GRT iekļauties un dzīvot sabiedrībā, mazinot risku nonākt ilgstošas sociālas aprūpes un sociālas rehabilitācijas institūcijā.</w:t>
      </w:r>
    </w:p>
    <w:p w14:paraId="2B8CA84A" w14:textId="77777777" w:rsidR="00FB0979" w:rsidRPr="003750AA" w:rsidRDefault="00FB0979" w:rsidP="003512DC">
      <w:pPr>
        <w:pStyle w:val="Heading2"/>
        <w:numPr>
          <w:ilvl w:val="1"/>
          <w:numId w:val="12"/>
        </w:numPr>
        <w:spacing w:after="240"/>
        <w:ind w:left="426" w:hanging="426"/>
        <w:rPr>
          <w:rFonts w:ascii="Times New Roman" w:hAnsi="Times New Roman"/>
          <w:b/>
          <w:color w:val="auto"/>
        </w:rPr>
        <w:sectPr w:rsidR="00FB0979" w:rsidRPr="003750AA" w:rsidSect="00DE7277">
          <w:pgSz w:w="11906" w:h="16838"/>
          <w:pgMar w:top="1440" w:right="1797" w:bottom="1440" w:left="1797" w:header="709" w:footer="709" w:gutter="0"/>
          <w:cols w:space="708"/>
          <w:docGrid w:linePitch="360"/>
        </w:sectPr>
      </w:pPr>
      <w:bookmarkStart w:id="10" w:name="_Hlk513040688"/>
    </w:p>
    <w:p w14:paraId="4E20F041" w14:textId="77777777" w:rsidR="00A80AA7" w:rsidRPr="008169FB" w:rsidRDefault="00512ECB" w:rsidP="00512ECB">
      <w:pPr>
        <w:pStyle w:val="Heading2"/>
        <w:spacing w:after="240"/>
        <w:rPr>
          <w:rFonts w:ascii="Times New Roman" w:hAnsi="Times New Roman"/>
          <w:b/>
          <w:color w:val="auto"/>
        </w:rPr>
      </w:pPr>
      <w:bookmarkStart w:id="11" w:name="_Toc49441328"/>
      <w:bookmarkStart w:id="12" w:name="_Hlk111477784"/>
      <w:r w:rsidRPr="008169FB">
        <w:rPr>
          <w:rFonts w:ascii="Times New Roman" w:hAnsi="Times New Roman"/>
          <w:b/>
          <w:color w:val="auto"/>
        </w:rPr>
        <w:lastRenderedPageBreak/>
        <w:t xml:space="preserve">5.2. </w:t>
      </w:r>
      <w:r w:rsidR="00ED4D4E" w:rsidRPr="008169FB">
        <w:rPr>
          <w:rFonts w:ascii="Times New Roman" w:hAnsi="Times New Roman"/>
          <w:b/>
          <w:color w:val="auto"/>
        </w:rPr>
        <w:t>S</w:t>
      </w:r>
      <w:r w:rsidR="0048657A" w:rsidRPr="008169FB">
        <w:rPr>
          <w:rFonts w:ascii="Times New Roman" w:hAnsi="Times New Roman"/>
          <w:b/>
          <w:color w:val="auto"/>
        </w:rPr>
        <w:t>abiedrībā balstītu sociālo pakalpojumu izvietojuma plāns bērniem ārpusģimenes aprūpē un bērniem ar FT</w:t>
      </w:r>
      <w:bookmarkEnd w:id="11"/>
    </w:p>
    <w:bookmarkEnd w:id="10"/>
    <w:bookmarkEnd w:id="12"/>
    <w:p w14:paraId="5AF7767B" w14:textId="6275C362" w:rsidR="00314B06" w:rsidRPr="008169FB" w:rsidRDefault="003604A5" w:rsidP="006959EF">
      <w:pPr>
        <w:spacing w:after="0" w:line="360" w:lineRule="auto"/>
        <w:jc w:val="both"/>
        <w:rPr>
          <w:rFonts w:ascii="Times New Roman" w:hAnsi="Times New Roman"/>
          <w:sz w:val="24"/>
          <w:szCs w:val="24"/>
        </w:rPr>
      </w:pPr>
      <w:r w:rsidRPr="008169FB">
        <w:rPr>
          <w:rFonts w:ascii="Times New Roman" w:hAnsi="Times New Roman"/>
          <w:sz w:val="24"/>
          <w:szCs w:val="24"/>
        </w:rPr>
        <w:t xml:space="preserve">RPR </w:t>
      </w:r>
      <w:r w:rsidR="009011CA" w:rsidRPr="008169FB">
        <w:rPr>
          <w:rFonts w:ascii="Times New Roman" w:hAnsi="Times New Roman"/>
          <w:sz w:val="24"/>
          <w:szCs w:val="24"/>
        </w:rPr>
        <w:t xml:space="preserve"> 29 pašvaldībās līdz šim</w:t>
      </w:r>
      <w:r w:rsidR="00A5150A" w:rsidRPr="008169FB">
        <w:rPr>
          <w:rFonts w:ascii="Times New Roman" w:hAnsi="Times New Roman"/>
          <w:sz w:val="24"/>
          <w:szCs w:val="24"/>
        </w:rPr>
        <w:t xml:space="preserve"> ilgstošās sociālās aprūpes un sociālās rehabilitācijas </w:t>
      </w:r>
      <w:r w:rsidR="00771043" w:rsidRPr="008169FB">
        <w:rPr>
          <w:rFonts w:ascii="Times New Roman" w:hAnsi="Times New Roman"/>
          <w:sz w:val="24"/>
          <w:szCs w:val="24"/>
        </w:rPr>
        <w:t xml:space="preserve">institūcijā </w:t>
      </w:r>
      <w:r w:rsidR="00A5150A" w:rsidRPr="008169FB">
        <w:rPr>
          <w:rFonts w:ascii="Times New Roman" w:hAnsi="Times New Roman"/>
          <w:sz w:val="24"/>
          <w:szCs w:val="24"/>
        </w:rPr>
        <w:t xml:space="preserve">pakalpojumi </w:t>
      </w:r>
      <w:r w:rsidR="00E85E83" w:rsidRPr="008169FB">
        <w:rPr>
          <w:rFonts w:ascii="Times New Roman" w:hAnsi="Times New Roman"/>
          <w:sz w:val="24"/>
          <w:szCs w:val="24"/>
        </w:rPr>
        <w:t xml:space="preserve">ārpusģimenes aprūpē esošiem bērniem </w:t>
      </w:r>
      <w:r w:rsidR="00A5150A" w:rsidRPr="008169FB">
        <w:rPr>
          <w:rFonts w:ascii="Times New Roman" w:hAnsi="Times New Roman"/>
          <w:sz w:val="24"/>
          <w:szCs w:val="24"/>
        </w:rPr>
        <w:t>tika sniegti 5 pašvaldībās.</w:t>
      </w:r>
      <w:r w:rsidR="009011CA" w:rsidRPr="008169FB">
        <w:rPr>
          <w:rFonts w:ascii="Times New Roman" w:hAnsi="Times New Roman"/>
          <w:sz w:val="24"/>
          <w:szCs w:val="24"/>
        </w:rPr>
        <w:t xml:space="preserve"> </w:t>
      </w:r>
      <w:r w:rsidR="00A5150A" w:rsidRPr="008169FB">
        <w:rPr>
          <w:rFonts w:ascii="Times New Roman" w:hAnsi="Times New Roman"/>
          <w:sz w:val="24"/>
          <w:szCs w:val="24"/>
        </w:rPr>
        <w:t xml:space="preserve">Visu pašvaldību </w:t>
      </w:r>
      <w:r w:rsidR="009E087B" w:rsidRPr="008169FB">
        <w:rPr>
          <w:rFonts w:ascii="Times New Roman" w:hAnsi="Times New Roman"/>
          <w:sz w:val="24"/>
          <w:szCs w:val="24"/>
        </w:rPr>
        <w:t>BSAC</w:t>
      </w:r>
      <w:r w:rsidR="00A5150A" w:rsidRPr="008169FB">
        <w:rPr>
          <w:rFonts w:ascii="Times New Roman" w:hAnsi="Times New Roman"/>
          <w:sz w:val="24"/>
          <w:szCs w:val="24"/>
        </w:rPr>
        <w:t xml:space="preserve"> DI plāna izstrādes ietvaros ir izstrādāti reorganizācijas plāni, kas paredz</w:t>
      </w:r>
      <w:r w:rsidR="00314B06" w:rsidRPr="008169FB">
        <w:rPr>
          <w:rFonts w:ascii="Times New Roman" w:hAnsi="Times New Roman"/>
          <w:sz w:val="24"/>
          <w:szCs w:val="24"/>
        </w:rPr>
        <w:t xml:space="preserve"> </w:t>
      </w:r>
      <w:r w:rsidR="00A5150A" w:rsidRPr="008169FB">
        <w:rPr>
          <w:rFonts w:ascii="Times New Roman" w:hAnsi="Times New Roman"/>
          <w:sz w:val="24"/>
          <w:szCs w:val="24"/>
        </w:rPr>
        <w:t xml:space="preserve">pašvaldībās aizstāt </w:t>
      </w:r>
      <w:r w:rsidR="00771043" w:rsidRPr="008169FB">
        <w:rPr>
          <w:rFonts w:ascii="Times New Roman" w:hAnsi="Times New Roman"/>
          <w:sz w:val="24"/>
          <w:szCs w:val="24"/>
        </w:rPr>
        <w:t xml:space="preserve">institucionālās </w:t>
      </w:r>
      <w:r w:rsidR="00A5150A" w:rsidRPr="008169FB">
        <w:rPr>
          <w:rFonts w:ascii="Times New Roman" w:hAnsi="Times New Roman"/>
          <w:sz w:val="24"/>
          <w:szCs w:val="24"/>
        </w:rPr>
        <w:t xml:space="preserve">aprūpes pakalpojumu formu ar </w:t>
      </w:r>
      <w:r w:rsidR="00E85E83" w:rsidRPr="008169FB">
        <w:rPr>
          <w:rFonts w:ascii="Times New Roman" w:hAnsi="Times New Roman"/>
          <w:sz w:val="24"/>
          <w:szCs w:val="24"/>
        </w:rPr>
        <w:t>iespēju augt</w:t>
      </w:r>
      <w:r w:rsidR="00A5150A" w:rsidRPr="008169FB">
        <w:rPr>
          <w:rFonts w:ascii="Times New Roman" w:hAnsi="Times New Roman"/>
          <w:sz w:val="24"/>
          <w:szCs w:val="24"/>
        </w:rPr>
        <w:t xml:space="preserve"> ģimeniskā vidē</w:t>
      </w:r>
      <w:r w:rsidR="00AC4741" w:rsidRPr="008169FB">
        <w:rPr>
          <w:rFonts w:ascii="Times New Roman" w:hAnsi="Times New Roman"/>
          <w:sz w:val="24"/>
          <w:szCs w:val="24"/>
        </w:rPr>
        <w:t xml:space="preserve">. </w:t>
      </w:r>
      <w:r w:rsidR="00BD10F5" w:rsidRPr="008169FB">
        <w:rPr>
          <w:rFonts w:ascii="Times New Roman" w:hAnsi="Times New Roman"/>
          <w:sz w:val="24"/>
          <w:szCs w:val="24"/>
        </w:rPr>
        <w:t>Ģimeniskai videi pietuvināta</w:t>
      </w:r>
      <w:r w:rsidR="00A5150A" w:rsidRPr="008169FB">
        <w:rPr>
          <w:rFonts w:ascii="Times New Roman" w:hAnsi="Times New Roman"/>
          <w:sz w:val="24"/>
          <w:szCs w:val="24"/>
        </w:rPr>
        <w:t xml:space="preserve"> pakalpojum</w:t>
      </w:r>
      <w:r w:rsidR="00BD10F5" w:rsidRPr="008169FB">
        <w:rPr>
          <w:rFonts w:ascii="Times New Roman" w:hAnsi="Times New Roman"/>
          <w:sz w:val="24"/>
          <w:szCs w:val="24"/>
        </w:rPr>
        <w:t xml:space="preserve">a un jauniešu mājas </w:t>
      </w:r>
      <w:r w:rsidR="00771043" w:rsidRPr="008169FB">
        <w:rPr>
          <w:rFonts w:ascii="Times New Roman" w:hAnsi="Times New Roman"/>
          <w:sz w:val="24"/>
          <w:szCs w:val="24"/>
        </w:rPr>
        <w:t xml:space="preserve"> izveide</w:t>
      </w:r>
      <w:r w:rsidR="00A5150A" w:rsidRPr="008169FB">
        <w:rPr>
          <w:rFonts w:ascii="Times New Roman" w:hAnsi="Times New Roman"/>
          <w:sz w:val="24"/>
          <w:szCs w:val="24"/>
        </w:rPr>
        <w:t xml:space="preserve"> </w:t>
      </w:r>
      <w:r w:rsidR="00314B06" w:rsidRPr="008169FB">
        <w:rPr>
          <w:rFonts w:ascii="Times New Roman" w:hAnsi="Times New Roman"/>
          <w:sz w:val="24"/>
          <w:szCs w:val="24"/>
        </w:rPr>
        <w:t>ne</w:t>
      </w:r>
      <w:r w:rsidR="00A5150A" w:rsidRPr="008169FB">
        <w:rPr>
          <w:rFonts w:ascii="Times New Roman" w:hAnsi="Times New Roman"/>
          <w:sz w:val="24"/>
          <w:szCs w:val="24"/>
        </w:rPr>
        <w:t xml:space="preserve">tiek </w:t>
      </w:r>
      <w:r w:rsidR="00771043" w:rsidRPr="008169FB">
        <w:rPr>
          <w:rFonts w:ascii="Times New Roman" w:hAnsi="Times New Roman"/>
          <w:sz w:val="24"/>
          <w:szCs w:val="24"/>
        </w:rPr>
        <w:t>plānota</w:t>
      </w:r>
      <w:r w:rsidR="00660EDA" w:rsidRPr="008169FB">
        <w:rPr>
          <w:rFonts w:ascii="Times New Roman" w:hAnsi="Times New Roman"/>
          <w:sz w:val="24"/>
          <w:szCs w:val="24"/>
        </w:rPr>
        <w:t>.</w:t>
      </w:r>
    </w:p>
    <w:p w14:paraId="60ADD17E" w14:textId="4BEF2687" w:rsidR="00A5150A" w:rsidRPr="008169FB" w:rsidRDefault="00660EDA" w:rsidP="006959EF">
      <w:pPr>
        <w:spacing w:after="0" w:line="360" w:lineRule="auto"/>
        <w:jc w:val="both"/>
        <w:rPr>
          <w:rFonts w:ascii="Times New Roman" w:hAnsi="Times New Roman"/>
          <w:sz w:val="24"/>
          <w:szCs w:val="24"/>
        </w:rPr>
      </w:pPr>
      <w:r w:rsidRPr="008169FB">
        <w:rPr>
          <w:rFonts w:ascii="Times New Roman" w:hAnsi="Times New Roman"/>
          <w:sz w:val="24"/>
          <w:szCs w:val="24"/>
        </w:rPr>
        <w:t xml:space="preserve"> </w:t>
      </w:r>
      <w:r w:rsidR="001A4180" w:rsidRPr="008169FB">
        <w:rPr>
          <w:rFonts w:ascii="Times New Roman" w:hAnsi="Times New Roman"/>
          <w:sz w:val="24"/>
          <w:szCs w:val="24"/>
        </w:rPr>
        <w:t>Atbilstoši DI plānu ekspertu viedoklim</w:t>
      </w:r>
      <w:r w:rsidR="00D9061F" w:rsidRPr="008169FB">
        <w:rPr>
          <w:rFonts w:ascii="Times New Roman" w:hAnsi="Times New Roman"/>
          <w:sz w:val="24"/>
          <w:szCs w:val="24"/>
        </w:rPr>
        <w:t>,</w:t>
      </w:r>
      <w:r w:rsidR="001A4180" w:rsidRPr="008169FB">
        <w:rPr>
          <w:rFonts w:ascii="Times New Roman" w:hAnsi="Times New Roman"/>
          <w:sz w:val="24"/>
          <w:szCs w:val="24"/>
        </w:rPr>
        <w:t xml:space="preserve"> </w:t>
      </w:r>
      <w:r w:rsidR="00771043" w:rsidRPr="008169FB">
        <w:rPr>
          <w:rFonts w:ascii="Times New Roman" w:hAnsi="Times New Roman"/>
          <w:sz w:val="24"/>
          <w:szCs w:val="24"/>
        </w:rPr>
        <w:t>ģimeniskai videi pietuvinātu</w:t>
      </w:r>
      <w:r w:rsidR="001A4180" w:rsidRPr="008169FB">
        <w:rPr>
          <w:rFonts w:ascii="Times New Roman" w:hAnsi="Times New Roman"/>
          <w:sz w:val="24"/>
          <w:szCs w:val="24"/>
        </w:rPr>
        <w:t xml:space="preserve"> pakalpojumu </w:t>
      </w:r>
      <w:r w:rsidR="00771043" w:rsidRPr="008169FB">
        <w:rPr>
          <w:rFonts w:ascii="Times New Roman" w:hAnsi="Times New Roman"/>
          <w:sz w:val="24"/>
          <w:szCs w:val="24"/>
        </w:rPr>
        <w:t xml:space="preserve">un vietu </w:t>
      </w:r>
      <w:r w:rsidR="001A4180" w:rsidRPr="008169FB">
        <w:rPr>
          <w:rFonts w:ascii="Times New Roman" w:hAnsi="Times New Roman"/>
          <w:sz w:val="24"/>
          <w:szCs w:val="24"/>
        </w:rPr>
        <w:t>skaits plāno</w:t>
      </w:r>
      <w:r w:rsidR="00314B06" w:rsidRPr="008169FB">
        <w:rPr>
          <w:rFonts w:ascii="Times New Roman" w:hAnsi="Times New Roman"/>
          <w:sz w:val="24"/>
          <w:szCs w:val="24"/>
        </w:rPr>
        <w:t>jams</w:t>
      </w:r>
      <w:r w:rsidR="001A4180" w:rsidRPr="008169FB">
        <w:rPr>
          <w:rFonts w:ascii="Times New Roman" w:hAnsi="Times New Roman"/>
          <w:sz w:val="24"/>
          <w:szCs w:val="24"/>
        </w:rPr>
        <w:t xml:space="preserve"> pēc iespējas mazāks, jo pieaugot atbalstam </w:t>
      </w:r>
      <w:r w:rsidR="00A5150A" w:rsidRPr="008169FB">
        <w:rPr>
          <w:rFonts w:ascii="Times New Roman" w:hAnsi="Times New Roman"/>
          <w:sz w:val="24"/>
          <w:szCs w:val="24"/>
        </w:rPr>
        <w:t xml:space="preserve">aizbildnības, </w:t>
      </w:r>
      <w:r w:rsidR="001A4180" w:rsidRPr="008169FB">
        <w:rPr>
          <w:rFonts w:ascii="Times New Roman" w:hAnsi="Times New Roman"/>
          <w:sz w:val="24"/>
          <w:szCs w:val="24"/>
        </w:rPr>
        <w:t xml:space="preserve">audžuģimeņu kustībai un adopcijai, palielināsies </w:t>
      </w:r>
      <w:r w:rsidR="007C311C" w:rsidRPr="008169FB">
        <w:rPr>
          <w:rFonts w:ascii="Times New Roman" w:hAnsi="Times New Roman"/>
          <w:sz w:val="24"/>
          <w:szCs w:val="24"/>
        </w:rPr>
        <w:t>iespējas bērniem augt ģimeniskā vidē</w:t>
      </w:r>
      <w:r w:rsidR="00724075" w:rsidRPr="008169FB">
        <w:rPr>
          <w:rFonts w:ascii="Times New Roman" w:hAnsi="Times New Roman"/>
          <w:sz w:val="24"/>
          <w:szCs w:val="24"/>
        </w:rPr>
        <w:t>.</w:t>
      </w:r>
    </w:p>
    <w:p w14:paraId="074AAD7D" w14:textId="11D561E4" w:rsidR="007C311C" w:rsidRPr="008169FB" w:rsidRDefault="00001FE3" w:rsidP="00341785">
      <w:pPr>
        <w:spacing w:after="0" w:line="360" w:lineRule="auto"/>
        <w:jc w:val="both"/>
        <w:rPr>
          <w:rFonts w:ascii="Times New Roman" w:hAnsi="Times New Roman"/>
          <w:sz w:val="24"/>
          <w:szCs w:val="24"/>
        </w:rPr>
      </w:pPr>
      <w:r w:rsidRPr="008169FB">
        <w:rPr>
          <w:rFonts w:ascii="Times New Roman" w:hAnsi="Times New Roman"/>
          <w:sz w:val="24"/>
          <w:szCs w:val="24"/>
        </w:rPr>
        <w:t xml:space="preserve">Bērniem ar FT </w:t>
      </w:r>
      <w:r w:rsidR="00771043" w:rsidRPr="008169FB">
        <w:rPr>
          <w:rFonts w:ascii="Times New Roman" w:hAnsi="Times New Roman"/>
          <w:sz w:val="24"/>
          <w:szCs w:val="24"/>
        </w:rPr>
        <w:t xml:space="preserve">sabiedrībā balstīti sociālie </w:t>
      </w:r>
      <w:r w:rsidRPr="008169FB">
        <w:rPr>
          <w:rFonts w:ascii="Times New Roman" w:hAnsi="Times New Roman"/>
          <w:sz w:val="24"/>
          <w:szCs w:val="24"/>
        </w:rPr>
        <w:t>pakalpojum</w:t>
      </w:r>
      <w:r w:rsidR="00A5150A" w:rsidRPr="008169FB">
        <w:rPr>
          <w:rFonts w:ascii="Times New Roman" w:hAnsi="Times New Roman"/>
          <w:sz w:val="24"/>
          <w:szCs w:val="24"/>
        </w:rPr>
        <w:t xml:space="preserve">i tiks izveidoti </w:t>
      </w:r>
      <w:r w:rsidR="00103451" w:rsidRPr="008169FB">
        <w:rPr>
          <w:rFonts w:ascii="Times New Roman" w:hAnsi="Times New Roman"/>
          <w:sz w:val="24"/>
          <w:szCs w:val="24"/>
        </w:rPr>
        <w:t xml:space="preserve">12 </w:t>
      </w:r>
      <w:r w:rsidRPr="008169FB">
        <w:rPr>
          <w:rFonts w:ascii="Times New Roman" w:hAnsi="Times New Roman"/>
          <w:sz w:val="24"/>
          <w:szCs w:val="24"/>
        </w:rPr>
        <w:t xml:space="preserve">pašvaldībās, pakalpojumu pieejamību nodrošinot </w:t>
      </w:r>
      <w:r w:rsidR="006C53BB" w:rsidRPr="008169FB">
        <w:rPr>
          <w:rFonts w:ascii="Times New Roman" w:hAnsi="Times New Roman"/>
          <w:sz w:val="24"/>
          <w:szCs w:val="24"/>
        </w:rPr>
        <w:t>580</w:t>
      </w:r>
      <w:r w:rsidR="00533D6C" w:rsidRPr="008169FB">
        <w:rPr>
          <w:rFonts w:ascii="Times New Roman" w:hAnsi="Times New Roman"/>
          <w:sz w:val="24"/>
          <w:szCs w:val="24"/>
        </w:rPr>
        <w:t xml:space="preserve"> bērniem, </w:t>
      </w:r>
      <w:r w:rsidR="0002284C" w:rsidRPr="008169FB">
        <w:rPr>
          <w:rFonts w:ascii="Times New Roman" w:hAnsi="Times New Roman"/>
          <w:sz w:val="24"/>
          <w:szCs w:val="24"/>
        </w:rPr>
        <w:t xml:space="preserve">gan </w:t>
      </w:r>
      <w:r w:rsidR="00516785" w:rsidRPr="008169FB">
        <w:rPr>
          <w:rFonts w:ascii="Times New Roman" w:hAnsi="Times New Roman"/>
          <w:sz w:val="24"/>
          <w:szCs w:val="24"/>
        </w:rPr>
        <w:t xml:space="preserve">veidojot </w:t>
      </w:r>
      <w:r w:rsidR="00771043" w:rsidRPr="008169FB">
        <w:rPr>
          <w:rFonts w:ascii="Times New Roman" w:hAnsi="Times New Roman"/>
          <w:sz w:val="24"/>
          <w:szCs w:val="24"/>
        </w:rPr>
        <w:t xml:space="preserve">jaunu </w:t>
      </w:r>
      <w:r w:rsidR="00516785" w:rsidRPr="008169FB">
        <w:rPr>
          <w:rFonts w:ascii="Times New Roman" w:hAnsi="Times New Roman"/>
          <w:sz w:val="24"/>
          <w:szCs w:val="24"/>
        </w:rPr>
        <w:t>pakalpojumu infrastruktūru,</w:t>
      </w:r>
      <w:r w:rsidR="0002284C" w:rsidRPr="008169FB">
        <w:rPr>
          <w:rFonts w:ascii="Times New Roman" w:hAnsi="Times New Roman"/>
          <w:sz w:val="24"/>
          <w:szCs w:val="24"/>
        </w:rPr>
        <w:t xml:space="preserve"> gan</w:t>
      </w:r>
      <w:r w:rsidR="00516785" w:rsidRPr="008169FB">
        <w:rPr>
          <w:rFonts w:ascii="Times New Roman" w:hAnsi="Times New Roman"/>
          <w:sz w:val="24"/>
          <w:szCs w:val="24"/>
        </w:rPr>
        <w:t xml:space="preserve"> </w:t>
      </w:r>
      <w:r w:rsidR="00A5150A" w:rsidRPr="008169FB">
        <w:rPr>
          <w:rFonts w:ascii="Times New Roman" w:hAnsi="Times New Roman"/>
          <w:sz w:val="24"/>
          <w:szCs w:val="24"/>
        </w:rPr>
        <w:t xml:space="preserve">nodrošinot </w:t>
      </w:r>
      <w:r w:rsidR="00516785" w:rsidRPr="008169FB">
        <w:rPr>
          <w:rFonts w:ascii="Times New Roman" w:hAnsi="Times New Roman"/>
          <w:sz w:val="24"/>
          <w:szCs w:val="24"/>
        </w:rPr>
        <w:t>pakalpojum</w:t>
      </w:r>
      <w:r w:rsidR="00A5150A" w:rsidRPr="008169FB">
        <w:rPr>
          <w:rFonts w:ascii="Times New Roman" w:hAnsi="Times New Roman"/>
          <w:sz w:val="24"/>
          <w:szCs w:val="24"/>
        </w:rPr>
        <w:t>us</w:t>
      </w:r>
      <w:r w:rsidR="00516785" w:rsidRPr="008169FB">
        <w:rPr>
          <w:rFonts w:ascii="Times New Roman" w:hAnsi="Times New Roman"/>
          <w:sz w:val="24"/>
          <w:szCs w:val="24"/>
        </w:rPr>
        <w:t xml:space="preserve"> pašvaldībās esošās </w:t>
      </w:r>
      <w:r w:rsidR="007C311C" w:rsidRPr="008169FB">
        <w:rPr>
          <w:rFonts w:ascii="Times New Roman" w:hAnsi="Times New Roman"/>
          <w:sz w:val="24"/>
          <w:szCs w:val="24"/>
        </w:rPr>
        <w:t xml:space="preserve">sociālo vai ārstniecības pakalpojumu </w:t>
      </w:r>
      <w:r w:rsidR="00516785" w:rsidRPr="008169FB">
        <w:rPr>
          <w:rFonts w:ascii="Times New Roman" w:hAnsi="Times New Roman"/>
          <w:sz w:val="24"/>
          <w:szCs w:val="24"/>
        </w:rPr>
        <w:t>sniegšanas vietās</w:t>
      </w:r>
      <w:r w:rsidR="00DE09B8" w:rsidRPr="008169FB">
        <w:rPr>
          <w:rFonts w:ascii="Times New Roman" w:hAnsi="Times New Roman"/>
          <w:sz w:val="24"/>
          <w:szCs w:val="24"/>
        </w:rPr>
        <w:t>. Turklā</w:t>
      </w:r>
      <w:r w:rsidR="00EF0946" w:rsidRPr="008169FB">
        <w:rPr>
          <w:rFonts w:ascii="Times New Roman" w:hAnsi="Times New Roman"/>
          <w:sz w:val="24"/>
          <w:szCs w:val="24"/>
        </w:rPr>
        <w:t>t</w:t>
      </w:r>
      <w:r w:rsidR="00516785" w:rsidRPr="008169FB">
        <w:rPr>
          <w:rFonts w:ascii="Times New Roman" w:hAnsi="Times New Roman"/>
          <w:sz w:val="24"/>
          <w:szCs w:val="24"/>
        </w:rPr>
        <w:t xml:space="preserve"> bērniem </w:t>
      </w:r>
      <w:r w:rsidR="00771043" w:rsidRPr="008169FB">
        <w:rPr>
          <w:rFonts w:ascii="Times New Roman" w:hAnsi="Times New Roman"/>
          <w:sz w:val="24"/>
          <w:szCs w:val="24"/>
        </w:rPr>
        <w:t xml:space="preserve">ar FT </w:t>
      </w:r>
      <w:r w:rsidR="00DE09B8" w:rsidRPr="008169FB">
        <w:rPr>
          <w:rFonts w:ascii="Times New Roman" w:hAnsi="Times New Roman"/>
          <w:sz w:val="24"/>
          <w:szCs w:val="24"/>
        </w:rPr>
        <w:t>p</w:t>
      </w:r>
      <w:r w:rsidR="00516785" w:rsidRPr="008169FB">
        <w:rPr>
          <w:rFonts w:ascii="Times New Roman" w:hAnsi="Times New Roman"/>
          <w:sz w:val="24"/>
          <w:szCs w:val="24"/>
        </w:rPr>
        <w:t>ašvaldīb</w:t>
      </w:r>
      <w:r w:rsidR="00D9061F" w:rsidRPr="008169FB">
        <w:rPr>
          <w:rFonts w:ascii="Times New Roman" w:hAnsi="Times New Roman"/>
          <w:sz w:val="24"/>
          <w:szCs w:val="24"/>
        </w:rPr>
        <w:t>ā</w:t>
      </w:r>
      <w:r w:rsidR="00516785" w:rsidRPr="008169FB">
        <w:rPr>
          <w:rFonts w:ascii="Times New Roman" w:hAnsi="Times New Roman"/>
          <w:sz w:val="24"/>
          <w:szCs w:val="24"/>
        </w:rPr>
        <w:t xml:space="preserve">s, kas neplāno </w:t>
      </w:r>
      <w:r w:rsidR="00771043" w:rsidRPr="008169FB">
        <w:rPr>
          <w:rFonts w:ascii="Times New Roman" w:hAnsi="Times New Roman"/>
          <w:sz w:val="24"/>
          <w:szCs w:val="24"/>
        </w:rPr>
        <w:t xml:space="preserve">pakalpojumu </w:t>
      </w:r>
      <w:r w:rsidR="00516785" w:rsidRPr="008169FB">
        <w:rPr>
          <w:rFonts w:ascii="Times New Roman" w:hAnsi="Times New Roman"/>
          <w:sz w:val="24"/>
          <w:szCs w:val="24"/>
        </w:rPr>
        <w:t xml:space="preserve">infrastruktūras </w:t>
      </w:r>
      <w:r w:rsidR="0062376B" w:rsidRPr="008169FB">
        <w:rPr>
          <w:rFonts w:ascii="Times New Roman" w:hAnsi="Times New Roman"/>
          <w:sz w:val="24"/>
          <w:szCs w:val="24"/>
        </w:rPr>
        <w:t>izveidi, pakalpojums tiks nodrošināts</w:t>
      </w:r>
      <w:r w:rsidR="00516785" w:rsidRPr="008169FB">
        <w:rPr>
          <w:rFonts w:ascii="Times New Roman" w:hAnsi="Times New Roman"/>
          <w:sz w:val="24"/>
          <w:szCs w:val="24"/>
        </w:rPr>
        <w:t xml:space="preserve"> sadarbībā ar citām pašvaldībām funkcionālo saišu kontekstā.</w:t>
      </w:r>
    </w:p>
    <w:p w14:paraId="56EE384D" w14:textId="42192B0A" w:rsidR="00C17B20" w:rsidRPr="008169FB" w:rsidRDefault="00CD1A69" w:rsidP="00C17B20">
      <w:pPr>
        <w:spacing w:after="0" w:line="360" w:lineRule="auto"/>
        <w:jc w:val="both"/>
        <w:rPr>
          <w:rFonts w:ascii="Times New Roman" w:hAnsi="Times New Roman"/>
          <w:sz w:val="24"/>
          <w:szCs w:val="24"/>
          <w:shd w:val="clear" w:color="auto" w:fill="FFFFFF"/>
        </w:rPr>
      </w:pPr>
      <w:r w:rsidRPr="008169FB">
        <w:rPr>
          <w:rFonts w:ascii="Times New Roman" w:hAnsi="Times New Roman"/>
          <w:sz w:val="24"/>
          <w:szCs w:val="24"/>
        </w:rPr>
        <w:t>Vienā</w:t>
      </w:r>
      <w:r w:rsidR="00001FE3" w:rsidRPr="008169FB">
        <w:rPr>
          <w:rFonts w:ascii="Times New Roman" w:hAnsi="Times New Roman"/>
          <w:sz w:val="24"/>
          <w:szCs w:val="24"/>
        </w:rPr>
        <w:t xml:space="preserve"> pašvaldībā tiks </w:t>
      </w:r>
      <w:r w:rsidR="007C311C" w:rsidRPr="008169FB">
        <w:rPr>
          <w:rFonts w:ascii="Times New Roman" w:hAnsi="Times New Roman"/>
          <w:sz w:val="24"/>
          <w:szCs w:val="24"/>
        </w:rPr>
        <w:t>izveidot</w:t>
      </w:r>
      <w:r w:rsidRPr="008169FB">
        <w:rPr>
          <w:rFonts w:ascii="Times New Roman" w:hAnsi="Times New Roman"/>
          <w:sz w:val="24"/>
          <w:szCs w:val="24"/>
        </w:rPr>
        <w:t>s</w:t>
      </w:r>
      <w:r w:rsidR="00001FE3" w:rsidRPr="008169FB">
        <w:rPr>
          <w:rFonts w:ascii="Times New Roman" w:hAnsi="Times New Roman"/>
          <w:sz w:val="24"/>
          <w:szCs w:val="24"/>
        </w:rPr>
        <w:t xml:space="preserve"> </w:t>
      </w:r>
      <w:r w:rsidR="00204D93" w:rsidRPr="008169FB">
        <w:rPr>
          <w:rFonts w:ascii="Times New Roman" w:hAnsi="Times New Roman"/>
          <w:sz w:val="24"/>
          <w:szCs w:val="24"/>
        </w:rPr>
        <w:t>d</w:t>
      </w:r>
      <w:r w:rsidR="00001FE3" w:rsidRPr="008169FB">
        <w:rPr>
          <w:rFonts w:ascii="Times New Roman" w:hAnsi="Times New Roman"/>
          <w:sz w:val="24"/>
          <w:szCs w:val="24"/>
        </w:rPr>
        <w:t>ienas aprūpes centra pakalpojum</w:t>
      </w:r>
      <w:r w:rsidRPr="008169FB">
        <w:rPr>
          <w:rFonts w:ascii="Times New Roman" w:hAnsi="Times New Roman"/>
          <w:sz w:val="24"/>
          <w:szCs w:val="24"/>
        </w:rPr>
        <w:t>s</w:t>
      </w:r>
      <w:r w:rsidR="00001FE3" w:rsidRPr="008169FB">
        <w:rPr>
          <w:rFonts w:ascii="Times New Roman" w:hAnsi="Times New Roman"/>
          <w:sz w:val="24"/>
          <w:szCs w:val="24"/>
        </w:rPr>
        <w:t>,</w:t>
      </w:r>
      <w:r w:rsidR="007C311C" w:rsidRPr="008169FB">
        <w:rPr>
          <w:rFonts w:ascii="Times New Roman" w:hAnsi="Times New Roman"/>
          <w:sz w:val="24"/>
          <w:szCs w:val="24"/>
        </w:rPr>
        <w:t xml:space="preserve"> kas sniegs nozīmīg</w:t>
      </w:r>
      <w:r w:rsidR="00336B89" w:rsidRPr="008169FB">
        <w:rPr>
          <w:rFonts w:ascii="Times New Roman" w:hAnsi="Times New Roman"/>
          <w:sz w:val="24"/>
          <w:szCs w:val="24"/>
        </w:rPr>
        <w:t>u</w:t>
      </w:r>
      <w:r w:rsidR="007C311C" w:rsidRPr="008169FB">
        <w:rPr>
          <w:rFonts w:ascii="Times New Roman" w:hAnsi="Times New Roman"/>
          <w:sz w:val="24"/>
          <w:szCs w:val="24"/>
        </w:rPr>
        <w:t xml:space="preserve"> atbalst</w:t>
      </w:r>
      <w:r w:rsidR="00336B89" w:rsidRPr="008169FB">
        <w:rPr>
          <w:rFonts w:ascii="Times New Roman" w:hAnsi="Times New Roman"/>
          <w:sz w:val="24"/>
          <w:szCs w:val="24"/>
        </w:rPr>
        <w:t>u</w:t>
      </w:r>
      <w:r w:rsidR="007C311C" w:rsidRPr="008169FB">
        <w:rPr>
          <w:rFonts w:ascii="Times New Roman" w:hAnsi="Times New Roman"/>
          <w:sz w:val="24"/>
          <w:szCs w:val="24"/>
        </w:rPr>
        <w:t xml:space="preserve"> ģimenēm</w:t>
      </w:r>
      <w:r w:rsidR="00530EC7" w:rsidRPr="008169FB">
        <w:rPr>
          <w:rFonts w:ascii="Times New Roman" w:hAnsi="Times New Roman"/>
          <w:sz w:val="24"/>
          <w:szCs w:val="24"/>
        </w:rPr>
        <w:t xml:space="preserve"> (likumiskajiem pārstāvjiem vai audžuģimenēm)</w:t>
      </w:r>
      <w:r w:rsidR="007C311C" w:rsidRPr="008169FB">
        <w:rPr>
          <w:rFonts w:ascii="Times New Roman" w:hAnsi="Times New Roman"/>
          <w:sz w:val="24"/>
          <w:szCs w:val="24"/>
        </w:rPr>
        <w:t>.</w:t>
      </w:r>
      <w:r w:rsidR="00C029E1" w:rsidRPr="008169FB">
        <w:rPr>
          <w:rFonts w:ascii="Times New Roman" w:hAnsi="Times New Roman"/>
          <w:sz w:val="24"/>
          <w:szCs w:val="24"/>
        </w:rPr>
        <w:t xml:space="preserve"> </w:t>
      </w:r>
      <w:r w:rsidR="001E25D0" w:rsidRPr="008169FB">
        <w:rPr>
          <w:rFonts w:ascii="Times New Roman" w:hAnsi="Times New Roman"/>
          <w:sz w:val="24"/>
          <w:szCs w:val="24"/>
        </w:rPr>
        <w:t>1</w:t>
      </w:r>
      <w:r w:rsidR="0002284C" w:rsidRPr="008169FB">
        <w:rPr>
          <w:rFonts w:ascii="Times New Roman" w:hAnsi="Times New Roman"/>
          <w:sz w:val="24"/>
          <w:szCs w:val="24"/>
        </w:rPr>
        <w:t>2</w:t>
      </w:r>
      <w:r w:rsidR="001E25D0" w:rsidRPr="008169FB">
        <w:rPr>
          <w:rFonts w:ascii="Times New Roman" w:hAnsi="Times New Roman"/>
          <w:sz w:val="24"/>
          <w:szCs w:val="24"/>
        </w:rPr>
        <w:t xml:space="preserve"> </w:t>
      </w:r>
      <w:r w:rsidR="00001FE3" w:rsidRPr="008169FB">
        <w:rPr>
          <w:rFonts w:ascii="Times New Roman" w:hAnsi="Times New Roman"/>
          <w:sz w:val="24"/>
          <w:szCs w:val="24"/>
        </w:rPr>
        <w:t xml:space="preserve">pašvaldībās </w:t>
      </w:r>
      <w:r w:rsidR="007C311C" w:rsidRPr="008169FB">
        <w:rPr>
          <w:rFonts w:ascii="Times New Roman" w:hAnsi="Times New Roman"/>
          <w:sz w:val="24"/>
          <w:szCs w:val="24"/>
        </w:rPr>
        <w:t>tiks veidot</w:t>
      </w:r>
      <w:r w:rsidR="001E786B" w:rsidRPr="008169FB">
        <w:rPr>
          <w:rFonts w:ascii="Times New Roman" w:hAnsi="Times New Roman"/>
          <w:sz w:val="24"/>
          <w:szCs w:val="24"/>
        </w:rPr>
        <w:t>as</w:t>
      </w:r>
      <w:r w:rsidR="00001FE3" w:rsidRPr="008169FB">
        <w:rPr>
          <w:rFonts w:ascii="Times New Roman" w:hAnsi="Times New Roman"/>
          <w:sz w:val="24"/>
          <w:szCs w:val="24"/>
        </w:rPr>
        <w:t xml:space="preserve"> rehabilitācijas pakalpojum</w:t>
      </w:r>
      <w:r w:rsidR="001E786B" w:rsidRPr="008169FB">
        <w:rPr>
          <w:rFonts w:ascii="Times New Roman" w:hAnsi="Times New Roman"/>
          <w:sz w:val="24"/>
          <w:szCs w:val="24"/>
        </w:rPr>
        <w:t>u sniegšanas vietas, kurās dažādi speciālisti, piemēram, fizioterapeits, ergot</w:t>
      </w:r>
      <w:r w:rsidR="009C75C0" w:rsidRPr="008169FB">
        <w:rPr>
          <w:rFonts w:ascii="Times New Roman" w:hAnsi="Times New Roman"/>
          <w:sz w:val="24"/>
          <w:szCs w:val="24"/>
        </w:rPr>
        <w:t>erapeits, psihologs un logopēds</w:t>
      </w:r>
      <w:r w:rsidR="001E786B" w:rsidRPr="008169FB">
        <w:rPr>
          <w:rFonts w:ascii="Times New Roman" w:hAnsi="Times New Roman"/>
          <w:sz w:val="24"/>
          <w:szCs w:val="24"/>
        </w:rPr>
        <w:t xml:space="preserve"> sniegs nepieciešamās konsultācijas un atbalstu</w:t>
      </w:r>
      <w:r w:rsidR="00001FE3" w:rsidRPr="008169FB">
        <w:rPr>
          <w:rFonts w:ascii="Times New Roman" w:hAnsi="Times New Roman"/>
          <w:sz w:val="24"/>
          <w:szCs w:val="24"/>
        </w:rPr>
        <w:t>.</w:t>
      </w:r>
      <w:r w:rsidR="00C843AF" w:rsidRPr="008169FB">
        <w:rPr>
          <w:rFonts w:ascii="Times New Roman" w:hAnsi="Times New Roman"/>
          <w:sz w:val="24"/>
          <w:szCs w:val="24"/>
        </w:rPr>
        <w:t xml:space="preserve"> </w:t>
      </w:r>
      <w:proofErr w:type="spellStart"/>
      <w:r w:rsidR="00ED4D4E" w:rsidRPr="008169FB">
        <w:rPr>
          <w:rFonts w:ascii="Times New Roman" w:hAnsi="Times New Roman"/>
          <w:sz w:val="24"/>
          <w:szCs w:val="24"/>
          <w:shd w:val="clear" w:color="auto" w:fill="FFFFFF"/>
        </w:rPr>
        <w:t>Plānoto</w:t>
      </w:r>
      <w:proofErr w:type="spellEnd"/>
      <w:r w:rsidR="00ED4D4E" w:rsidRPr="008169FB">
        <w:rPr>
          <w:rFonts w:ascii="Times New Roman" w:hAnsi="Times New Roman"/>
          <w:sz w:val="24"/>
          <w:szCs w:val="24"/>
          <w:shd w:val="clear" w:color="auto" w:fill="FFFFFF"/>
        </w:rPr>
        <w:t xml:space="preserve"> pakalpojumu </w:t>
      </w:r>
      <w:proofErr w:type="spellStart"/>
      <w:r w:rsidR="00ED4D4E" w:rsidRPr="008169FB">
        <w:rPr>
          <w:rFonts w:ascii="Times New Roman" w:hAnsi="Times New Roman"/>
          <w:sz w:val="24"/>
          <w:szCs w:val="24"/>
          <w:shd w:val="clear" w:color="auto" w:fill="FFFFFF"/>
        </w:rPr>
        <w:t>teritoriālo</w:t>
      </w:r>
      <w:proofErr w:type="spellEnd"/>
      <w:r w:rsidR="00ED4D4E" w:rsidRPr="008169FB">
        <w:rPr>
          <w:rFonts w:ascii="Times New Roman" w:hAnsi="Times New Roman"/>
          <w:sz w:val="24"/>
          <w:szCs w:val="24"/>
          <w:shd w:val="clear" w:color="auto" w:fill="FFFFFF"/>
        </w:rPr>
        <w:t xml:space="preserve"> izvietojumu, kontekstā ar esošajiem pakalpojumiem, </w:t>
      </w:r>
      <w:proofErr w:type="spellStart"/>
      <w:r w:rsidR="00C17B20" w:rsidRPr="008169FB">
        <w:rPr>
          <w:rFonts w:ascii="Times New Roman" w:hAnsi="Times New Roman"/>
          <w:sz w:val="24"/>
          <w:szCs w:val="24"/>
          <w:shd w:val="clear" w:color="auto" w:fill="FFFFFF"/>
        </w:rPr>
        <w:t>skatīt</w:t>
      </w:r>
      <w:proofErr w:type="spellEnd"/>
      <w:r w:rsidR="00C17B20" w:rsidRPr="008169FB">
        <w:rPr>
          <w:rFonts w:ascii="Times New Roman" w:hAnsi="Times New Roman"/>
          <w:sz w:val="24"/>
          <w:szCs w:val="24"/>
          <w:shd w:val="clear" w:color="auto" w:fill="FFFFFF"/>
        </w:rPr>
        <w:t xml:space="preserve"> 3.attēlā.</w:t>
      </w:r>
    </w:p>
    <w:p w14:paraId="0BF2BC0A" w14:textId="77777777" w:rsidR="00FB0979" w:rsidRPr="008169FB" w:rsidRDefault="00FB0979" w:rsidP="00C17B20">
      <w:pPr>
        <w:spacing w:after="0" w:line="360" w:lineRule="auto"/>
        <w:jc w:val="both"/>
        <w:rPr>
          <w:rFonts w:ascii="Arial" w:hAnsi="Arial" w:cs="Arial"/>
          <w:shd w:val="clear" w:color="auto" w:fill="FFFFFF"/>
        </w:rPr>
      </w:pPr>
    </w:p>
    <w:p w14:paraId="7A248BD8" w14:textId="77777777" w:rsidR="00EF081B" w:rsidRPr="008169FB" w:rsidRDefault="00EF081B" w:rsidP="00C17B20">
      <w:pPr>
        <w:spacing w:after="0" w:line="360" w:lineRule="auto"/>
        <w:jc w:val="both"/>
        <w:rPr>
          <w:rFonts w:ascii="Arial" w:hAnsi="Arial" w:cs="Arial"/>
          <w:shd w:val="clear" w:color="auto" w:fill="FFFFFF"/>
        </w:rPr>
      </w:pPr>
    </w:p>
    <w:p w14:paraId="6715D0DB" w14:textId="77777777" w:rsidR="00EF081B" w:rsidRPr="008169FB" w:rsidRDefault="00EF081B" w:rsidP="00C17B20">
      <w:pPr>
        <w:spacing w:after="0" w:line="360" w:lineRule="auto"/>
        <w:jc w:val="both"/>
        <w:rPr>
          <w:rFonts w:ascii="Arial" w:hAnsi="Arial" w:cs="Arial"/>
          <w:shd w:val="clear" w:color="auto" w:fill="FFFFFF"/>
        </w:rPr>
      </w:pPr>
    </w:p>
    <w:p w14:paraId="4AFA5745" w14:textId="77777777" w:rsidR="003F2BB1" w:rsidRPr="008169FB" w:rsidRDefault="003F2BB1" w:rsidP="00C17B20">
      <w:pPr>
        <w:spacing w:after="0" w:line="360" w:lineRule="auto"/>
        <w:jc w:val="both"/>
        <w:rPr>
          <w:rFonts w:ascii="Arial" w:hAnsi="Arial" w:cs="Arial"/>
          <w:shd w:val="clear" w:color="auto" w:fill="FFFFFF"/>
        </w:rPr>
      </w:pPr>
    </w:p>
    <w:p w14:paraId="00F2D99F" w14:textId="77777777" w:rsidR="00EF081B" w:rsidRPr="008169FB" w:rsidRDefault="00EF081B" w:rsidP="00FB0979">
      <w:pPr>
        <w:pStyle w:val="ListParagraph"/>
        <w:spacing w:after="0" w:line="240" w:lineRule="auto"/>
        <w:ind w:left="0"/>
        <w:jc w:val="center"/>
        <w:rPr>
          <w:rFonts w:ascii="Times New Roman" w:hAnsi="Times New Roman"/>
          <w:i/>
          <w:iCs/>
          <w:sz w:val="20"/>
          <w:szCs w:val="20"/>
          <w:shd w:val="clear" w:color="auto" w:fill="FFFFFF"/>
        </w:rPr>
      </w:pPr>
    </w:p>
    <w:p w14:paraId="7F935D48" w14:textId="77777777" w:rsidR="00EF081B" w:rsidRPr="008169FB" w:rsidRDefault="00EF081B" w:rsidP="00FB0979">
      <w:pPr>
        <w:pStyle w:val="ListParagraph"/>
        <w:spacing w:after="0" w:line="240" w:lineRule="auto"/>
        <w:ind w:left="0"/>
        <w:jc w:val="center"/>
        <w:rPr>
          <w:rFonts w:ascii="Times New Roman" w:hAnsi="Times New Roman"/>
          <w:i/>
          <w:iCs/>
          <w:sz w:val="20"/>
          <w:szCs w:val="20"/>
          <w:shd w:val="clear" w:color="auto" w:fill="FFFFFF"/>
        </w:rPr>
      </w:pPr>
    </w:p>
    <w:p w14:paraId="536EA006" w14:textId="77777777" w:rsidR="00EF081B" w:rsidRPr="008169FB" w:rsidRDefault="00EF081B" w:rsidP="00FB0979">
      <w:pPr>
        <w:pStyle w:val="ListParagraph"/>
        <w:spacing w:after="0" w:line="240" w:lineRule="auto"/>
        <w:ind w:left="0"/>
        <w:jc w:val="center"/>
        <w:rPr>
          <w:rFonts w:ascii="Times New Roman" w:hAnsi="Times New Roman"/>
          <w:i/>
          <w:iCs/>
          <w:sz w:val="20"/>
          <w:szCs w:val="20"/>
          <w:shd w:val="clear" w:color="auto" w:fill="FFFFFF"/>
        </w:rPr>
      </w:pPr>
    </w:p>
    <w:p w14:paraId="55FDD7C7" w14:textId="592A4D4F" w:rsidR="00FB0979" w:rsidRPr="008169FB" w:rsidRDefault="00C10685" w:rsidP="00FB0979">
      <w:pPr>
        <w:pStyle w:val="ListParagraph"/>
        <w:spacing w:after="0" w:line="240" w:lineRule="auto"/>
        <w:ind w:left="0"/>
        <w:jc w:val="center"/>
        <w:rPr>
          <w:rFonts w:ascii="Times New Roman" w:hAnsi="Times New Roman"/>
          <w:i/>
          <w:iCs/>
          <w:sz w:val="20"/>
          <w:szCs w:val="20"/>
          <w:shd w:val="clear" w:color="auto" w:fill="FFFFFF"/>
        </w:rPr>
      </w:pPr>
      <w:r w:rsidRPr="008169FB">
        <w:rPr>
          <w:noProof/>
        </w:rPr>
        <w:lastRenderedPageBreak/>
        <w:drawing>
          <wp:inline distT="0" distB="0" distL="0" distR="0" wp14:anchorId="478097E6" wp14:editId="5A69CD4D">
            <wp:extent cx="5278120" cy="46297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4629785"/>
                    </a:xfrm>
                    <a:prstGeom prst="rect">
                      <a:avLst/>
                    </a:prstGeom>
                    <a:noFill/>
                    <a:ln>
                      <a:noFill/>
                    </a:ln>
                  </pic:spPr>
                </pic:pic>
              </a:graphicData>
            </a:graphic>
          </wp:inline>
        </w:drawing>
      </w:r>
    </w:p>
    <w:p w14:paraId="064BBFB8" w14:textId="77777777" w:rsidR="00FB0979" w:rsidRPr="008169FB" w:rsidRDefault="00FB0979" w:rsidP="00FB0979">
      <w:pPr>
        <w:pStyle w:val="ListParagraph"/>
        <w:spacing w:after="0" w:line="240" w:lineRule="auto"/>
        <w:ind w:left="0"/>
        <w:jc w:val="center"/>
        <w:rPr>
          <w:rFonts w:ascii="Times New Roman" w:hAnsi="Times New Roman"/>
          <w:i/>
          <w:iCs/>
          <w:sz w:val="20"/>
          <w:szCs w:val="20"/>
          <w:shd w:val="clear" w:color="auto" w:fill="FFFFFF"/>
        </w:rPr>
      </w:pPr>
    </w:p>
    <w:p w14:paraId="2306A1D4" w14:textId="77777777" w:rsidR="00341785" w:rsidRPr="008169FB" w:rsidRDefault="007B2F3F" w:rsidP="00FB0979">
      <w:pPr>
        <w:pStyle w:val="ListParagraph"/>
        <w:spacing w:after="0" w:line="240" w:lineRule="auto"/>
        <w:ind w:left="0"/>
        <w:jc w:val="center"/>
        <w:rPr>
          <w:rFonts w:ascii="Times New Roman" w:hAnsi="Times New Roman"/>
          <w:b/>
          <w:shd w:val="clear" w:color="auto" w:fill="FFFFFF"/>
        </w:rPr>
      </w:pPr>
      <w:r w:rsidRPr="008169FB">
        <w:rPr>
          <w:rFonts w:ascii="Times New Roman" w:hAnsi="Times New Roman"/>
          <w:i/>
          <w:iCs/>
          <w:shd w:val="clear" w:color="auto" w:fill="FFFFFF"/>
        </w:rPr>
        <w:t>3.attēls. </w:t>
      </w:r>
      <w:proofErr w:type="spellStart"/>
      <w:r w:rsidRPr="008169FB">
        <w:rPr>
          <w:rFonts w:ascii="Times New Roman" w:hAnsi="Times New Roman"/>
          <w:b/>
          <w:bCs/>
          <w:shd w:val="clear" w:color="auto" w:fill="FFFFFF"/>
        </w:rPr>
        <w:t>Sabiedrība</w:t>
      </w:r>
      <w:proofErr w:type="spellEnd"/>
      <w:r w:rsidRPr="008169FB">
        <w:rPr>
          <w:rFonts w:ascii="Times New Roman" w:hAnsi="Times New Roman"/>
          <w:b/>
          <w:bCs/>
          <w:shd w:val="clear" w:color="auto" w:fill="FFFFFF"/>
        </w:rPr>
        <w:t xml:space="preserve">̄ </w:t>
      </w:r>
      <w:proofErr w:type="spellStart"/>
      <w:r w:rsidRPr="008169FB">
        <w:rPr>
          <w:rFonts w:ascii="Times New Roman" w:hAnsi="Times New Roman"/>
          <w:b/>
          <w:bCs/>
          <w:shd w:val="clear" w:color="auto" w:fill="FFFFFF"/>
        </w:rPr>
        <w:t>balstītu</w:t>
      </w:r>
      <w:proofErr w:type="spellEnd"/>
      <w:r w:rsidRPr="008169FB">
        <w:rPr>
          <w:rFonts w:ascii="Times New Roman" w:hAnsi="Times New Roman"/>
          <w:b/>
          <w:bCs/>
          <w:shd w:val="clear" w:color="auto" w:fill="FFFFFF"/>
        </w:rPr>
        <w:t xml:space="preserve"> </w:t>
      </w:r>
      <w:proofErr w:type="spellStart"/>
      <w:r w:rsidRPr="008169FB">
        <w:rPr>
          <w:rFonts w:ascii="Times New Roman" w:hAnsi="Times New Roman"/>
          <w:b/>
          <w:bCs/>
          <w:shd w:val="clear" w:color="auto" w:fill="FFFFFF"/>
        </w:rPr>
        <w:t>sociālo</w:t>
      </w:r>
      <w:proofErr w:type="spellEnd"/>
      <w:r w:rsidRPr="008169FB">
        <w:rPr>
          <w:rFonts w:ascii="Times New Roman" w:hAnsi="Times New Roman"/>
          <w:b/>
          <w:bCs/>
          <w:shd w:val="clear" w:color="auto" w:fill="FFFFFF"/>
        </w:rPr>
        <w:t xml:space="preserve"> pakalpojumu izvietojuma </w:t>
      </w:r>
      <w:proofErr w:type="spellStart"/>
      <w:r w:rsidRPr="008169FB">
        <w:rPr>
          <w:rFonts w:ascii="Times New Roman" w:hAnsi="Times New Roman"/>
          <w:b/>
          <w:bCs/>
          <w:shd w:val="clear" w:color="auto" w:fill="FFFFFF"/>
        </w:rPr>
        <w:t>plāns</w:t>
      </w:r>
      <w:proofErr w:type="spellEnd"/>
      <w:r w:rsidRPr="008169FB">
        <w:rPr>
          <w:rFonts w:ascii="Times New Roman" w:hAnsi="Times New Roman"/>
          <w:b/>
          <w:bCs/>
          <w:shd w:val="clear" w:color="auto" w:fill="FFFFFF"/>
        </w:rPr>
        <w:t xml:space="preserve"> </w:t>
      </w:r>
      <w:proofErr w:type="spellStart"/>
      <w:r w:rsidRPr="008169FB">
        <w:rPr>
          <w:rFonts w:ascii="Times New Roman" w:hAnsi="Times New Roman"/>
          <w:b/>
          <w:bCs/>
          <w:shd w:val="clear" w:color="auto" w:fill="FFFFFF"/>
        </w:rPr>
        <w:t>bērniem</w:t>
      </w:r>
      <w:proofErr w:type="spellEnd"/>
      <w:r w:rsidRPr="008169FB">
        <w:rPr>
          <w:rFonts w:ascii="Times New Roman" w:hAnsi="Times New Roman"/>
          <w:b/>
          <w:bCs/>
          <w:shd w:val="clear" w:color="auto" w:fill="FFFFFF"/>
        </w:rPr>
        <w:t xml:space="preserve"> </w:t>
      </w:r>
      <w:proofErr w:type="spellStart"/>
      <w:r w:rsidRPr="008169FB">
        <w:rPr>
          <w:rFonts w:ascii="Times New Roman" w:hAnsi="Times New Roman"/>
          <w:b/>
          <w:bCs/>
          <w:shd w:val="clear" w:color="auto" w:fill="FFFFFF"/>
        </w:rPr>
        <w:t>ārpusģimenes</w:t>
      </w:r>
      <w:proofErr w:type="spellEnd"/>
      <w:r w:rsidRPr="008169FB">
        <w:rPr>
          <w:rFonts w:ascii="Times New Roman" w:hAnsi="Times New Roman"/>
          <w:b/>
          <w:bCs/>
          <w:shd w:val="clear" w:color="auto" w:fill="FFFFFF"/>
        </w:rPr>
        <w:t xml:space="preserve"> </w:t>
      </w:r>
      <w:proofErr w:type="spellStart"/>
      <w:r w:rsidRPr="008169FB">
        <w:rPr>
          <w:rFonts w:ascii="Times New Roman" w:hAnsi="Times New Roman"/>
          <w:b/>
          <w:bCs/>
          <w:shd w:val="clear" w:color="auto" w:fill="FFFFFF"/>
        </w:rPr>
        <w:t>aprūpe</w:t>
      </w:r>
      <w:proofErr w:type="spellEnd"/>
      <w:r w:rsidRPr="008169FB">
        <w:rPr>
          <w:rFonts w:ascii="Times New Roman" w:hAnsi="Times New Roman"/>
          <w:b/>
          <w:bCs/>
          <w:shd w:val="clear" w:color="auto" w:fill="FFFFFF"/>
        </w:rPr>
        <w:t xml:space="preserve">̄ un </w:t>
      </w:r>
      <w:proofErr w:type="spellStart"/>
      <w:r w:rsidRPr="008169FB">
        <w:rPr>
          <w:rFonts w:ascii="Times New Roman" w:hAnsi="Times New Roman"/>
          <w:b/>
          <w:bCs/>
          <w:shd w:val="clear" w:color="auto" w:fill="FFFFFF"/>
        </w:rPr>
        <w:t>bērniem</w:t>
      </w:r>
      <w:proofErr w:type="spellEnd"/>
      <w:r w:rsidRPr="008169FB">
        <w:rPr>
          <w:rFonts w:ascii="Times New Roman" w:hAnsi="Times New Roman"/>
          <w:b/>
          <w:bCs/>
          <w:shd w:val="clear" w:color="auto" w:fill="FFFFFF"/>
        </w:rPr>
        <w:t xml:space="preserve"> ar FT </w:t>
      </w:r>
      <w:r w:rsidRPr="008169FB">
        <w:rPr>
          <w:rFonts w:ascii="Times New Roman" w:hAnsi="Times New Roman"/>
          <w:b/>
          <w:shd w:val="clear" w:color="auto" w:fill="FFFFFF"/>
        </w:rPr>
        <w:t>kontekstā ar esošajiem pakalpojumiem.</w:t>
      </w:r>
    </w:p>
    <w:p w14:paraId="507B0D65" w14:textId="77777777" w:rsidR="00C17B20" w:rsidRPr="008169FB" w:rsidRDefault="00BF78CC" w:rsidP="00BF78CC">
      <w:pPr>
        <w:spacing w:after="0" w:line="240" w:lineRule="auto"/>
        <w:jc w:val="center"/>
        <w:rPr>
          <w:rFonts w:ascii="Times New Roman" w:hAnsi="Times New Roman"/>
          <w:i/>
        </w:rPr>
      </w:pPr>
      <w:r w:rsidRPr="008169FB">
        <w:rPr>
          <w:rFonts w:ascii="Times New Roman" w:hAnsi="Times New Roman"/>
          <w:i/>
        </w:rPr>
        <w:t>Avots: autoru izstrādāts</w:t>
      </w:r>
    </w:p>
    <w:p w14:paraId="1BBDAB31" w14:textId="77777777" w:rsidR="00BF78CC" w:rsidRPr="008169FB" w:rsidRDefault="00BF78CC" w:rsidP="00BF78CC">
      <w:pPr>
        <w:spacing w:after="0" w:line="240" w:lineRule="auto"/>
        <w:jc w:val="center"/>
        <w:rPr>
          <w:rFonts w:ascii="Times New Roman" w:hAnsi="Times New Roman"/>
          <w:i/>
        </w:rPr>
      </w:pPr>
    </w:p>
    <w:p w14:paraId="565D45ED" w14:textId="103B20CB" w:rsidR="00341785" w:rsidRPr="008169FB" w:rsidRDefault="00341785" w:rsidP="00E82E0C">
      <w:pPr>
        <w:spacing w:after="0" w:line="360" w:lineRule="auto"/>
        <w:jc w:val="both"/>
        <w:rPr>
          <w:rFonts w:ascii="Times New Roman" w:hAnsi="Times New Roman"/>
          <w:sz w:val="24"/>
          <w:szCs w:val="24"/>
        </w:rPr>
      </w:pPr>
      <w:r w:rsidRPr="008169FB">
        <w:rPr>
          <w:rFonts w:ascii="Times New Roman" w:hAnsi="Times New Roman"/>
          <w:sz w:val="24"/>
          <w:szCs w:val="24"/>
        </w:rPr>
        <w:t>Aplūkojot jaunizveidoto pakalpojumu teritoriālo pārklājumu, pakalpojumu infrastruktūras pieejamība tiks nodrošināta visos reģiona areālos. Tukuma un Ogres areālos tiks izveidots salīdzinoši plašs pakalpojumu spektrs, aptverot gan sociālās aprūpes, gan</w:t>
      </w:r>
      <w:r w:rsidR="00797393" w:rsidRPr="008169FB">
        <w:rPr>
          <w:rFonts w:ascii="Times New Roman" w:hAnsi="Times New Roman"/>
          <w:sz w:val="24"/>
          <w:szCs w:val="24"/>
        </w:rPr>
        <w:t xml:space="preserve"> rehabilitācijas pakalpojumus. </w:t>
      </w:r>
      <w:r w:rsidRPr="008169FB">
        <w:rPr>
          <w:rFonts w:ascii="Times New Roman" w:hAnsi="Times New Roman"/>
          <w:sz w:val="24"/>
          <w:szCs w:val="24"/>
        </w:rPr>
        <w:t>Pārējos reģiona areālos tiks veidot</w:t>
      </w:r>
      <w:r w:rsidR="008D3E20" w:rsidRPr="008169FB">
        <w:rPr>
          <w:rFonts w:ascii="Times New Roman" w:hAnsi="Times New Roman"/>
          <w:sz w:val="24"/>
          <w:szCs w:val="24"/>
        </w:rPr>
        <w:t>as</w:t>
      </w:r>
      <w:r w:rsidRPr="008169FB">
        <w:rPr>
          <w:rFonts w:ascii="Times New Roman" w:hAnsi="Times New Roman"/>
          <w:sz w:val="24"/>
          <w:szCs w:val="24"/>
        </w:rPr>
        <w:t xml:space="preserve"> rehabilitācijas pakalpojum</w:t>
      </w:r>
      <w:r w:rsidR="008D3E20" w:rsidRPr="008169FB">
        <w:rPr>
          <w:rFonts w:ascii="Times New Roman" w:hAnsi="Times New Roman"/>
          <w:sz w:val="24"/>
          <w:szCs w:val="24"/>
        </w:rPr>
        <w:t xml:space="preserve">u sniegšanas </w:t>
      </w:r>
      <w:r w:rsidR="00797393" w:rsidRPr="008169FB">
        <w:rPr>
          <w:rFonts w:ascii="Times New Roman" w:hAnsi="Times New Roman"/>
          <w:sz w:val="24"/>
          <w:szCs w:val="24"/>
        </w:rPr>
        <w:t xml:space="preserve">vietas </w:t>
      </w:r>
      <w:r w:rsidR="00771043" w:rsidRPr="008169FB">
        <w:rPr>
          <w:rFonts w:ascii="Times New Roman" w:hAnsi="Times New Roman"/>
          <w:sz w:val="24"/>
          <w:szCs w:val="24"/>
        </w:rPr>
        <w:t>bērniem ar FT</w:t>
      </w:r>
      <w:r w:rsidRPr="008169FB">
        <w:rPr>
          <w:rFonts w:ascii="Times New Roman" w:hAnsi="Times New Roman"/>
          <w:sz w:val="24"/>
          <w:szCs w:val="24"/>
        </w:rPr>
        <w:t>, nodrošinot pakalpojumu līdzsvarotu teritoriālo pārklājumu</w:t>
      </w:r>
      <w:r w:rsidR="002654DB" w:rsidRPr="008169FB">
        <w:rPr>
          <w:rFonts w:ascii="Times New Roman" w:hAnsi="Times New Roman"/>
          <w:sz w:val="24"/>
          <w:szCs w:val="24"/>
        </w:rPr>
        <w:t>,</w:t>
      </w:r>
      <w:r w:rsidR="008D3E20" w:rsidRPr="008169FB">
        <w:rPr>
          <w:rFonts w:ascii="Times New Roman" w:hAnsi="Times New Roman"/>
          <w:sz w:val="24"/>
          <w:szCs w:val="24"/>
        </w:rPr>
        <w:t xml:space="preserve"> </w:t>
      </w:r>
      <w:r w:rsidR="002654DB" w:rsidRPr="008169FB">
        <w:rPr>
          <w:rFonts w:ascii="Times New Roman" w:hAnsi="Times New Roman"/>
          <w:sz w:val="24"/>
          <w:szCs w:val="24"/>
        </w:rPr>
        <w:t>vienlaicīgi</w:t>
      </w:r>
      <w:r w:rsidR="008D3E20" w:rsidRPr="008169FB">
        <w:rPr>
          <w:rFonts w:ascii="Times New Roman" w:hAnsi="Times New Roman"/>
          <w:sz w:val="24"/>
          <w:szCs w:val="24"/>
        </w:rPr>
        <w:t xml:space="preserve"> radot iespēju jaunizveidotās vietas elastīgi pielāgot nepieciešamo pakalpojumu sniegšanai</w:t>
      </w:r>
      <w:r w:rsidRPr="008169FB">
        <w:rPr>
          <w:rFonts w:ascii="Times New Roman" w:hAnsi="Times New Roman"/>
          <w:sz w:val="24"/>
          <w:szCs w:val="24"/>
        </w:rPr>
        <w:t xml:space="preserve">.  </w:t>
      </w:r>
    </w:p>
    <w:p w14:paraId="535067BE" w14:textId="77777777" w:rsidR="00E85E83" w:rsidRPr="008169FB" w:rsidRDefault="00E85E83" w:rsidP="00E85E83">
      <w:pPr>
        <w:spacing w:after="0" w:line="360" w:lineRule="auto"/>
        <w:jc w:val="both"/>
        <w:rPr>
          <w:rFonts w:ascii="Times New Roman" w:hAnsi="Times New Roman"/>
          <w:sz w:val="24"/>
          <w:szCs w:val="24"/>
        </w:rPr>
      </w:pPr>
      <w:r w:rsidRPr="008169FB">
        <w:rPr>
          <w:rFonts w:ascii="Times New Roman" w:hAnsi="Times New Roman"/>
          <w:sz w:val="24"/>
          <w:szCs w:val="24"/>
        </w:rPr>
        <w:t xml:space="preserve">Veidojot sociālās aprūpes un rehabilitācijas pakalpojumus, </w:t>
      </w:r>
      <w:r w:rsidR="00771043" w:rsidRPr="008169FB">
        <w:rPr>
          <w:rFonts w:ascii="Times New Roman" w:hAnsi="Times New Roman"/>
          <w:sz w:val="24"/>
          <w:szCs w:val="24"/>
        </w:rPr>
        <w:t>RPR</w:t>
      </w:r>
      <w:r w:rsidRPr="008169FB">
        <w:rPr>
          <w:rFonts w:ascii="Times New Roman" w:hAnsi="Times New Roman"/>
          <w:sz w:val="24"/>
          <w:szCs w:val="24"/>
        </w:rPr>
        <w:t xml:space="preserve"> teritorijā tiks sniegts atbalsts bērniem ar FT un to ģimenēm</w:t>
      </w:r>
      <w:r w:rsidR="00530EC7" w:rsidRPr="008169FB">
        <w:rPr>
          <w:rFonts w:ascii="Times New Roman" w:hAnsi="Times New Roman"/>
          <w:sz w:val="24"/>
          <w:szCs w:val="24"/>
        </w:rPr>
        <w:t xml:space="preserve"> (</w:t>
      </w:r>
      <w:r w:rsidR="00771043" w:rsidRPr="008169FB">
        <w:rPr>
          <w:rFonts w:ascii="Times New Roman" w:hAnsi="Times New Roman"/>
          <w:sz w:val="24"/>
          <w:szCs w:val="24"/>
        </w:rPr>
        <w:t>likumiskajiem pārstāvjiem vai audžuģimenēm</w:t>
      </w:r>
      <w:r w:rsidR="00530EC7" w:rsidRPr="008169FB">
        <w:rPr>
          <w:rFonts w:ascii="Times New Roman" w:hAnsi="Times New Roman"/>
          <w:sz w:val="24"/>
          <w:szCs w:val="24"/>
        </w:rPr>
        <w:t>)</w:t>
      </w:r>
      <w:r w:rsidRPr="008169FB">
        <w:rPr>
          <w:rFonts w:ascii="Times New Roman" w:hAnsi="Times New Roman"/>
          <w:sz w:val="24"/>
          <w:szCs w:val="24"/>
        </w:rPr>
        <w:t>, tā radot priekšnosacījumus iekļauties un dzīvot sabiedrībā, mazinot risku nonākt ilgstošas sociālas aprūpes un sociālas rehabilitācijas institūcijā.</w:t>
      </w:r>
    </w:p>
    <w:p w14:paraId="4EA8CB46" w14:textId="77777777" w:rsidR="00E85E83" w:rsidRPr="008169FB" w:rsidRDefault="00E85E83" w:rsidP="00341785">
      <w:pPr>
        <w:pStyle w:val="ListParagraph"/>
        <w:spacing w:after="0" w:line="240" w:lineRule="auto"/>
        <w:ind w:left="0"/>
        <w:sectPr w:rsidR="00E85E83" w:rsidRPr="008169FB" w:rsidSect="00DE7277">
          <w:pgSz w:w="11906" w:h="16838"/>
          <w:pgMar w:top="1440" w:right="1797" w:bottom="1440" w:left="1797" w:header="709" w:footer="709" w:gutter="0"/>
          <w:cols w:space="708"/>
          <w:docGrid w:linePitch="360"/>
        </w:sectPr>
      </w:pPr>
    </w:p>
    <w:p w14:paraId="3C8B21CF" w14:textId="77777777" w:rsidR="00452FA7" w:rsidRPr="008169FB" w:rsidRDefault="00452FA7" w:rsidP="00452FA7">
      <w:pPr>
        <w:spacing w:after="0" w:line="360" w:lineRule="auto"/>
        <w:jc w:val="right"/>
        <w:rPr>
          <w:rFonts w:ascii="Times New Roman" w:hAnsi="Times New Roman"/>
        </w:rPr>
      </w:pPr>
      <w:bookmarkStart w:id="13" w:name="_Hlk111477815"/>
      <w:r w:rsidRPr="008169FB">
        <w:rPr>
          <w:rFonts w:ascii="Times New Roman" w:hAnsi="Times New Roman"/>
          <w:i/>
        </w:rPr>
        <w:lastRenderedPageBreak/>
        <w:t>Tabula Nr. 4</w:t>
      </w:r>
      <w:r w:rsidR="00797393" w:rsidRPr="008169FB">
        <w:rPr>
          <w:rFonts w:ascii="Times New Roman" w:hAnsi="Times New Roman"/>
          <w:i/>
        </w:rPr>
        <w:t>.</w:t>
      </w:r>
      <w:r w:rsidRPr="008169FB">
        <w:rPr>
          <w:rFonts w:ascii="Times New Roman" w:hAnsi="Times New Roman"/>
          <w:i/>
        </w:rPr>
        <w:t xml:space="preserve"> </w:t>
      </w:r>
      <w:r w:rsidR="002241C2" w:rsidRPr="008169FB">
        <w:rPr>
          <w:rFonts w:ascii="Times New Roman" w:hAnsi="Times New Roman"/>
          <w:b/>
        </w:rPr>
        <w:t>Detalizēta informācija par pakalpojum</w:t>
      </w:r>
      <w:r w:rsidR="00D06262" w:rsidRPr="008169FB">
        <w:rPr>
          <w:rFonts w:ascii="Times New Roman" w:hAnsi="Times New Roman"/>
          <w:b/>
        </w:rPr>
        <w:t>u sniegšanas viet</w:t>
      </w:r>
      <w:r w:rsidR="00744715" w:rsidRPr="008169FB">
        <w:rPr>
          <w:rFonts w:ascii="Times New Roman" w:hAnsi="Times New Roman"/>
          <w:b/>
        </w:rPr>
        <w:t>u infrastruktūru</w:t>
      </w:r>
    </w:p>
    <w:bookmarkEnd w:id="13"/>
    <w:p w14:paraId="409CD2D3" w14:textId="77777777" w:rsidR="00452FA7" w:rsidRPr="008169FB" w:rsidRDefault="00452FA7" w:rsidP="00452FA7">
      <w:pPr>
        <w:spacing w:after="0" w:line="240" w:lineRule="auto"/>
        <w:jc w:val="right"/>
        <w:rPr>
          <w:rFonts w:ascii="Times New Roman" w:hAnsi="Times New Roman"/>
          <w:i/>
        </w:rPr>
      </w:pPr>
      <w:r w:rsidRPr="008169FB">
        <w:rPr>
          <w:rFonts w:ascii="Times New Roman" w:hAnsi="Times New Roman"/>
          <w:i/>
        </w:rPr>
        <w:t>Avots: autoru izstrādāts</w:t>
      </w:r>
    </w:p>
    <w:p w14:paraId="5B50AD36" w14:textId="77777777" w:rsidR="00452FA7" w:rsidRPr="008169FB" w:rsidRDefault="00452FA7" w:rsidP="00452FA7">
      <w:pPr>
        <w:spacing w:after="0" w:line="240" w:lineRule="auto"/>
        <w:jc w:val="right"/>
        <w:rPr>
          <w:rFonts w:ascii="Times New Roman" w:hAnsi="Times New Roman"/>
          <w:b/>
          <w:szCs w:val="30"/>
        </w:rPr>
      </w:pPr>
    </w:p>
    <w:tbl>
      <w:tblPr>
        <w:tblW w:w="15309" w:type="dxa"/>
        <w:tblInd w:w="-459"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Layout w:type="fixed"/>
        <w:tblLook w:val="04A0" w:firstRow="1" w:lastRow="0" w:firstColumn="1" w:lastColumn="0" w:noHBand="0" w:noVBand="1"/>
      </w:tblPr>
      <w:tblGrid>
        <w:gridCol w:w="2268"/>
        <w:gridCol w:w="1418"/>
        <w:gridCol w:w="142"/>
        <w:gridCol w:w="1559"/>
        <w:gridCol w:w="2693"/>
        <w:gridCol w:w="3119"/>
        <w:gridCol w:w="2126"/>
        <w:gridCol w:w="1984"/>
      </w:tblGrid>
      <w:tr w:rsidR="006D02D5" w:rsidRPr="008169FB" w14:paraId="6B312D94" w14:textId="77777777" w:rsidTr="00450DCD">
        <w:trPr>
          <w:trHeight w:val="445"/>
          <w:tblHeader/>
        </w:trPr>
        <w:tc>
          <w:tcPr>
            <w:tcW w:w="2268" w:type="dxa"/>
            <w:vMerge w:val="restart"/>
            <w:tcBorders>
              <w:top w:val="single" w:sz="4" w:space="0" w:color="549E39"/>
              <w:left w:val="single" w:sz="4" w:space="0" w:color="549E39"/>
              <w:bottom w:val="single" w:sz="4" w:space="0" w:color="auto"/>
              <w:right w:val="single" w:sz="4" w:space="0" w:color="549E39"/>
            </w:tcBorders>
            <w:shd w:val="clear" w:color="auto" w:fill="668926"/>
          </w:tcPr>
          <w:p w14:paraId="4111D22D" w14:textId="77777777" w:rsidR="0001794C" w:rsidRPr="008169FB" w:rsidRDefault="005E22A4" w:rsidP="007B1BB8">
            <w:pPr>
              <w:spacing w:after="0" w:line="240" w:lineRule="auto"/>
              <w:rPr>
                <w:rFonts w:ascii="Times New Roman" w:hAnsi="Times New Roman"/>
                <w:b/>
                <w:bCs/>
                <w:color w:val="FFFFFF"/>
                <w:sz w:val="20"/>
                <w:szCs w:val="20"/>
              </w:rPr>
            </w:pPr>
            <w:r w:rsidRPr="008169FB">
              <w:rPr>
                <w:rFonts w:ascii="Times New Roman" w:hAnsi="Times New Roman"/>
                <w:bCs/>
                <w:color w:val="FFFFFF"/>
                <w:sz w:val="20"/>
                <w:szCs w:val="20"/>
              </w:rPr>
              <w:t xml:space="preserve">PAKALPOJUMA NOSAUKUMS UN </w:t>
            </w:r>
            <w:r w:rsidR="0001794C" w:rsidRPr="008169FB">
              <w:rPr>
                <w:rFonts w:ascii="Times New Roman" w:hAnsi="Times New Roman"/>
                <w:bCs/>
                <w:color w:val="FFFFFF"/>
                <w:sz w:val="20"/>
                <w:szCs w:val="20"/>
              </w:rPr>
              <w:t>INFRASTRUKTŪRAS OBJEKTA ADRESE</w:t>
            </w:r>
          </w:p>
        </w:tc>
        <w:tc>
          <w:tcPr>
            <w:tcW w:w="3119" w:type="dxa"/>
            <w:gridSpan w:val="3"/>
            <w:tcBorders>
              <w:top w:val="single" w:sz="4" w:space="0" w:color="549E39"/>
              <w:left w:val="single" w:sz="4" w:space="0" w:color="549E39"/>
              <w:bottom w:val="single" w:sz="4" w:space="0" w:color="549E39"/>
              <w:right w:val="single" w:sz="4" w:space="0" w:color="549E39"/>
            </w:tcBorders>
            <w:shd w:val="clear" w:color="auto" w:fill="668926"/>
          </w:tcPr>
          <w:p w14:paraId="63B8CEDA" w14:textId="77777777" w:rsidR="0001794C" w:rsidRPr="008169FB" w:rsidRDefault="00797393" w:rsidP="007B1BB8">
            <w:pPr>
              <w:tabs>
                <w:tab w:val="center" w:pos="1452"/>
              </w:tabs>
              <w:spacing w:after="0" w:line="240" w:lineRule="auto"/>
              <w:rPr>
                <w:rFonts w:ascii="Times New Roman" w:hAnsi="Times New Roman"/>
                <w:b/>
                <w:bCs/>
                <w:color w:val="FFFFFF"/>
                <w:sz w:val="20"/>
                <w:szCs w:val="20"/>
              </w:rPr>
            </w:pPr>
            <w:r w:rsidRPr="008169FB">
              <w:rPr>
                <w:rFonts w:ascii="Times New Roman" w:hAnsi="Times New Roman"/>
                <w:bCs/>
                <w:color w:val="FFFFFF"/>
                <w:sz w:val="20"/>
                <w:szCs w:val="20"/>
              </w:rPr>
              <w:tab/>
            </w:r>
            <w:r w:rsidR="0001794C" w:rsidRPr="008169FB">
              <w:rPr>
                <w:rFonts w:ascii="Times New Roman" w:hAnsi="Times New Roman"/>
                <w:bCs/>
                <w:color w:val="FFFFFF"/>
                <w:sz w:val="20"/>
                <w:szCs w:val="20"/>
              </w:rPr>
              <w:t>ĒKAS RAKSTUROJUMS</w:t>
            </w:r>
          </w:p>
        </w:tc>
        <w:tc>
          <w:tcPr>
            <w:tcW w:w="2693" w:type="dxa"/>
            <w:vMerge w:val="restart"/>
            <w:tcBorders>
              <w:top w:val="single" w:sz="4" w:space="0" w:color="549E39"/>
              <w:left w:val="single" w:sz="4" w:space="0" w:color="549E39"/>
              <w:bottom w:val="single" w:sz="4" w:space="0" w:color="auto"/>
              <w:right w:val="single" w:sz="4" w:space="0" w:color="549E39"/>
            </w:tcBorders>
            <w:shd w:val="clear" w:color="auto" w:fill="668926"/>
          </w:tcPr>
          <w:p w14:paraId="43E47E7A" w14:textId="77777777" w:rsidR="0001794C" w:rsidRPr="008169FB" w:rsidRDefault="0001794C" w:rsidP="007B1BB8">
            <w:pPr>
              <w:spacing w:after="0" w:line="240" w:lineRule="auto"/>
              <w:jc w:val="both"/>
              <w:rPr>
                <w:rFonts w:ascii="Times New Roman" w:hAnsi="Times New Roman"/>
                <w:b/>
                <w:bCs/>
                <w:color w:val="FFFFFF"/>
                <w:sz w:val="20"/>
                <w:szCs w:val="20"/>
              </w:rPr>
            </w:pPr>
            <w:r w:rsidRPr="008169FB">
              <w:rPr>
                <w:rFonts w:ascii="Times New Roman" w:hAnsi="Times New Roman"/>
                <w:bCs/>
                <w:color w:val="FFFFFF"/>
                <w:sz w:val="20"/>
                <w:szCs w:val="20"/>
              </w:rPr>
              <w:t>PAKALPOJUMA APRAKSTS</w:t>
            </w:r>
            <w:r w:rsidRPr="008169FB">
              <w:rPr>
                <w:rStyle w:val="FootnoteReference"/>
                <w:rFonts w:ascii="Times New Roman" w:hAnsi="Times New Roman"/>
                <w:bCs/>
                <w:color w:val="FFFFFF"/>
                <w:sz w:val="20"/>
                <w:szCs w:val="20"/>
              </w:rPr>
              <w:footnoteReference w:id="5"/>
            </w:r>
          </w:p>
        </w:tc>
        <w:tc>
          <w:tcPr>
            <w:tcW w:w="3119" w:type="dxa"/>
            <w:vMerge w:val="restart"/>
            <w:tcBorders>
              <w:top w:val="single" w:sz="4" w:space="0" w:color="549E39"/>
              <w:left w:val="single" w:sz="4" w:space="0" w:color="549E39"/>
              <w:bottom w:val="single" w:sz="4" w:space="0" w:color="auto"/>
              <w:right w:val="single" w:sz="4" w:space="0" w:color="549E39"/>
            </w:tcBorders>
            <w:shd w:val="clear" w:color="auto" w:fill="668926"/>
          </w:tcPr>
          <w:p w14:paraId="2FD4DCC6" w14:textId="77777777" w:rsidR="0001794C" w:rsidRPr="008169FB" w:rsidRDefault="0001794C" w:rsidP="007B1BB8">
            <w:pPr>
              <w:spacing w:after="0" w:line="240" w:lineRule="auto"/>
              <w:rPr>
                <w:rFonts w:ascii="Times New Roman" w:hAnsi="Times New Roman"/>
                <w:b/>
                <w:bCs/>
                <w:color w:val="FFFFFF"/>
                <w:sz w:val="20"/>
                <w:szCs w:val="20"/>
              </w:rPr>
            </w:pPr>
            <w:r w:rsidRPr="008169FB">
              <w:rPr>
                <w:rFonts w:ascii="Times New Roman" w:hAnsi="Times New Roman"/>
                <w:bCs/>
                <w:color w:val="FFFFFF"/>
                <w:sz w:val="20"/>
                <w:szCs w:val="20"/>
              </w:rPr>
              <w:t xml:space="preserve">TUVĀKIE </w:t>
            </w:r>
            <w:r w:rsidR="004B27B1" w:rsidRPr="008169FB">
              <w:rPr>
                <w:rFonts w:ascii="Times New Roman" w:hAnsi="Times New Roman"/>
                <w:bCs/>
                <w:color w:val="FFFFFF"/>
                <w:sz w:val="20"/>
                <w:szCs w:val="20"/>
              </w:rPr>
              <w:t xml:space="preserve">PIEEJAMIE </w:t>
            </w:r>
            <w:r w:rsidRPr="008169FB">
              <w:rPr>
                <w:rFonts w:ascii="Times New Roman" w:hAnsi="Times New Roman"/>
                <w:bCs/>
                <w:color w:val="FFFFFF"/>
                <w:sz w:val="20"/>
                <w:szCs w:val="20"/>
              </w:rPr>
              <w:t>SOCIĀLIE UN VISPĀRĒJIE PAKALPOJUMI</w:t>
            </w:r>
            <w:r w:rsidR="004B27B1" w:rsidRPr="008169FB">
              <w:rPr>
                <w:rFonts w:ascii="Times New Roman" w:hAnsi="Times New Roman"/>
                <w:bCs/>
                <w:color w:val="FFFFFF"/>
                <w:sz w:val="20"/>
                <w:szCs w:val="20"/>
              </w:rPr>
              <w:t xml:space="preserve"> MĒRĶGRUPAI</w:t>
            </w:r>
            <w:r w:rsidR="00881AFB" w:rsidRPr="008169FB">
              <w:rPr>
                <w:rStyle w:val="FootnoteReference"/>
                <w:rFonts w:ascii="Times New Roman" w:hAnsi="Times New Roman"/>
                <w:bCs/>
                <w:color w:val="FFFFFF"/>
                <w:sz w:val="20"/>
                <w:szCs w:val="20"/>
              </w:rPr>
              <w:footnoteReference w:id="6"/>
            </w:r>
          </w:p>
        </w:tc>
        <w:tc>
          <w:tcPr>
            <w:tcW w:w="2126" w:type="dxa"/>
            <w:vMerge w:val="restart"/>
            <w:tcBorders>
              <w:top w:val="single" w:sz="4" w:space="0" w:color="549E39"/>
              <w:left w:val="single" w:sz="4" w:space="0" w:color="549E39"/>
              <w:bottom w:val="single" w:sz="4" w:space="0" w:color="auto"/>
              <w:right w:val="single" w:sz="4" w:space="0" w:color="549E39"/>
            </w:tcBorders>
            <w:shd w:val="clear" w:color="auto" w:fill="668926"/>
          </w:tcPr>
          <w:p w14:paraId="1426523A" w14:textId="77777777" w:rsidR="0001794C" w:rsidRPr="008169FB" w:rsidRDefault="0001794C" w:rsidP="007B1BB8">
            <w:pPr>
              <w:spacing w:after="0" w:line="240" w:lineRule="auto"/>
              <w:rPr>
                <w:rFonts w:ascii="Times New Roman" w:hAnsi="Times New Roman"/>
                <w:b/>
                <w:bCs/>
                <w:caps/>
                <w:color w:val="FFFFFF"/>
                <w:sz w:val="20"/>
                <w:szCs w:val="20"/>
              </w:rPr>
            </w:pPr>
            <w:r w:rsidRPr="008169FB">
              <w:rPr>
                <w:rFonts w:ascii="Times New Roman" w:hAnsi="Times New Roman"/>
                <w:bCs/>
                <w:caps/>
                <w:color w:val="FFFFFF"/>
                <w:sz w:val="20"/>
                <w:szCs w:val="20"/>
              </w:rPr>
              <w:t>VEICAMĀS DARBĪBAS</w:t>
            </w:r>
          </w:p>
        </w:tc>
        <w:tc>
          <w:tcPr>
            <w:tcW w:w="1984" w:type="dxa"/>
            <w:vMerge w:val="restart"/>
            <w:tcBorders>
              <w:top w:val="single" w:sz="4" w:space="0" w:color="549E39"/>
              <w:left w:val="single" w:sz="4" w:space="0" w:color="549E39"/>
              <w:bottom w:val="single" w:sz="4" w:space="0" w:color="auto"/>
              <w:right w:val="single" w:sz="4" w:space="0" w:color="549E39"/>
            </w:tcBorders>
            <w:shd w:val="clear" w:color="auto" w:fill="668926"/>
          </w:tcPr>
          <w:p w14:paraId="1D2D3AB0" w14:textId="77777777" w:rsidR="0001794C" w:rsidRPr="008169FB" w:rsidRDefault="0001794C" w:rsidP="007B1BB8">
            <w:pPr>
              <w:spacing w:after="0" w:line="240" w:lineRule="auto"/>
              <w:rPr>
                <w:rFonts w:ascii="Times New Roman" w:hAnsi="Times New Roman"/>
                <w:b/>
                <w:bCs/>
                <w:color w:val="FFFFFF"/>
                <w:sz w:val="20"/>
                <w:szCs w:val="20"/>
              </w:rPr>
            </w:pPr>
            <w:r w:rsidRPr="008169FB">
              <w:rPr>
                <w:rFonts w:ascii="Times New Roman" w:hAnsi="Times New Roman"/>
                <w:bCs/>
                <w:color w:val="FFFFFF"/>
                <w:sz w:val="20"/>
                <w:szCs w:val="20"/>
              </w:rPr>
              <w:t>ĪPAŠUMTIESĪBAS UN NOSLODZE</w:t>
            </w:r>
            <w:r w:rsidR="007C0D82" w:rsidRPr="008169FB">
              <w:rPr>
                <w:rStyle w:val="FootnoteReference"/>
                <w:rFonts w:ascii="Times New Roman" w:hAnsi="Times New Roman"/>
                <w:bCs/>
                <w:color w:val="FFFFFF"/>
                <w:sz w:val="20"/>
                <w:szCs w:val="20"/>
              </w:rPr>
              <w:footnoteReference w:id="7"/>
            </w:r>
          </w:p>
        </w:tc>
      </w:tr>
      <w:tr w:rsidR="00D64F2E" w:rsidRPr="008169FB" w14:paraId="02015436" w14:textId="77777777" w:rsidTr="00450DCD">
        <w:trPr>
          <w:tblHeader/>
        </w:trPr>
        <w:tc>
          <w:tcPr>
            <w:tcW w:w="2268" w:type="dxa"/>
            <w:vMerge/>
            <w:tcBorders>
              <w:top w:val="single" w:sz="4" w:space="0" w:color="auto"/>
              <w:left w:val="single" w:sz="4" w:space="0" w:color="549E39"/>
              <w:bottom w:val="single" w:sz="4" w:space="0" w:color="549E39"/>
              <w:right w:val="single" w:sz="4" w:space="0" w:color="549E39"/>
            </w:tcBorders>
            <w:shd w:val="clear" w:color="auto" w:fill="668926"/>
          </w:tcPr>
          <w:p w14:paraId="58AE7715" w14:textId="77777777" w:rsidR="0001794C" w:rsidRPr="008169FB" w:rsidRDefault="0001794C" w:rsidP="007B1BB8">
            <w:pPr>
              <w:spacing w:after="0" w:line="240" w:lineRule="auto"/>
              <w:rPr>
                <w:rFonts w:ascii="Times New Roman" w:hAnsi="Times New Roman"/>
                <w:b/>
                <w:bCs/>
                <w:sz w:val="20"/>
                <w:szCs w:val="20"/>
              </w:rPr>
            </w:pPr>
          </w:p>
        </w:tc>
        <w:tc>
          <w:tcPr>
            <w:tcW w:w="1560" w:type="dxa"/>
            <w:gridSpan w:val="2"/>
            <w:tcBorders>
              <w:top w:val="single" w:sz="4" w:space="0" w:color="549E39"/>
              <w:left w:val="single" w:sz="4" w:space="0" w:color="549E39"/>
              <w:bottom w:val="single" w:sz="4" w:space="0" w:color="549E39"/>
              <w:right w:val="single" w:sz="4" w:space="0" w:color="549E39"/>
            </w:tcBorders>
            <w:shd w:val="clear" w:color="auto" w:fill="668926"/>
          </w:tcPr>
          <w:p w14:paraId="381B4542" w14:textId="77777777" w:rsidR="0001794C" w:rsidRPr="008169FB" w:rsidRDefault="0001794C" w:rsidP="007B1BB8">
            <w:pPr>
              <w:spacing w:after="0" w:line="240" w:lineRule="auto"/>
              <w:rPr>
                <w:rFonts w:ascii="Times New Roman" w:hAnsi="Times New Roman"/>
                <w:b/>
                <w:bCs/>
                <w:color w:val="FFFFFF"/>
                <w:sz w:val="16"/>
                <w:szCs w:val="16"/>
              </w:rPr>
            </w:pPr>
            <w:r w:rsidRPr="008169FB">
              <w:rPr>
                <w:rFonts w:ascii="Times New Roman" w:hAnsi="Times New Roman"/>
                <w:bCs/>
                <w:color w:val="FFFFFF"/>
                <w:sz w:val="16"/>
                <w:szCs w:val="16"/>
              </w:rPr>
              <w:t>ESOŠĀS FUNKCIJAS</w:t>
            </w:r>
          </w:p>
        </w:tc>
        <w:tc>
          <w:tcPr>
            <w:tcW w:w="1559" w:type="dxa"/>
            <w:tcBorders>
              <w:top w:val="single" w:sz="4" w:space="0" w:color="549E39"/>
              <w:left w:val="single" w:sz="4" w:space="0" w:color="549E39"/>
              <w:bottom w:val="single" w:sz="4" w:space="0" w:color="549E39"/>
              <w:right w:val="single" w:sz="4" w:space="0" w:color="549E39"/>
            </w:tcBorders>
            <w:shd w:val="clear" w:color="auto" w:fill="668926"/>
          </w:tcPr>
          <w:p w14:paraId="093CCCA5" w14:textId="77777777" w:rsidR="0001794C" w:rsidRPr="008169FB" w:rsidRDefault="0001794C" w:rsidP="007B1BB8">
            <w:pPr>
              <w:spacing w:after="0" w:line="240" w:lineRule="auto"/>
              <w:rPr>
                <w:rFonts w:ascii="Times New Roman" w:hAnsi="Times New Roman"/>
                <w:b/>
                <w:bCs/>
                <w:color w:val="FFFFFF"/>
                <w:sz w:val="16"/>
                <w:szCs w:val="16"/>
              </w:rPr>
            </w:pPr>
            <w:r w:rsidRPr="008169FB">
              <w:rPr>
                <w:rFonts w:ascii="Times New Roman" w:hAnsi="Times New Roman"/>
                <w:bCs/>
                <w:color w:val="FFFFFF"/>
                <w:sz w:val="16"/>
                <w:szCs w:val="16"/>
              </w:rPr>
              <w:t>PLĀNOTĀS FUNKCIJAS</w:t>
            </w:r>
          </w:p>
        </w:tc>
        <w:tc>
          <w:tcPr>
            <w:tcW w:w="2693" w:type="dxa"/>
            <w:vMerge/>
            <w:tcBorders>
              <w:top w:val="single" w:sz="4" w:space="0" w:color="auto"/>
              <w:left w:val="single" w:sz="4" w:space="0" w:color="549E39"/>
              <w:bottom w:val="single" w:sz="4" w:space="0" w:color="549E39"/>
              <w:right w:val="single" w:sz="4" w:space="0" w:color="549E39"/>
            </w:tcBorders>
            <w:shd w:val="clear" w:color="auto" w:fill="668926"/>
          </w:tcPr>
          <w:p w14:paraId="7C839D58" w14:textId="77777777" w:rsidR="0001794C" w:rsidRPr="008169FB" w:rsidRDefault="0001794C" w:rsidP="007B1BB8">
            <w:pPr>
              <w:spacing w:after="0" w:line="240" w:lineRule="auto"/>
              <w:jc w:val="both"/>
              <w:rPr>
                <w:rFonts w:ascii="Times New Roman" w:hAnsi="Times New Roman"/>
                <w:b/>
                <w:bCs/>
                <w:sz w:val="20"/>
                <w:szCs w:val="20"/>
              </w:rPr>
            </w:pPr>
          </w:p>
        </w:tc>
        <w:tc>
          <w:tcPr>
            <w:tcW w:w="3119" w:type="dxa"/>
            <w:vMerge/>
            <w:tcBorders>
              <w:top w:val="single" w:sz="4" w:space="0" w:color="auto"/>
              <w:left w:val="single" w:sz="4" w:space="0" w:color="549E39"/>
              <w:bottom w:val="single" w:sz="4" w:space="0" w:color="549E39"/>
              <w:right w:val="single" w:sz="4" w:space="0" w:color="549E39"/>
            </w:tcBorders>
            <w:shd w:val="clear" w:color="auto" w:fill="668926"/>
          </w:tcPr>
          <w:p w14:paraId="60383D24" w14:textId="77777777" w:rsidR="0001794C" w:rsidRPr="008169FB" w:rsidRDefault="0001794C" w:rsidP="007B1BB8">
            <w:pPr>
              <w:spacing w:after="0" w:line="240" w:lineRule="auto"/>
              <w:rPr>
                <w:rFonts w:ascii="Times New Roman" w:hAnsi="Times New Roman"/>
                <w:b/>
                <w:bCs/>
                <w:sz w:val="20"/>
                <w:szCs w:val="20"/>
              </w:rPr>
            </w:pPr>
          </w:p>
        </w:tc>
        <w:tc>
          <w:tcPr>
            <w:tcW w:w="2126" w:type="dxa"/>
            <w:vMerge/>
            <w:tcBorders>
              <w:top w:val="single" w:sz="4" w:space="0" w:color="auto"/>
              <w:left w:val="single" w:sz="4" w:space="0" w:color="549E39"/>
              <w:bottom w:val="single" w:sz="4" w:space="0" w:color="549E39"/>
              <w:right w:val="single" w:sz="4" w:space="0" w:color="549E39"/>
            </w:tcBorders>
            <w:shd w:val="clear" w:color="auto" w:fill="668926"/>
          </w:tcPr>
          <w:p w14:paraId="688E77CD" w14:textId="77777777" w:rsidR="0001794C" w:rsidRPr="008169FB" w:rsidRDefault="0001794C" w:rsidP="007B1BB8">
            <w:pPr>
              <w:spacing w:after="0" w:line="240" w:lineRule="auto"/>
              <w:rPr>
                <w:rFonts w:ascii="Times New Roman" w:hAnsi="Times New Roman"/>
                <w:b/>
                <w:bCs/>
                <w:caps/>
                <w:sz w:val="20"/>
                <w:szCs w:val="20"/>
              </w:rPr>
            </w:pPr>
          </w:p>
        </w:tc>
        <w:tc>
          <w:tcPr>
            <w:tcW w:w="1984" w:type="dxa"/>
            <w:vMerge/>
            <w:tcBorders>
              <w:top w:val="single" w:sz="4" w:space="0" w:color="auto"/>
              <w:left w:val="single" w:sz="4" w:space="0" w:color="549E39"/>
              <w:bottom w:val="single" w:sz="4" w:space="0" w:color="549E39"/>
              <w:right w:val="single" w:sz="4" w:space="0" w:color="549E39"/>
            </w:tcBorders>
            <w:shd w:val="clear" w:color="auto" w:fill="668926"/>
          </w:tcPr>
          <w:p w14:paraId="3C96D8A0" w14:textId="77777777" w:rsidR="0001794C" w:rsidRPr="008169FB" w:rsidRDefault="0001794C" w:rsidP="007B1BB8">
            <w:pPr>
              <w:spacing w:after="0" w:line="240" w:lineRule="auto"/>
              <w:rPr>
                <w:rFonts w:ascii="Times New Roman" w:hAnsi="Times New Roman"/>
                <w:b/>
                <w:bCs/>
                <w:sz w:val="20"/>
                <w:szCs w:val="20"/>
              </w:rPr>
            </w:pPr>
          </w:p>
        </w:tc>
      </w:tr>
      <w:tr w:rsidR="0098443E" w:rsidRPr="008169FB" w14:paraId="40790CC8" w14:textId="77777777" w:rsidTr="007B1BB8">
        <w:tc>
          <w:tcPr>
            <w:tcW w:w="15309" w:type="dxa"/>
            <w:gridSpan w:val="8"/>
            <w:tcBorders>
              <w:top w:val="single" w:sz="4" w:space="0" w:color="549E39"/>
              <w:left w:val="single" w:sz="4" w:space="0" w:color="549E39"/>
              <w:bottom w:val="single" w:sz="4" w:space="0" w:color="549E39"/>
              <w:right w:val="single" w:sz="4" w:space="0" w:color="549E39"/>
            </w:tcBorders>
            <w:shd w:val="clear" w:color="auto" w:fill="E8F3D3"/>
          </w:tcPr>
          <w:p w14:paraId="0808462E" w14:textId="77777777" w:rsidR="00E6027C" w:rsidRPr="008169FB" w:rsidRDefault="00E6027C"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ALOJAS NOVADS</w:t>
            </w:r>
          </w:p>
        </w:tc>
      </w:tr>
      <w:tr w:rsidR="00D64F2E" w:rsidRPr="008169FB" w14:paraId="64C2703A" w14:textId="77777777" w:rsidTr="00450DCD">
        <w:tc>
          <w:tcPr>
            <w:tcW w:w="2268" w:type="dxa"/>
          </w:tcPr>
          <w:p w14:paraId="4C98C0D7" w14:textId="77777777" w:rsidR="003F7A28" w:rsidRPr="008169FB" w:rsidRDefault="003F7A28" w:rsidP="007B1BB8">
            <w:pPr>
              <w:spacing w:after="0" w:line="240" w:lineRule="auto"/>
              <w:rPr>
                <w:rFonts w:ascii="Times New Roman" w:hAnsi="Times New Roman"/>
                <w:b/>
                <w:bCs/>
                <w:sz w:val="20"/>
                <w:szCs w:val="20"/>
              </w:rPr>
            </w:pPr>
            <w:r w:rsidRPr="008169FB">
              <w:rPr>
                <w:rFonts w:ascii="Times New Roman" w:hAnsi="Times New Roman"/>
                <w:b/>
                <w:bCs/>
                <w:sz w:val="20"/>
                <w:szCs w:val="20"/>
              </w:rPr>
              <w:t>Rehabilitācijas pakalpojumu infrastruktūras izveide bērniem ar FT - Ausekļa iela 1, Aloja</w:t>
            </w:r>
          </w:p>
        </w:tc>
        <w:tc>
          <w:tcPr>
            <w:tcW w:w="1560" w:type="dxa"/>
            <w:gridSpan w:val="2"/>
          </w:tcPr>
          <w:p w14:paraId="1B2ADDA3" w14:textId="77777777" w:rsidR="003F7A28" w:rsidRPr="008169FB" w:rsidRDefault="003F7A28" w:rsidP="007B1BB8">
            <w:pPr>
              <w:spacing w:after="0" w:line="240" w:lineRule="auto"/>
              <w:rPr>
                <w:rFonts w:ascii="Times New Roman" w:hAnsi="Times New Roman"/>
                <w:sz w:val="20"/>
                <w:szCs w:val="20"/>
              </w:rPr>
            </w:pPr>
            <w:r w:rsidRPr="008169FB">
              <w:rPr>
                <w:rFonts w:ascii="Times New Roman" w:hAnsi="Times New Roman"/>
                <w:sz w:val="20"/>
                <w:szCs w:val="20"/>
              </w:rPr>
              <w:t>Skolas sporta zāle</w:t>
            </w:r>
          </w:p>
        </w:tc>
        <w:tc>
          <w:tcPr>
            <w:tcW w:w="1559" w:type="dxa"/>
          </w:tcPr>
          <w:p w14:paraId="56856E69" w14:textId="77777777" w:rsidR="003F7A28" w:rsidRPr="008169FB" w:rsidRDefault="003F7A2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skolas sporta zāle</w:t>
            </w:r>
          </w:p>
        </w:tc>
        <w:tc>
          <w:tcPr>
            <w:tcW w:w="2693" w:type="dxa"/>
          </w:tcPr>
          <w:p w14:paraId="57E994D3" w14:textId="77777777" w:rsidR="003F7A28" w:rsidRPr="008169FB" w:rsidRDefault="003F7A28" w:rsidP="007B1BB8">
            <w:pPr>
              <w:spacing w:after="0" w:line="240" w:lineRule="auto"/>
              <w:jc w:val="both"/>
              <w:rPr>
                <w:rFonts w:ascii="Times New Roman" w:hAnsi="Times New Roman"/>
                <w:sz w:val="20"/>
                <w:szCs w:val="20"/>
              </w:rPr>
            </w:pPr>
            <w:r w:rsidRPr="008169FB">
              <w:rPr>
                <w:rFonts w:ascii="Times New Roman" w:hAnsi="Times New Roman"/>
                <w:sz w:val="20"/>
                <w:szCs w:val="20"/>
              </w:rPr>
              <w:t>Tiks nodrošināt</w:t>
            </w:r>
            <w:r w:rsidR="007F3664" w:rsidRPr="008169FB">
              <w:rPr>
                <w:rFonts w:ascii="Times New Roman" w:hAnsi="Times New Roman"/>
                <w:sz w:val="20"/>
                <w:szCs w:val="20"/>
              </w:rPr>
              <w:t>i</w:t>
            </w:r>
            <w:r w:rsidRPr="008169FB">
              <w:rPr>
                <w:rFonts w:ascii="Times New Roman" w:hAnsi="Times New Roman"/>
                <w:sz w:val="20"/>
                <w:szCs w:val="20"/>
              </w:rPr>
              <w:t xml:space="preserve"> rehabilitācijas pakalpojumi pēc individuāla pieraksta.  Pakalpojuma izmaksas atkarīgas no speciālistu kvalifikācijas, pakalpojuma sniedzēja un atrašanās vietas. </w:t>
            </w:r>
          </w:p>
        </w:tc>
        <w:tc>
          <w:tcPr>
            <w:tcW w:w="3119" w:type="dxa"/>
          </w:tcPr>
          <w:p w14:paraId="36FF44F6" w14:textId="77777777" w:rsidR="00FF4BE7" w:rsidRPr="008169FB" w:rsidRDefault="003F7A28"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novada nozīmes centrs.  </w:t>
            </w:r>
          </w:p>
          <w:p w14:paraId="7A0550D4" w14:textId="77777777" w:rsidR="00FF4BE7" w:rsidRPr="008169FB" w:rsidRDefault="00327FD3" w:rsidP="007B1BB8">
            <w:pPr>
              <w:spacing w:after="0" w:line="240" w:lineRule="auto"/>
              <w:rPr>
                <w:rFonts w:ascii="Times New Roman" w:hAnsi="Times New Roman"/>
                <w:sz w:val="20"/>
                <w:szCs w:val="20"/>
              </w:rPr>
            </w:pPr>
            <w:r w:rsidRPr="008169FB">
              <w:rPr>
                <w:rFonts w:ascii="Times New Roman" w:hAnsi="Times New Roman"/>
                <w:sz w:val="20"/>
                <w:szCs w:val="20"/>
              </w:rPr>
              <w:t>Alojā pieejam</w:t>
            </w:r>
            <w:r w:rsidR="003E3741" w:rsidRPr="008169FB">
              <w:rPr>
                <w:rFonts w:ascii="Times New Roman" w:hAnsi="Times New Roman"/>
                <w:sz w:val="20"/>
                <w:szCs w:val="20"/>
              </w:rPr>
              <w:t>i</w:t>
            </w:r>
            <w:r w:rsidRPr="008169FB">
              <w:rPr>
                <w:rFonts w:ascii="Times New Roman" w:hAnsi="Times New Roman"/>
                <w:sz w:val="20"/>
                <w:szCs w:val="20"/>
              </w:rPr>
              <w:t xml:space="preserve"> </w:t>
            </w:r>
            <w:r w:rsidR="003E3741" w:rsidRPr="008169FB">
              <w:rPr>
                <w:rFonts w:ascii="Times New Roman" w:hAnsi="Times New Roman"/>
                <w:sz w:val="20"/>
                <w:szCs w:val="20"/>
              </w:rPr>
              <w:t>s</w:t>
            </w:r>
            <w:r w:rsidRPr="008169FB">
              <w:rPr>
                <w:rFonts w:ascii="Times New Roman" w:hAnsi="Times New Roman"/>
                <w:sz w:val="20"/>
                <w:szCs w:val="20"/>
              </w:rPr>
              <w:t>ociāl</w:t>
            </w:r>
            <w:r w:rsidR="003E3741" w:rsidRPr="008169FB">
              <w:rPr>
                <w:rFonts w:ascii="Times New Roman" w:hAnsi="Times New Roman"/>
                <w:sz w:val="20"/>
                <w:szCs w:val="20"/>
              </w:rPr>
              <w:t>ā</w:t>
            </w:r>
            <w:r w:rsidRPr="008169FB">
              <w:rPr>
                <w:rFonts w:ascii="Times New Roman" w:hAnsi="Times New Roman"/>
                <w:sz w:val="20"/>
                <w:szCs w:val="20"/>
              </w:rPr>
              <w:t xml:space="preserve"> dienest</w:t>
            </w:r>
            <w:r w:rsidR="003E3741" w:rsidRPr="008169FB">
              <w:rPr>
                <w:rFonts w:ascii="Times New Roman" w:hAnsi="Times New Roman"/>
                <w:sz w:val="20"/>
                <w:szCs w:val="20"/>
              </w:rPr>
              <w:t>a pakalpojumi.</w:t>
            </w:r>
          </w:p>
          <w:p w14:paraId="26B9E192" w14:textId="77777777" w:rsidR="003F7A28" w:rsidRDefault="003F7A28" w:rsidP="007B1BB8">
            <w:pPr>
              <w:spacing w:after="0" w:line="240" w:lineRule="auto"/>
              <w:rPr>
                <w:rFonts w:ascii="Times New Roman" w:hAnsi="Times New Roman"/>
                <w:sz w:val="20"/>
                <w:szCs w:val="20"/>
              </w:rPr>
            </w:pPr>
            <w:r w:rsidRPr="008169FB">
              <w:rPr>
                <w:rFonts w:ascii="Times New Roman" w:hAnsi="Times New Roman"/>
                <w:sz w:val="20"/>
                <w:szCs w:val="20"/>
              </w:rPr>
              <w:t>Alojā pieejams plašs vispārējo pakalpojumu klāsts, tai skaitā bibliotēka, kultūras nams, sporta centrs, veselības pakalpojumi (tai skaitā ģimenes ārsts). Aloju savieno laba sabiedriskā transporta satiksme - Staicele (13 km</w:t>
            </w:r>
            <w:r w:rsidR="00BE74DD" w:rsidRPr="008169FB">
              <w:rPr>
                <w:rFonts w:ascii="Times New Roman" w:hAnsi="Times New Roman"/>
                <w:sz w:val="20"/>
                <w:szCs w:val="20"/>
              </w:rPr>
              <w:t>,</w:t>
            </w:r>
            <w:r w:rsidRPr="008169FB">
              <w:rPr>
                <w:rFonts w:ascii="Times New Roman" w:hAnsi="Times New Roman"/>
                <w:sz w:val="20"/>
                <w:szCs w:val="20"/>
              </w:rPr>
              <w:t xml:space="preserve"> 7 reisi), Ainaži (53 km</w:t>
            </w:r>
            <w:r w:rsidR="00BE74DD" w:rsidRPr="008169FB">
              <w:rPr>
                <w:rFonts w:ascii="Times New Roman" w:hAnsi="Times New Roman"/>
                <w:sz w:val="20"/>
                <w:szCs w:val="20"/>
              </w:rPr>
              <w:t>,</w:t>
            </w:r>
            <w:r w:rsidRPr="008169FB">
              <w:rPr>
                <w:rFonts w:ascii="Times New Roman" w:hAnsi="Times New Roman"/>
                <w:sz w:val="20"/>
                <w:szCs w:val="20"/>
              </w:rPr>
              <w:t xml:space="preserve"> 4 reisi), Limbaži (33 km</w:t>
            </w:r>
            <w:r w:rsidR="00BE74DD" w:rsidRPr="008169FB">
              <w:rPr>
                <w:rFonts w:ascii="Times New Roman" w:hAnsi="Times New Roman"/>
                <w:sz w:val="20"/>
                <w:szCs w:val="20"/>
              </w:rPr>
              <w:t>,</w:t>
            </w:r>
            <w:r w:rsidRPr="008169FB">
              <w:rPr>
                <w:rFonts w:ascii="Times New Roman" w:hAnsi="Times New Roman"/>
                <w:sz w:val="20"/>
                <w:szCs w:val="20"/>
              </w:rPr>
              <w:t xml:space="preserve"> 7 reisi), Valmiera (45 km</w:t>
            </w:r>
            <w:r w:rsidR="00BE74DD" w:rsidRPr="008169FB">
              <w:rPr>
                <w:rFonts w:ascii="Times New Roman" w:hAnsi="Times New Roman"/>
                <w:sz w:val="20"/>
                <w:szCs w:val="20"/>
              </w:rPr>
              <w:t>,</w:t>
            </w:r>
            <w:r w:rsidRPr="008169FB">
              <w:rPr>
                <w:rFonts w:ascii="Times New Roman" w:hAnsi="Times New Roman"/>
                <w:sz w:val="20"/>
                <w:szCs w:val="20"/>
              </w:rPr>
              <w:t xml:space="preserve"> 3 reisi). Alojā pieejami izglītības pakalpojumi, tai skaitā Alojas vidusskola. </w:t>
            </w:r>
          </w:p>
          <w:p w14:paraId="6360321F" w14:textId="77777777" w:rsidR="00BA58FB" w:rsidRPr="008169FB" w:rsidRDefault="00BA58FB" w:rsidP="007B1BB8">
            <w:pPr>
              <w:spacing w:after="0" w:line="240" w:lineRule="auto"/>
              <w:rPr>
                <w:rFonts w:ascii="Times New Roman" w:hAnsi="Times New Roman"/>
                <w:sz w:val="20"/>
                <w:szCs w:val="20"/>
              </w:rPr>
            </w:pPr>
          </w:p>
          <w:p w14:paraId="440F5E7A" w14:textId="77777777" w:rsidR="00D460F0" w:rsidRPr="008169FB" w:rsidRDefault="00D460F0" w:rsidP="007B1BB8">
            <w:pPr>
              <w:spacing w:after="0" w:line="240" w:lineRule="auto"/>
              <w:rPr>
                <w:rFonts w:ascii="Times New Roman" w:hAnsi="Times New Roman"/>
                <w:sz w:val="20"/>
                <w:szCs w:val="20"/>
              </w:rPr>
            </w:pPr>
          </w:p>
          <w:p w14:paraId="38FACF73" w14:textId="77777777" w:rsidR="00D460F0" w:rsidRPr="008169FB" w:rsidRDefault="00D460F0" w:rsidP="007B1BB8">
            <w:pPr>
              <w:spacing w:after="0" w:line="240" w:lineRule="auto"/>
              <w:rPr>
                <w:rFonts w:ascii="Times New Roman" w:hAnsi="Times New Roman"/>
                <w:sz w:val="20"/>
                <w:szCs w:val="20"/>
              </w:rPr>
            </w:pPr>
          </w:p>
        </w:tc>
        <w:tc>
          <w:tcPr>
            <w:tcW w:w="2126" w:type="dxa"/>
          </w:tcPr>
          <w:p w14:paraId="08F54121" w14:textId="77777777" w:rsidR="004818B3" w:rsidRPr="008169FB" w:rsidRDefault="006A718D" w:rsidP="007B1BB8">
            <w:pPr>
              <w:spacing w:after="0" w:line="240" w:lineRule="auto"/>
              <w:ind w:right="-114"/>
              <w:rPr>
                <w:rFonts w:ascii="Times New Roman" w:hAnsi="Times New Roman"/>
                <w:caps/>
                <w:sz w:val="20"/>
                <w:szCs w:val="20"/>
              </w:rPr>
            </w:pPr>
            <w:r w:rsidRPr="008169FB">
              <w:rPr>
                <w:rFonts w:ascii="Times New Roman" w:hAnsi="Times New Roman"/>
                <w:caps/>
                <w:sz w:val="20"/>
                <w:szCs w:val="20"/>
              </w:rPr>
              <w:t xml:space="preserve">TELPAS </w:t>
            </w:r>
            <w:r w:rsidR="003F7A28" w:rsidRPr="008169FB">
              <w:rPr>
                <w:rFonts w:ascii="Times New Roman" w:hAnsi="Times New Roman"/>
                <w:caps/>
                <w:sz w:val="20"/>
                <w:szCs w:val="20"/>
              </w:rPr>
              <w:t xml:space="preserve">REHABILITĀCIJAS PAKALPOJUMA </w:t>
            </w:r>
            <w:r w:rsidR="003E3741" w:rsidRPr="008169FB">
              <w:rPr>
                <w:rFonts w:ascii="Times New Roman" w:hAnsi="Times New Roman"/>
                <w:caps/>
                <w:sz w:val="20"/>
                <w:szCs w:val="20"/>
              </w:rPr>
              <w:t>SNIEG</w:t>
            </w:r>
            <w:r w:rsidR="003F7A28" w:rsidRPr="008169FB">
              <w:rPr>
                <w:rFonts w:ascii="Times New Roman" w:hAnsi="Times New Roman"/>
                <w:caps/>
                <w:sz w:val="20"/>
                <w:szCs w:val="20"/>
              </w:rPr>
              <w:t>ŠANAI</w:t>
            </w:r>
            <w:r w:rsidRPr="008169FB">
              <w:rPr>
                <w:rFonts w:ascii="Times New Roman" w:hAnsi="Times New Roman"/>
                <w:caps/>
                <w:sz w:val="20"/>
                <w:szCs w:val="20"/>
              </w:rPr>
              <w:t xml:space="preserve"> iZVEIDOŠANA</w:t>
            </w:r>
          </w:p>
          <w:p w14:paraId="43D03401" w14:textId="77777777" w:rsidR="003F7A28" w:rsidRPr="008169FB" w:rsidRDefault="003F7A28" w:rsidP="007B1BB8">
            <w:pPr>
              <w:spacing w:after="0" w:line="240" w:lineRule="auto"/>
              <w:ind w:right="-114"/>
              <w:rPr>
                <w:rFonts w:ascii="Times New Roman" w:hAnsi="Times New Roman"/>
                <w:caps/>
                <w:sz w:val="20"/>
                <w:szCs w:val="20"/>
              </w:rPr>
            </w:pPr>
            <w:r w:rsidRPr="008169FB">
              <w:rPr>
                <w:rFonts w:ascii="Times New Roman" w:hAnsi="Times New Roman"/>
                <w:caps/>
                <w:sz w:val="20"/>
                <w:szCs w:val="20"/>
              </w:rPr>
              <w:t xml:space="preserve"> </w:t>
            </w:r>
          </w:p>
          <w:p w14:paraId="2567D9DD" w14:textId="77777777" w:rsidR="003F7A28" w:rsidRPr="008169FB" w:rsidRDefault="003F7A2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1C1DC269" w14:textId="77777777" w:rsidR="003F7A28" w:rsidRPr="008169FB" w:rsidRDefault="0078160E"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3CB808CA" w14:textId="77777777" w:rsidR="004818B3" w:rsidRPr="008169FB" w:rsidRDefault="004818B3" w:rsidP="007B1BB8">
            <w:pPr>
              <w:spacing w:after="0" w:line="240" w:lineRule="auto"/>
              <w:rPr>
                <w:rFonts w:ascii="Times New Roman" w:hAnsi="Times New Roman"/>
                <w:sz w:val="20"/>
                <w:szCs w:val="20"/>
              </w:rPr>
            </w:pPr>
          </w:p>
          <w:p w14:paraId="7B3614A1" w14:textId="77777777" w:rsidR="003F7A28" w:rsidRPr="008169FB" w:rsidRDefault="003F7A28" w:rsidP="007B1BB8">
            <w:pPr>
              <w:spacing w:after="0" w:line="240" w:lineRule="auto"/>
              <w:rPr>
                <w:rFonts w:ascii="Times New Roman" w:hAnsi="Times New Roman"/>
                <w:sz w:val="20"/>
                <w:szCs w:val="20"/>
              </w:rPr>
            </w:pPr>
            <w:r w:rsidRPr="008169FB">
              <w:rPr>
                <w:rFonts w:ascii="Times New Roman" w:hAnsi="Times New Roman"/>
                <w:sz w:val="20"/>
                <w:szCs w:val="20"/>
              </w:rPr>
              <w:t>DAĻĒJA NOSLODZE</w:t>
            </w:r>
          </w:p>
        </w:tc>
      </w:tr>
      <w:tr w:rsidR="0098443E" w:rsidRPr="008169FB" w14:paraId="6239DBE1" w14:textId="77777777" w:rsidTr="007B1BB8">
        <w:tc>
          <w:tcPr>
            <w:tcW w:w="15309" w:type="dxa"/>
            <w:gridSpan w:val="8"/>
            <w:shd w:val="clear" w:color="auto" w:fill="E8F3D3"/>
          </w:tcPr>
          <w:p w14:paraId="12585822" w14:textId="77777777" w:rsidR="00E6027C" w:rsidRPr="008169FB" w:rsidRDefault="00E6027C"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lastRenderedPageBreak/>
              <w:t>LIMBAŽU NOVADS</w:t>
            </w:r>
          </w:p>
        </w:tc>
      </w:tr>
      <w:tr w:rsidR="00D64F2E" w:rsidRPr="008169FB" w14:paraId="74BB397F" w14:textId="77777777" w:rsidTr="00450DCD">
        <w:tc>
          <w:tcPr>
            <w:tcW w:w="2268" w:type="dxa"/>
          </w:tcPr>
          <w:p w14:paraId="60B5242C" w14:textId="77777777" w:rsidR="003E3741" w:rsidRPr="008169FB" w:rsidRDefault="003E3741"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Grupu dzīvokļu pakalpojuma infrastruktūras izveide personām ar GRT - Cēsu iela 7, Limbaži </w:t>
            </w:r>
          </w:p>
        </w:tc>
        <w:tc>
          <w:tcPr>
            <w:tcW w:w="1560" w:type="dxa"/>
            <w:gridSpan w:val="2"/>
          </w:tcPr>
          <w:p w14:paraId="2039993B" w14:textId="77777777" w:rsidR="003E3741" w:rsidRPr="008169FB" w:rsidRDefault="003E3741" w:rsidP="007B1BB8">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tcPr>
          <w:p w14:paraId="5CB83FD4" w14:textId="77777777" w:rsidR="003E3741" w:rsidRPr="008169FB" w:rsidRDefault="003E3741"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kā arī </w:t>
            </w:r>
            <w:r w:rsidR="00003FBB" w:rsidRPr="008169FB">
              <w:rPr>
                <w:rFonts w:ascii="Times New Roman" w:hAnsi="Times New Roman"/>
                <w:sz w:val="20"/>
                <w:szCs w:val="20"/>
              </w:rPr>
              <w:t>“</w:t>
            </w:r>
            <w:r w:rsidRPr="008169FB">
              <w:rPr>
                <w:rFonts w:ascii="Times New Roman" w:hAnsi="Times New Roman"/>
                <w:sz w:val="20"/>
                <w:szCs w:val="20"/>
              </w:rPr>
              <w:t>atelpas brīža</w:t>
            </w:r>
            <w:r w:rsidR="00003FBB" w:rsidRPr="008169FB">
              <w:rPr>
                <w:rFonts w:ascii="Times New Roman" w:hAnsi="Times New Roman"/>
                <w:sz w:val="20"/>
                <w:szCs w:val="20"/>
              </w:rPr>
              <w:t>”</w:t>
            </w:r>
            <w:r w:rsidRPr="008169FB">
              <w:rPr>
                <w:rFonts w:ascii="Times New Roman" w:hAnsi="Times New Roman"/>
                <w:sz w:val="20"/>
                <w:szCs w:val="20"/>
              </w:rPr>
              <w:t xml:space="preserve"> pakalpojum</w:t>
            </w:r>
            <w:r w:rsidR="00FA496B" w:rsidRPr="008169FB">
              <w:rPr>
                <w:rFonts w:ascii="Times New Roman" w:hAnsi="Times New Roman"/>
                <w:sz w:val="20"/>
                <w:szCs w:val="20"/>
              </w:rPr>
              <w:t>a sniegšana personām ar GRT</w:t>
            </w:r>
          </w:p>
        </w:tc>
        <w:tc>
          <w:tcPr>
            <w:tcW w:w="2693" w:type="dxa"/>
          </w:tcPr>
          <w:p w14:paraId="2375883A" w14:textId="77777777" w:rsidR="003E3741" w:rsidRPr="008169FB" w:rsidRDefault="003E3741"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6EF7D53C"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ietver:</w:t>
            </w:r>
          </w:p>
          <w:p w14:paraId="34BC5988"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38C37E43"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3ECFB19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40DD0B94"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7B12142A"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7F9C8292"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tcPr>
          <w:p w14:paraId="324A09DC" w14:textId="77777777" w:rsidR="00DD6A59" w:rsidRPr="008169FB" w:rsidRDefault="003E3741"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reģiona nozīmes centrs. Limbažos </w:t>
            </w:r>
            <w:r w:rsidR="008F5CB8" w:rsidRPr="008169FB">
              <w:rPr>
                <w:rFonts w:ascii="Times New Roman" w:hAnsi="Times New Roman"/>
                <w:sz w:val="20"/>
                <w:szCs w:val="20"/>
              </w:rPr>
              <w:t xml:space="preserve">pieejami </w:t>
            </w:r>
            <w:r w:rsidR="009D5F52" w:rsidRPr="008169FB">
              <w:rPr>
                <w:rFonts w:ascii="Times New Roman" w:hAnsi="Times New Roman"/>
                <w:sz w:val="20"/>
                <w:szCs w:val="20"/>
              </w:rPr>
              <w:t>d</w:t>
            </w:r>
            <w:r w:rsidRPr="008169FB">
              <w:rPr>
                <w:rFonts w:ascii="Times New Roman" w:hAnsi="Times New Roman"/>
                <w:sz w:val="20"/>
                <w:szCs w:val="20"/>
              </w:rPr>
              <w:t xml:space="preserve">ienas aprūpes centrs un sociālā dienesta pakalpojumi, kā arī plašs vispārējo pakalpojumu klāsts. </w:t>
            </w:r>
            <w:r w:rsidR="00DD6A59" w:rsidRPr="008169FB">
              <w:rPr>
                <w:rFonts w:ascii="Times New Roman" w:hAnsi="Times New Roman"/>
                <w:sz w:val="20"/>
                <w:szCs w:val="20"/>
              </w:rPr>
              <w:t xml:space="preserve"> Psihiatra ambulatorie pakalpojumi pieejami Limbažu slimnīcā, Klostera iela 3.</w:t>
            </w:r>
          </w:p>
          <w:p w14:paraId="5D690946" w14:textId="77777777" w:rsidR="003E3741" w:rsidRPr="008169FB" w:rsidRDefault="003E3741" w:rsidP="007B1BB8">
            <w:pPr>
              <w:spacing w:after="0" w:line="240" w:lineRule="auto"/>
              <w:rPr>
                <w:rFonts w:ascii="Times New Roman" w:hAnsi="Times New Roman"/>
                <w:sz w:val="20"/>
                <w:szCs w:val="20"/>
              </w:rPr>
            </w:pPr>
            <w:r w:rsidRPr="008169FB">
              <w:rPr>
                <w:rFonts w:ascii="Times New Roman" w:hAnsi="Times New Roman"/>
                <w:sz w:val="20"/>
                <w:szCs w:val="20"/>
              </w:rPr>
              <w:t>Sabiedriskais transports – autobusu satiksme ar Cēsīm (48 km, 4 reisi), Valmiera (46 km</w:t>
            </w:r>
            <w:r w:rsidR="00E219D4" w:rsidRPr="008169FB">
              <w:rPr>
                <w:rFonts w:ascii="Times New Roman" w:hAnsi="Times New Roman"/>
                <w:sz w:val="20"/>
                <w:szCs w:val="20"/>
              </w:rPr>
              <w:t>,</w:t>
            </w:r>
            <w:r w:rsidRPr="008169FB">
              <w:rPr>
                <w:rFonts w:ascii="Times New Roman" w:hAnsi="Times New Roman"/>
                <w:sz w:val="20"/>
                <w:szCs w:val="20"/>
              </w:rPr>
              <w:t xml:space="preserve"> 5 reisi), Sigulda (55 km</w:t>
            </w:r>
            <w:r w:rsidR="00E219D4" w:rsidRPr="008169FB">
              <w:rPr>
                <w:rFonts w:ascii="Times New Roman" w:hAnsi="Times New Roman"/>
                <w:sz w:val="20"/>
                <w:szCs w:val="20"/>
              </w:rPr>
              <w:t>,</w:t>
            </w:r>
            <w:r w:rsidRPr="008169FB">
              <w:rPr>
                <w:rFonts w:ascii="Times New Roman" w:hAnsi="Times New Roman"/>
                <w:sz w:val="20"/>
                <w:szCs w:val="20"/>
              </w:rPr>
              <w:t xml:space="preserve"> 2 reisi), Rīga (92 km</w:t>
            </w:r>
            <w:r w:rsidR="00E219D4" w:rsidRPr="008169FB">
              <w:rPr>
                <w:rFonts w:ascii="Times New Roman" w:hAnsi="Times New Roman"/>
                <w:sz w:val="20"/>
                <w:szCs w:val="20"/>
              </w:rPr>
              <w:t>,</w:t>
            </w:r>
            <w:r w:rsidRPr="008169FB">
              <w:rPr>
                <w:rFonts w:ascii="Times New Roman" w:hAnsi="Times New Roman"/>
                <w:sz w:val="20"/>
                <w:szCs w:val="20"/>
              </w:rPr>
              <w:t xml:space="preserve"> 13 reisi). </w:t>
            </w:r>
          </w:p>
          <w:p w14:paraId="21959FCB" w14:textId="77777777" w:rsidR="003E3741" w:rsidRPr="008169FB" w:rsidRDefault="003E3741" w:rsidP="007B1BB8">
            <w:pPr>
              <w:spacing w:after="0" w:line="240" w:lineRule="auto"/>
              <w:rPr>
                <w:rFonts w:ascii="Times New Roman" w:hAnsi="Times New Roman"/>
                <w:sz w:val="20"/>
                <w:szCs w:val="20"/>
              </w:rPr>
            </w:pPr>
            <w:r w:rsidRPr="008169FB">
              <w:rPr>
                <w:rFonts w:ascii="Times New Roman" w:hAnsi="Times New Roman"/>
                <w:sz w:val="20"/>
                <w:szCs w:val="20"/>
              </w:rPr>
              <w:t>Pieejami veselības</w:t>
            </w:r>
            <w:r w:rsidR="00006F8E" w:rsidRPr="008169FB">
              <w:rPr>
                <w:rFonts w:ascii="Times New Roman" w:hAnsi="Times New Roman"/>
                <w:sz w:val="20"/>
                <w:szCs w:val="20"/>
              </w:rPr>
              <w:t xml:space="preserve"> pakalpojumi </w:t>
            </w:r>
            <w:r w:rsidRPr="008169FB">
              <w:rPr>
                <w:rFonts w:ascii="Times New Roman" w:hAnsi="Times New Roman"/>
                <w:sz w:val="20"/>
                <w:szCs w:val="20"/>
              </w:rPr>
              <w:t xml:space="preserve">un brīvā laika aktivitātes. </w:t>
            </w:r>
          </w:p>
        </w:tc>
        <w:tc>
          <w:tcPr>
            <w:tcW w:w="2126" w:type="dxa"/>
          </w:tcPr>
          <w:p w14:paraId="041FEEAA" w14:textId="77777777" w:rsidR="00F8357E" w:rsidRPr="008169FB" w:rsidRDefault="00F8357E"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5813A0E9" w14:textId="77777777" w:rsidR="004818B3" w:rsidRPr="008169FB" w:rsidRDefault="004818B3" w:rsidP="007B1BB8">
            <w:pPr>
              <w:spacing w:after="0" w:line="240" w:lineRule="auto"/>
              <w:rPr>
                <w:rFonts w:ascii="Times New Roman" w:hAnsi="Times New Roman"/>
                <w:caps/>
                <w:sz w:val="20"/>
                <w:szCs w:val="20"/>
              </w:rPr>
            </w:pPr>
          </w:p>
          <w:p w14:paraId="0410EA7B" w14:textId="77777777" w:rsidR="003E3741" w:rsidRPr="008169FB" w:rsidRDefault="003E3741"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18003060" w14:textId="77777777" w:rsidR="00FA496B" w:rsidRPr="008169FB" w:rsidRDefault="0078160E"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5A4C957C" w14:textId="77777777" w:rsidR="004818B3" w:rsidRPr="008169FB" w:rsidRDefault="004818B3" w:rsidP="007B1BB8">
            <w:pPr>
              <w:spacing w:after="0" w:line="240" w:lineRule="auto"/>
              <w:rPr>
                <w:rFonts w:ascii="Times New Roman" w:hAnsi="Times New Roman"/>
                <w:sz w:val="20"/>
                <w:szCs w:val="20"/>
              </w:rPr>
            </w:pPr>
          </w:p>
          <w:p w14:paraId="470FA23E" w14:textId="77777777" w:rsidR="004818B3"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w:t>
            </w:r>
            <w:r w:rsidR="008F5CB8" w:rsidRPr="008169FB">
              <w:rPr>
                <w:rFonts w:ascii="Times New Roman" w:hAnsi="Times New Roman"/>
                <w:sz w:val="20"/>
                <w:szCs w:val="20"/>
              </w:rPr>
              <w:t>“</w:t>
            </w:r>
            <w:r w:rsidRPr="008169FB">
              <w:rPr>
                <w:rFonts w:ascii="Times New Roman" w:hAnsi="Times New Roman"/>
                <w:sz w:val="20"/>
                <w:szCs w:val="20"/>
              </w:rPr>
              <w:t>atelpas b</w:t>
            </w:r>
            <w:r w:rsidR="00516C1B" w:rsidRPr="008169FB">
              <w:rPr>
                <w:rFonts w:ascii="Times New Roman" w:hAnsi="Times New Roman"/>
                <w:sz w:val="20"/>
                <w:szCs w:val="20"/>
              </w:rPr>
              <w:t>rīža</w:t>
            </w:r>
            <w:r w:rsidR="008F5CB8" w:rsidRPr="008169FB">
              <w:rPr>
                <w:rFonts w:ascii="Times New Roman" w:hAnsi="Times New Roman"/>
                <w:sz w:val="20"/>
                <w:szCs w:val="20"/>
              </w:rPr>
              <w:t>”</w:t>
            </w:r>
            <w:r w:rsidR="00516C1B" w:rsidRPr="008169FB">
              <w:rPr>
                <w:rFonts w:ascii="Times New Roman" w:hAnsi="Times New Roman"/>
                <w:sz w:val="20"/>
                <w:szCs w:val="20"/>
              </w:rPr>
              <w:t xml:space="preserve"> pakalpojumu </w:t>
            </w:r>
          </w:p>
          <w:p w14:paraId="3DD00974" w14:textId="77777777" w:rsidR="004818B3" w:rsidRPr="008169FB" w:rsidRDefault="004818B3" w:rsidP="007B1BB8">
            <w:pPr>
              <w:spacing w:after="0" w:line="240" w:lineRule="auto"/>
              <w:rPr>
                <w:rFonts w:ascii="Times New Roman" w:hAnsi="Times New Roman"/>
                <w:sz w:val="20"/>
                <w:szCs w:val="20"/>
              </w:rPr>
            </w:pPr>
          </w:p>
          <w:p w14:paraId="71077450" w14:textId="77777777" w:rsidR="00FA496B" w:rsidRPr="008169FB" w:rsidRDefault="00516C1B"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460624B6" w14:textId="77777777" w:rsidR="003E3741" w:rsidRPr="008169FB" w:rsidRDefault="003E3741" w:rsidP="007B1BB8">
            <w:pPr>
              <w:spacing w:after="0" w:line="240" w:lineRule="auto"/>
              <w:rPr>
                <w:rFonts w:ascii="Times New Roman" w:hAnsi="Times New Roman"/>
                <w:sz w:val="20"/>
                <w:szCs w:val="20"/>
              </w:rPr>
            </w:pPr>
          </w:p>
        </w:tc>
      </w:tr>
      <w:tr w:rsidR="00D64F2E" w:rsidRPr="008169FB" w14:paraId="2892C5C5" w14:textId="77777777" w:rsidTr="00450DCD">
        <w:tc>
          <w:tcPr>
            <w:tcW w:w="2268" w:type="dxa"/>
            <w:shd w:val="clear" w:color="auto" w:fill="E8F3D3"/>
          </w:tcPr>
          <w:p w14:paraId="4D99C61B" w14:textId="77777777" w:rsidR="00FA496B" w:rsidRPr="008169FB" w:rsidRDefault="00003FBB"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“Atelpas brīža” </w:t>
            </w:r>
            <w:r w:rsidR="00FA496B" w:rsidRPr="008169FB">
              <w:rPr>
                <w:rFonts w:ascii="Times New Roman" w:hAnsi="Times New Roman"/>
                <w:b/>
                <w:bCs/>
                <w:sz w:val="20"/>
                <w:szCs w:val="20"/>
              </w:rPr>
              <w:t xml:space="preserve">pakalpojuma infrastruktūras izveide personām ar GRT - Cēsu iela 7, Limbaži </w:t>
            </w:r>
          </w:p>
        </w:tc>
        <w:tc>
          <w:tcPr>
            <w:tcW w:w="1560" w:type="dxa"/>
            <w:gridSpan w:val="2"/>
            <w:shd w:val="clear" w:color="auto" w:fill="E8F3D3"/>
          </w:tcPr>
          <w:p w14:paraId="1F51D526" w14:textId="77777777" w:rsidR="00FA496B"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shd w:val="clear" w:color="auto" w:fill="E8F3D3"/>
          </w:tcPr>
          <w:p w14:paraId="216AD664" w14:textId="77777777" w:rsidR="00FA496B"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kā arī grupu dzīvokļa pakalpojuma sniegšana</w:t>
            </w:r>
          </w:p>
        </w:tc>
        <w:tc>
          <w:tcPr>
            <w:tcW w:w="2693" w:type="dxa"/>
            <w:shd w:val="clear" w:color="auto" w:fill="E8F3D3"/>
          </w:tcPr>
          <w:p w14:paraId="1AAF8E07" w14:textId="77777777" w:rsidR="00FA496B" w:rsidRPr="008169FB" w:rsidRDefault="00FA496B"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w:t>
            </w:r>
            <w:r w:rsidR="0078160E" w:rsidRPr="008169FB">
              <w:rPr>
                <w:rFonts w:ascii="Times New Roman" w:hAnsi="Times New Roman"/>
                <w:sz w:val="20"/>
                <w:szCs w:val="20"/>
              </w:rPr>
              <w:t>s</w:t>
            </w:r>
            <w:r w:rsidRPr="008169FB">
              <w:rPr>
                <w:rFonts w:ascii="Times New Roman" w:hAnsi="Times New Roman"/>
                <w:sz w:val="20"/>
                <w:szCs w:val="20"/>
              </w:rPr>
              <w:t xml:space="preserve">ociālais rehabilitētājs vai </w:t>
            </w:r>
            <w:r w:rsidR="000D13A3" w:rsidRPr="008169FB">
              <w:rPr>
                <w:rFonts w:ascii="Times New Roman" w:hAnsi="Times New Roman"/>
                <w:sz w:val="20"/>
                <w:szCs w:val="20"/>
              </w:rPr>
              <w:t>a</w:t>
            </w:r>
            <w:r w:rsidRPr="008169FB">
              <w:rPr>
                <w:rFonts w:ascii="Times New Roman" w:hAnsi="Times New Roman"/>
                <w:sz w:val="20"/>
                <w:szCs w:val="20"/>
              </w:rPr>
              <w:t xml:space="preserve">prūpētājs atbilstoši maiņu grafikam. </w:t>
            </w:r>
          </w:p>
          <w:p w14:paraId="5BE851E5"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7A9AB69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r w:rsidR="00183DAB" w:rsidRPr="008169FB">
              <w:rPr>
                <w:rFonts w:ascii="Times New Roman" w:hAnsi="Times New Roman"/>
                <w:sz w:val="20"/>
                <w:szCs w:val="20"/>
              </w:rPr>
              <w:t>;</w:t>
            </w:r>
          </w:p>
          <w:p w14:paraId="1C5C07D1"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 xml:space="preserve">palīdzību pašaprūpē un personīgās higiēnas </w:t>
            </w:r>
            <w:r w:rsidRPr="008169FB">
              <w:rPr>
                <w:rFonts w:ascii="Times New Roman" w:hAnsi="Times New Roman"/>
                <w:sz w:val="20"/>
                <w:szCs w:val="20"/>
              </w:rPr>
              <w:lastRenderedPageBreak/>
              <w:t>nodrošināšanā atbilstoši nepieciešamībai</w:t>
            </w:r>
            <w:r w:rsidR="00183DAB" w:rsidRPr="008169FB">
              <w:rPr>
                <w:rFonts w:ascii="Times New Roman" w:hAnsi="Times New Roman"/>
                <w:sz w:val="20"/>
                <w:szCs w:val="20"/>
              </w:rPr>
              <w:t>;</w:t>
            </w:r>
          </w:p>
          <w:p w14:paraId="11A496B3"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darbinieka konsultācijas atbilstoši nepieciešamībai</w:t>
            </w:r>
            <w:r w:rsidR="00183DAB" w:rsidRPr="008169FB">
              <w:rPr>
                <w:rFonts w:ascii="Times New Roman" w:hAnsi="Times New Roman"/>
                <w:sz w:val="20"/>
                <w:szCs w:val="20"/>
              </w:rPr>
              <w:t>;</w:t>
            </w:r>
          </w:p>
          <w:p w14:paraId="7236063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r w:rsidR="00183DAB" w:rsidRPr="008169FB">
              <w:rPr>
                <w:rFonts w:ascii="Times New Roman" w:hAnsi="Times New Roman"/>
                <w:sz w:val="20"/>
                <w:szCs w:val="20"/>
              </w:rPr>
              <w:t>;</w:t>
            </w:r>
          </w:p>
          <w:p w14:paraId="1D99B790"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r w:rsidR="00183DAB" w:rsidRPr="008169FB">
              <w:rPr>
                <w:rFonts w:ascii="Times New Roman" w:hAnsi="Times New Roman"/>
                <w:sz w:val="20"/>
                <w:szCs w:val="20"/>
              </w:rPr>
              <w:t>;</w:t>
            </w:r>
          </w:p>
          <w:p w14:paraId="2D23D6B8"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r w:rsidR="00183DAB" w:rsidRPr="008169FB">
              <w:rPr>
                <w:rFonts w:ascii="Times New Roman" w:hAnsi="Times New Roman"/>
                <w:sz w:val="20"/>
                <w:szCs w:val="20"/>
              </w:rPr>
              <w:t>;</w:t>
            </w:r>
          </w:p>
          <w:p w14:paraId="52F12EA7"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r w:rsidR="00183DAB" w:rsidRPr="008169FB">
              <w:rPr>
                <w:rFonts w:ascii="Times New Roman" w:hAnsi="Times New Roman"/>
                <w:sz w:val="20"/>
                <w:szCs w:val="20"/>
              </w:rPr>
              <w:t>;</w:t>
            </w:r>
          </w:p>
          <w:p w14:paraId="0997A665"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klientu informēšanas un izglītošanas pasākumus atbilstoši nepieciešamībai</w:t>
            </w:r>
            <w:r w:rsidR="00183DAB" w:rsidRPr="008169FB">
              <w:rPr>
                <w:rFonts w:ascii="Times New Roman" w:hAnsi="Times New Roman"/>
                <w:sz w:val="20"/>
                <w:szCs w:val="20"/>
              </w:rPr>
              <w:t>;</w:t>
            </w:r>
          </w:p>
          <w:p w14:paraId="19D72F7C"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r w:rsidR="00183DAB" w:rsidRPr="008169FB">
              <w:rPr>
                <w:rFonts w:ascii="Times New Roman" w:hAnsi="Times New Roman"/>
                <w:sz w:val="20"/>
                <w:szCs w:val="20"/>
              </w:rPr>
              <w:t>;</w:t>
            </w:r>
          </w:p>
          <w:p w14:paraId="6F4563C3"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r w:rsidR="00183DAB" w:rsidRPr="008169FB">
              <w:rPr>
                <w:rFonts w:ascii="Times New Roman" w:hAnsi="Times New Roman"/>
                <w:sz w:val="20"/>
                <w:szCs w:val="20"/>
              </w:rPr>
              <w:t>.</w:t>
            </w:r>
          </w:p>
        </w:tc>
        <w:tc>
          <w:tcPr>
            <w:tcW w:w="3119" w:type="dxa"/>
            <w:shd w:val="clear" w:color="auto" w:fill="E8F3D3"/>
          </w:tcPr>
          <w:p w14:paraId="54112720" w14:textId="77777777" w:rsidR="00006F8E"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reģiona nozīmes centrs. </w:t>
            </w:r>
          </w:p>
          <w:p w14:paraId="3116D70F" w14:textId="77777777" w:rsidR="00FA496B"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t xml:space="preserve">Limbažos pieejams </w:t>
            </w:r>
            <w:r w:rsidR="009D5F52" w:rsidRPr="008169FB">
              <w:rPr>
                <w:rFonts w:ascii="Times New Roman" w:hAnsi="Times New Roman"/>
                <w:sz w:val="20"/>
                <w:szCs w:val="20"/>
              </w:rPr>
              <w:t>d</w:t>
            </w:r>
            <w:r w:rsidRPr="008169FB">
              <w:rPr>
                <w:rFonts w:ascii="Times New Roman" w:hAnsi="Times New Roman"/>
                <w:sz w:val="20"/>
                <w:szCs w:val="20"/>
              </w:rPr>
              <w:t xml:space="preserve">ienas aprūpes centrs un sociālā dienesta pakalpojumi, kā arī plašs vispārējo pakalpojumu klāsts.  </w:t>
            </w:r>
            <w:r w:rsidR="00DD6A59" w:rsidRPr="008169FB">
              <w:rPr>
                <w:rFonts w:ascii="Times New Roman" w:hAnsi="Times New Roman"/>
                <w:sz w:val="20"/>
                <w:szCs w:val="20"/>
              </w:rPr>
              <w:t xml:space="preserve">Psihiatra ambulatorie pakalpojumi pieejami Limbažu slimnīcā, Klostera iela 3. </w:t>
            </w:r>
            <w:r w:rsidRPr="008169FB">
              <w:rPr>
                <w:rFonts w:ascii="Times New Roman" w:hAnsi="Times New Roman"/>
                <w:sz w:val="20"/>
                <w:szCs w:val="20"/>
              </w:rPr>
              <w:t>Sabiedriskais transports – autobusu satiksme ar Cēsīm (48 km, 4 reisi), Valmiera (46 km</w:t>
            </w:r>
            <w:r w:rsidR="00E219D4" w:rsidRPr="008169FB">
              <w:rPr>
                <w:rFonts w:ascii="Times New Roman" w:hAnsi="Times New Roman"/>
                <w:sz w:val="20"/>
                <w:szCs w:val="20"/>
              </w:rPr>
              <w:t>,</w:t>
            </w:r>
            <w:r w:rsidRPr="008169FB">
              <w:rPr>
                <w:rFonts w:ascii="Times New Roman" w:hAnsi="Times New Roman"/>
                <w:sz w:val="20"/>
                <w:szCs w:val="20"/>
              </w:rPr>
              <w:t xml:space="preserve"> 5 reisi), Sigulda (55 km</w:t>
            </w:r>
            <w:r w:rsidR="00E219D4" w:rsidRPr="008169FB">
              <w:rPr>
                <w:rFonts w:ascii="Times New Roman" w:hAnsi="Times New Roman"/>
                <w:sz w:val="20"/>
                <w:szCs w:val="20"/>
              </w:rPr>
              <w:t>,</w:t>
            </w:r>
            <w:r w:rsidRPr="008169FB">
              <w:rPr>
                <w:rFonts w:ascii="Times New Roman" w:hAnsi="Times New Roman"/>
                <w:sz w:val="20"/>
                <w:szCs w:val="20"/>
              </w:rPr>
              <w:t xml:space="preserve"> 2 reisi), Rīga (92 km</w:t>
            </w:r>
            <w:r w:rsidR="00E219D4" w:rsidRPr="008169FB">
              <w:rPr>
                <w:rFonts w:ascii="Times New Roman" w:hAnsi="Times New Roman"/>
                <w:sz w:val="20"/>
                <w:szCs w:val="20"/>
              </w:rPr>
              <w:t>,</w:t>
            </w:r>
            <w:r w:rsidRPr="008169FB">
              <w:rPr>
                <w:rFonts w:ascii="Times New Roman" w:hAnsi="Times New Roman"/>
                <w:sz w:val="20"/>
                <w:szCs w:val="20"/>
              </w:rPr>
              <w:t xml:space="preserve"> 13 reisi). </w:t>
            </w:r>
          </w:p>
          <w:p w14:paraId="54452B85" w14:textId="77777777" w:rsidR="00FA496B"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Pieejami veselības pakalpojumi un brīvā laika aktivitātes.</w:t>
            </w:r>
          </w:p>
        </w:tc>
        <w:tc>
          <w:tcPr>
            <w:tcW w:w="2126" w:type="dxa"/>
            <w:shd w:val="clear" w:color="auto" w:fill="E8F3D3"/>
          </w:tcPr>
          <w:p w14:paraId="7CA37BAF" w14:textId="77777777" w:rsidR="00F8357E" w:rsidRPr="008169FB" w:rsidRDefault="00F8357E"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JAUNAS ĒKAS BŪVNIECĪBA</w:t>
            </w:r>
          </w:p>
          <w:p w14:paraId="26CCD7C5" w14:textId="77777777" w:rsidR="005F21B8" w:rsidRPr="008169FB" w:rsidRDefault="005F21B8" w:rsidP="007B1BB8">
            <w:pPr>
              <w:spacing w:after="0" w:line="240" w:lineRule="auto"/>
              <w:rPr>
                <w:rFonts w:ascii="Times New Roman" w:hAnsi="Times New Roman"/>
                <w:caps/>
                <w:sz w:val="20"/>
                <w:szCs w:val="20"/>
              </w:rPr>
            </w:pPr>
          </w:p>
          <w:p w14:paraId="1B7E6953" w14:textId="77777777" w:rsidR="00FA496B" w:rsidRPr="008169FB" w:rsidRDefault="00FA496B"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5B9B56F0" w14:textId="77777777" w:rsidR="00FA496B" w:rsidRPr="008169FB" w:rsidRDefault="0078160E"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71632175" w14:textId="77777777" w:rsidR="005F21B8" w:rsidRPr="008169FB" w:rsidRDefault="005F21B8" w:rsidP="007B1BB8">
            <w:pPr>
              <w:spacing w:after="0" w:line="240" w:lineRule="auto"/>
              <w:rPr>
                <w:rFonts w:ascii="Times New Roman" w:hAnsi="Times New Roman"/>
                <w:sz w:val="20"/>
                <w:szCs w:val="20"/>
              </w:rPr>
            </w:pPr>
          </w:p>
          <w:p w14:paraId="03077168" w14:textId="77777777" w:rsidR="005F21B8" w:rsidRPr="008169FB" w:rsidRDefault="00FA496B" w:rsidP="007B1BB8">
            <w:pPr>
              <w:spacing w:after="0" w:line="240" w:lineRule="auto"/>
              <w:rPr>
                <w:rFonts w:ascii="Times New Roman" w:hAnsi="Times New Roman"/>
                <w:sz w:val="20"/>
                <w:szCs w:val="20"/>
              </w:rPr>
            </w:pPr>
            <w:r w:rsidRPr="008169FB">
              <w:rPr>
                <w:rFonts w:ascii="Times New Roman" w:hAnsi="Times New Roman"/>
                <w:sz w:val="20"/>
                <w:szCs w:val="20"/>
              </w:rPr>
              <w:t>Kopā ar grupu dzīv</w:t>
            </w:r>
            <w:r w:rsidR="00516C1B" w:rsidRPr="008169FB">
              <w:rPr>
                <w:rFonts w:ascii="Times New Roman" w:hAnsi="Times New Roman"/>
                <w:sz w:val="20"/>
                <w:szCs w:val="20"/>
              </w:rPr>
              <w:t>okļa pakalpojumu</w:t>
            </w:r>
          </w:p>
          <w:p w14:paraId="4F964579" w14:textId="77777777" w:rsidR="005F21B8" w:rsidRPr="008169FB" w:rsidRDefault="005F21B8" w:rsidP="007B1BB8">
            <w:pPr>
              <w:spacing w:after="0" w:line="240" w:lineRule="auto"/>
              <w:rPr>
                <w:rFonts w:ascii="Times New Roman" w:hAnsi="Times New Roman"/>
                <w:sz w:val="20"/>
                <w:szCs w:val="20"/>
              </w:rPr>
            </w:pPr>
          </w:p>
          <w:p w14:paraId="52F4109E" w14:textId="77777777" w:rsidR="00FA496B" w:rsidRPr="008169FB" w:rsidRDefault="00516C1B"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782E702F" w14:textId="77777777" w:rsidR="00FA496B" w:rsidRPr="008169FB" w:rsidRDefault="00FA496B" w:rsidP="007B1BB8">
            <w:pPr>
              <w:spacing w:after="0" w:line="240" w:lineRule="auto"/>
              <w:rPr>
                <w:rFonts w:ascii="Times New Roman" w:hAnsi="Times New Roman"/>
                <w:sz w:val="20"/>
                <w:szCs w:val="20"/>
              </w:rPr>
            </w:pPr>
          </w:p>
        </w:tc>
      </w:tr>
      <w:tr w:rsidR="0098443E" w:rsidRPr="008169FB" w14:paraId="43F26F0F" w14:textId="77777777" w:rsidTr="007B1BB8">
        <w:tc>
          <w:tcPr>
            <w:tcW w:w="15309" w:type="dxa"/>
            <w:gridSpan w:val="8"/>
          </w:tcPr>
          <w:p w14:paraId="4578BCDE" w14:textId="77777777" w:rsidR="00E6027C" w:rsidRPr="008169FB" w:rsidRDefault="00E6027C"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JŪRMALA</w:t>
            </w:r>
          </w:p>
        </w:tc>
      </w:tr>
      <w:tr w:rsidR="00D64F2E" w:rsidRPr="008169FB" w14:paraId="6BD4EB78" w14:textId="77777777" w:rsidTr="00450DCD">
        <w:tc>
          <w:tcPr>
            <w:tcW w:w="2268" w:type="dxa"/>
            <w:shd w:val="clear" w:color="auto" w:fill="E8F3D3"/>
          </w:tcPr>
          <w:p w14:paraId="469B6731" w14:textId="1DEA0425" w:rsidR="00DA4A5C" w:rsidRPr="008169FB" w:rsidRDefault="00612366" w:rsidP="00DA4A5C">
            <w:pPr>
              <w:spacing w:line="240" w:lineRule="auto"/>
              <w:rPr>
                <w:rFonts w:ascii="Times New Roman" w:hAnsi="Times New Roman"/>
                <w:b/>
                <w:sz w:val="20"/>
                <w:szCs w:val="20"/>
                <w:lang w:eastAsia="en-US"/>
              </w:rPr>
            </w:pPr>
            <w:r w:rsidRPr="008169FB">
              <w:rPr>
                <w:rFonts w:ascii="Times New Roman" w:hAnsi="Times New Roman"/>
                <w:b/>
                <w:bCs/>
                <w:sz w:val="20"/>
                <w:szCs w:val="20"/>
              </w:rPr>
              <w:t xml:space="preserve">Grupu dzīvokļa pakalpojuma infrastruktūras izveide personām ar GRT </w:t>
            </w:r>
            <w:r w:rsidR="005E5C8C" w:rsidRPr="008169FB">
              <w:rPr>
                <w:rFonts w:ascii="Times New Roman" w:hAnsi="Times New Roman"/>
                <w:b/>
                <w:bCs/>
                <w:sz w:val="20"/>
                <w:szCs w:val="20"/>
              </w:rPr>
              <w:t>–</w:t>
            </w:r>
            <w:r w:rsidRPr="008169FB">
              <w:rPr>
                <w:rFonts w:ascii="Times New Roman" w:hAnsi="Times New Roman"/>
                <w:b/>
                <w:bCs/>
                <w:sz w:val="20"/>
                <w:szCs w:val="20"/>
              </w:rPr>
              <w:t xml:space="preserve"> </w:t>
            </w:r>
            <w:r w:rsidR="005E5C8C" w:rsidRPr="008169FB">
              <w:rPr>
                <w:rFonts w:ascii="Times New Roman" w:hAnsi="Times New Roman"/>
                <w:b/>
                <w:bCs/>
                <w:sz w:val="20"/>
                <w:szCs w:val="20"/>
              </w:rPr>
              <w:t>Hercoga Jēkaba iela 4</w:t>
            </w:r>
            <w:r w:rsidR="00DC2CFB" w:rsidRPr="008169FB">
              <w:rPr>
                <w:rFonts w:ascii="Times New Roman" w:hAnsi="Times New Roman"/>
                <w:b/>
                <w:sz w:val="20"/>
                <w:szCs w:val="20"/>
                <w:lang w:eastAsia="en-US"/>
              </w:rPr>
              <w:t>, Jūrmala</w:t>
            </w:r>
            <w:r w:rsidR="00DA4A5C" w:rsidRPr="008169FB">
              <w:rPr>
                <w:rFonts w:ascii="Times New Roman" w:hAnsi="Times New Roman"/>
                <w:sz w:val="20"/>
                <w:szCs w:val="20"/>
                <w:lang w:eastAsia="en-US"/>
              </w:rPr>
              <w:t xml:space="preserve">           </w:t>
            </w:r>
            <w:r w:rsidR="00DA4A5C" w:rsidRPr="008169FB">
              <w:rPr>
                <w:rFonts w:ascii="Times New Roman" w:hAnsi="Times New Roman"/>
                <w:sz w:val="20"/>
                <w:szCs w:val="20"/>
                <w:lang w:eastAsia="en-US"/>
              </w:rPr>
              <w:lastRenderedPageBreak/>
              <w:t>(</w:t>
            </w:r>
            <w:r w:rsidR="00DA4A5C" w:rsidRPr="008169FB">
              <w:rPr>
                <w:rFonts w:ascii="Times New Roman" w:hAnsi="Times New Roman"/>
                <w:b/>
                <w:sz w:val="20"/>
                <w:szCs w:val="20"/>
                <w:lang w:eastAsia="en-US"/>
              </w:rPr>
              <w:t xml:space="preserve">kadastra apzīmējuma NR.1300 021 </w:t>
            </w:r>
            <w:r w:rsidR="00B70A76" w:rsidRPr="008169FB">
              <w:rPr>
                <w:rFonts w:ascii="Times New Roman" w:hAnsi="Times New Roman"/>
                <w:b/>
                <w:sz w:val="20"/>
                <w:szCs w:val="20"/>
                <w:lang w:eastAsia="en-US"/>
              </w:rPr>
              <w:t>6625</w:t>
            </w:r>
            <w:r w:rsidR="00DA4A5C" w:rsidRPr="008169FB">
              <w:rPr>
                <w:rFonts w:ascii="Times New Roman" w:hAnsi="Times New Roman"/>
                <w:b/>
                <w:sz w:val="20"/>
                <w:szCs w:val="20"/>
                <w:lang w:eastAsia="en-US"/>
              </w:rPr>
              <w:t>)</w:t>
            </w:r>
          </w:p>
          <w:p w14:paraId="52D2AD59" w14:textId="77777777" w:rsidR="00DA4A5C" w:rsidRPr="008169FB" w:rsidRDefault="00DA4A5C" w:rsidP="00DA4A5C">
            <w:pPr>
              <w:spacing w:line="240" w:lineRule="auto"/>
              <w:rPr>
                <w:rFonts w:ascii="Times New Roman" w:hAnsi="Times New Roman"/>
                <w:sz w:val="20"/>
                <w:szCs w:val="20"/>
                <w:lang w:eastAsia="en-US"/>
              </w:rPr>
            </w:pPr>
            <w:r w:rsidRPr="008169FB">
              <w:rPr>
                <w:rFonts w:ascii="Times New Roman" w:hAnsi="Times New Roman"/>
                <w:sz w:val="20"/>
                <w:szCs w:val="20"/>
                <w:lang w:eastAsia="en-US"/>
              </w:rPr>
              <w:t xml:space="preserve"> </w:t>
            </w:r>
          </w:p>
          <w:p w14:paraId="77511468" w14:textId="77777777" w:rsidR="00612366" w:rsidRPr="008169FB" w:rsidRDefault="00612366" w:rsidP="00DA4A5C">
            <w:pPr>
              <w:spacing w:after="0" w:line="240" w:lineRule="auto"/>
              <w:rPr>
                <w:rFonts w:ascii="Times New Roman" w:hAnsi="Times New Roman"/>
                <w:b/>
                <w:bCs/>
                <w:sz w:val="20"/>
                <w:szCs w:val="20"/>
              </w:rPr>
            </w:pPr>
          </w:p>
        </w:tc>
        <w:tc>
          <w:tcPr>
            <w:tcW w:w="1560" w:type="dxa"/>
            <w:gridSpan w:val="2"/>
            <w:shd w:val="clear" w:color="auto" w:fill="E8F3D3"/>
          </w:tcPr>
          <w:p w14:paraId="7C88DB41" w14:textId="77777777" w:rsidR="00612366" w:rsidRPr="008169FB" w:rsidRDefault="0061236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n/a</w:t>
            </w:r>
          </w:p>
        </w:tc>
        <w:tc>
          <w:tcPr>
            <w:tcW w:w="1559" w:type="dxa"/>
            <w:shd w:val="clear" w:color="auto" w:fill="E8F3D3"/>
          </w:tcPr>
          <w:p w14:paraId="29504806" w14:textId="77777777" w:rsidR="00612366" w:rsidRPr="008169FB" w:rsidRDefault="00612366" w:rsidP="007B1BB8">
            <w:pPr>
              <w:spacing w:after="0" w:line="240" w:lineRule="auto"/>
              <w:rPr>
                <w:rFonts w:ascii="Times New Roman" w:hAnsi="Times New Roman"/>
                <w:sz w:val="20"/>
                <w:szCs w:val="20"/>
              </w:rPr>
            </w:pPr>
            <w:r w:rsidRPr="008169FB">
              <w:rPr>
                <w:rFonts w:ascii="Times New Roman" w:hAnsi="Times New Roman"/>
                <w:sz w:val="20"/>
                <w:szCs w:val="20"/>
              </w:rPr>
              <w:t>Tika</w:t>
            </w:r>
            <w:r w:rsidR="009D5F52" w:rsidRPr="008169FB">
              <w:rPr>
                <w:rFonts w:ascii="Times New Roman" w:hAnsi="Times New Roman"/>
                <w:sz w:val="20"/>
                <w:szCs w:val="20"/>
              </w:rPr>
              <w:t>i plānotā pakalpojuma sniegšana</w:t>
            </w:r>
          </w:p>
        </w:tc>
        <w:tc>
          <w:tcPr>
            <w:tcW w:w="2693" w:type="dxa"/>
            <w:shd w:val="clear" w:color="auto" w:fill="E8F3D3"/>
          </w:tcPr>
          <w:p w14:paraId="07E7C7F4"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61EE90D7"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w:t>
            </w:r>
          </w:p>
          <w:p w14:paraId="1837609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ietver:</w:t>
            </w:r>
          </w:p>
          <w:p w14:paraId="1F8194EB"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493AABD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palīdzību un atbalstu pašaprūpē vai, ja nepieciešams, sociālo aprūpi;</w:t>
            </w:r>
          </w:p>
          <w:p w14:paraId="6ADF91AD"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1DE47EA1"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61DAA5CD"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1C1795F9" w14:textId="77777777" w:rsidR="00612366"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4FE12588" w14:textId="77777777" w:rsidR="009B4991" w:rsidRPr="008169FB" w:rsidRDefault="0061236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nacionālas nozīmes centrs. </w:t>
            </w:r>
          </w:p>
          <w:p w14:paraId="0B69B577" w14:textId="77777777" w:rsidR="00612366" w:rsidRPr="008169FB" w:rsidRDefault="00E423FD" w:rsidP="007B1BB8">
            <w:pPr>
              <w:spacing w:after="0" w:line="240" w:lineRule="auto"/>
              <w:rPr>
                <w:rFonts w:ascii="Times New Roman" w:hAnsi="Times New Roman"/>
                <w:sz w:val="20"/>
                <w:szCs w:val="20"/>
              </w:rPr>
            </w:pPr>
            <w:r w:rsidRPr="008169FB">
              <w:rPr>
                <w:rFonts w:ascii="Times New Roman" w:hAnsi="Times New Roman"/>
                <w:sz w:val="20"/>
                <w:szCs w:val="20"/>
              </w:rPr>
              <w:t xml:space="preserve">Pieejami </w:t>
            </w:r>
            <w:r w:rsidR="009D5F52" w:rsidRPr="008169FB">
              <w:rPr>
                <w:rFonts w:ascii="Times New Roman" w:hAnsi="Times New Roman"/>
                <w:sz w:val="20"/>
                <w:szCs w:val="20"/>
              </w:rPr>
              <w:t>d</w:t>
            </w:r>
            <w:r w:rsidR="00612366" w:rsidRPr="008169FB">
              <w:rPr>
                <w:rFonts w:ascii="Times New Roman" w:hAnsi="Times New Roman"/>
                <w:sz w:val="20"/>
                <w:szCs w:val="20"/>
              </w:rPr>
              <w:t>ienas aprūpes centra, specializēto darbnīcu, grupu dzīvokļu</w:t>
            </w:r>
            <w:r w:rsidR="003024EE" w:rsidRPr="008169FB">
              <w:rPr>
                <w:rFonts w:ascii="Times New Roman" w:hAnsi="Times New Roman"/>
                <w:sz w:val="20"/>
                <w:szCs w:val="20"/>
              </w:rPr>
              <w:t xml:space="preserve"> </w:t>
            </w:r>
            <w:r w:rsidR="00612366" w:rsidRPr="008169FB">
              <w:rPr>
                <w:rFonts w:ascii="Times New Roman" w:hAnsi="Times New Roman"/>
                <w:sz w:val="20"/>
                <w:szCs w:val="20"/>
              </w:rPr>
              <w:t>pakalpojumi. Jūrmalā pieejams ļoti plašs vispārējo un sociālo pakalpojumu klāsts.</w:t>
            </w:r>
            <w:r w:rsidR="00DD6A59" w:rsidRPr="008169FB">
              <w:rPr>
                <w:rFonts w:ascii="Times New Roman" w:hAnsi="Times New Roman"/>
                <w:sz w:val="20"/>
                <w:szCs w:val="20"/>
              </w:rPr>
              <w:t xml:space="preserve"> </w:t>
            </w:r>
            <w:r w:rsidR="00DD6A59" w:rsidRPr="008169FB">
              <w:rPr>
                <w:rFonts w:ascii="Times New Roman" w:hAnsi="Times New Roman"/>
                <w:sz w:val="20"/>
                <w:szCs w:val="20"/>
              </w:rPr>
              <w:lastRenderedPageBreak/>
              <w:t xml:space="preserve">Psihiatra pakalpojumi pieejami </w:t>
            </w:r>
            <w:r w:rsidR="00612366" w:rsidRPr="008169FB">
              <w:rPr>
                <w:rFonts w:ascii="Times New Roman" w:hAnsi="Times New Roman"/>
                <w:sz w:val="20"/>
                <w:szCs w:val="20"/>
              </w:rPr>
              <w:t xml:space="preserve"> </w:t>
            </w:r>
            <w:r w:rsidR="00DD6A59" w:rsidRPr="008169FB">
              <w:rPr>
                <w:rFonts w:ascii="Times New Roman" w:hAnsi="Times New Roman"/>
                <w:sz w:val="20"/>
                <w:szCs w:val="20"/>
              </w:rPr>
              <w:t>Dubultu poliklīnikā, Slokas iel</w:t>
            </w:r>
            <w:r w:rsidR="003627D2" w:rsidRPr="008169FB">
              <w:rPr>
                <w:rFonts w:ascii="Times New Roman" w:hAnsi="Times New Roman"/>
                <w:sz w:val="20"/>
                <w:szCs w:val="20"/>
              </w:rPr>
              <w:t>a</w:t>
            </w:r>
            <w:r w:rsidR="00DD6A59" w:rsidRPr="008169FB">
              <w:rPr>
                <w:rFonts w:ascii="Times New Roman" w:hAnsi="Times New Roman"/>
                <w:sz w:val="20"/>
                <w:szCs w:val="20"/>
              </w:rPr>
              <w:t xml:space="preserve"> 26, Dakteres </w:t>
            </w:r>
            <w:proofErr w:type="spellStart"/>
            <w:r w:rsidR="00DD6A59" w:rsidRPr="008169FB">
              <w:rPr>
                <w:rFonts w:ascii="Times New Roman" w:hAnsi="Times New Roman"/>
                <w:sz w:val="20"/>
                <w:szCs w:val="20"/>
              </w:rPr>
              <w:t>Skerškānes</w:t>
            </w:r>
            <w:proofErr w:type="spellEnd"/>
            <w:r w:rsidR="00DD6A59" w:rsidRPr="008169FB">
              <w:rPr>
                <w:rFonts w:ascii="Times New Roman" w:hAnsi="Times New Roman"/>
                <w:sz w:val="20"/>
                <w:szCs w:val="20"/>
              </w:rPr>
              <w:t xml:space="preserve"> praksē, Asaru prospekts 61 vai Kauguru veselības centrā, Raiņa iela 98 a. </w:t>
            </w:r>
            <w:r w:rsidR="00612366" w:rsidRPr="008169FB">
              <w:rPr>
                <w:rFonts w:ascii="Times New Roman" w:hAnsi="Times New Roman"/>
                <w:sz w:val="20"/>
                <w:szCs w:val="20"/>
              </w:rPr>
              <w:t>Sabiedriskais transports – autobusu satiksme Rīga (37 km</w:t>
            </w:r>
            <w:r w:rsidR="00E219D4" w:rsidRPr="008169FB">
              <w:rPr>
                <w:rFonts w:ascii="Times New Roman" w:hAnsi="Times New Roman"/>
                <w:sz w:val="20"/>
                <w:szCs w:val="20"/>
              </w:rPr>
              <w:t>,</w:t>
            </w:r>
            <w:r w:rsidR="00612366" w:rsidRPr="008169FB">
              <w:rPr>
                <w:rFonts w:ascii="Times New Roman" w:hAnsi="Times New Roman"/>
                <w:sz w:val="20"/>
                <w:szCs w:val="20"/>
              </w:rPr>
              <w:t xml:space="preserve"> 7 reisi), dzelzceļa satiksme Rīga (33 reisi). Pieejami veselības pakalpojumi un brīvā laika aktivitātes.</w:t>
            </w:r>
          </w:p>
        </w:tc>
        <w:tc>
          <w:tcPr>
            <w:tcW w:w="2126" w:type="dxa"/>
            <w:shd w:val="clear" w:color="auto" w:fill="E8F3D3"/>
          </w:tcPr>
          <w:p w14:paraId="71634EA6" w14:textId="6A91DFF2" w:rsidR="003024EE" w:rsidRPr="008169FB" w:rsidRDefault="008C6CB3"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Telpu pārbūve un aprīkošana</w:t>
            </w:r>
          </w:p>
          <w:p w14:paraId="09CD2DE5" w14:textId="77777777" w:rsidR="00DA4A5C" w:rsidRPr="008169FB" w:rsidRDefault="00DA4A5C" w:rsidP="007B1BB8">
            <w:pPr>
              <w:spacing w:after="0" w:line="240" w:lineRule="auto"/>
              <w:rPr>
                <w:rFonts w:ascii="Times New Roman" w:hAnsi="Times New Roman"/>
                <w:caps/>
                <w:sz w:val="20"/>
                <w:szCs w:val="20"/>
              </w:rPr>
            </w:pPr>
          </w:p>
          <w:p w14:paraId="1F6659C6" w14:textId="77777777" w:rsidR="00DA4A5C" w:rsidRPr="008169FB" w:rsidRDefault="00DA4A5C" w:rsidP="007B1BB8">
            <w:pPr>
              <w:spacing w:after="0" w:line="240" w:lineRule="auto"/>
              <w:rPr>
                <w:rFonts w:ascii="Times New Roman" w:hAnsi="Times New Roman"/>
                <w:caps/>
                <w:sz w:val="20"/>
                <w:szCs w:val="20"/>
              </w:rPr>
            </w:pPr>
            <w:r w:rsidRPr="008169FB">
              <w:rPr>
                <w:rFonts w:ascii="Times New Roman" w:hAnsi="Times New Roman"/>
                <w:caps/>
                <w:sz w:val="20"/>
                <w:szCs w:val="20"/>
              </w:rPr>
              <w:t>Teritorijas labiekārtošana</w:t>
            </w:r>
          </w:p>
          <w:p w14:paraId="348EC185" w14:textId="77777777" w:rsidR="005F21B8" w:rsidRPr="008169FB" w:rsidRDefault="005F21B8" w:rsidP="007B1BB8">
            <w:pPr>
              <w:spacing w:after="0" w:line="240" w:lineRule="auto"/>
              <w:rPr>
                <w:rFonts w:ascii="Times New Roman" w:hAnsi="Times New Roman"/>
                <w:caps/>
                <w:sz w:val="20"/>
                <w:szCs w:val="20"/>
              </w:rPr>
            </w:pPr>
          </w:p>
          <w:p w14:paraId="63A2D4D2" w14:textId="79493C53" w:rsidR="00612366" w:rsidRPr="008169FB" w:rsidRDefault="00612366" w:rsidP="007B1BB8">
            <w:pPr>
              <w:spacing w:after="0" w:line="240" w:lineRule="auto"/>
              <w:rPr>
                <w:rFonts w:ascii="Times New Roman" w:hAnsi="Times New Roman"/>
                <w:caps/>
                <w:sz w:val="20"/>
                <w:szCs w:val="20"/>
              </w:rPr>
            </w:pPr>
          </w:p>
        </w:tc>
        <w:tc>
          <w:tcPr>
            <w:tcW w:w="1984" w:type="dxa"/>
            <w:shd w:val="clear" w:color="auto" w:fill="E8F3D3"/>
          </w:tcPr>
          <w:p w14:paraId="78CB5D65" w14:textId="77777777" w:rsidR="00612366" w:rsidRPr="008169FB" w:rsidRDefault="00612366" w:rsidP="007B1BB8">
            <w:pPr>
              <w:spacing w:after="0" w:line="240" w:lineRule="auto"/>
              <w:rPr>
                <w:rFonts w:ascii="Times New Roman" w:hAnsi="Times New Roman"/>
                <w:sz w:val="20"/>
                <w:szCs w:val="20"/>
              </w:rPr>
            </w:pPr>
            <w:r w:rsidRPr="008169FB">
              <w:rPr>
                <w:rFonts w:ascii="Times New Roman" w:hAnsi="Times New Roman"/>
                <w:sz w:val="20"/>
                <w:szCs w:val="20"/>
              </w:rPr>
              <w:t>Pašv</w:t>
            </w:r>
            <w:r w:rsidR="009C510A" w:rsidRPr="008169FB">
              <w:rPr>
                <w:rFonts w:ascii="Times New Roman" w:hAnsi="Times New Roman"/>
                <w:sz w:val="20"/>
                <w:szCs w:val="20"/>
              </w:rPr>
              <w:t>aldība</w:t>
            </w:r>
            <w:r w:rsidR="009C29A4" w:rsidRPr="008169FB">
              <w:rPr>
                <w:rFonts w:ascii="Times New Roman" w:hAnsi="Times New Roman"/>
                <w:sz w:val="20"/>
                <w:szCs w:val="20"/>
              </w:rPr>
              <w:t>s</w:t>
            </w:r>
            <w:r w:rsidR="009C510A" w:rsidRPr="008169FB">
              <w:rPr>
                <w:rFonts w:ascii="Times New Roman" w:hAnsi="Times New Roman"/>
                <w:sz w:val="20"/>
                <w:szCs w:val="20"/>
              </w:rPr>
              <w:t xml:space="preserve"> </w:t>
            </w:r>
            <w:r w:rsidR="00AF7589" w:rsidRPr="008169FB">
              <w:rPr>
                <w:rFonts w:ascii="Times New Roman" w:hAnsi="Times New Roman"/>
                <w:sz w:val="20"/>
                <w:szCs w:val="20"/>
              </w:rPr>
              <w:t>īpašumā</w:t>
            </w:r>
          </w:p>
          <w:p w14:paraId="2CCAD51E" w14:textId="77777777" w:rsidR="005F21B8" w:rsidRPr="008169FB" w:rsidRDefault="005F21B8" w:rsidP="007B1BB8">
            <w:pPr>
              <w:spacing w:after="0" w:line="240" w:lineRule="auto"/>
              <w:rPr>
                <w:rFonts w:ascii="Times New Roman" w:hAnsi="Times New Roman"/>
                <w:sz w:val="20"/>
                <w:szCs w:val="20"/>
              </w:rPr>
            </w:pPr>
          </w:p>
          <w:p w14:paraId="7C5EA940" w14:textId="77777777" w:rsidR="00612366" w:rsidRPr="008169FB" w:rsidRDefault="007B338D"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568FF5C8" w14:textId="77777777" w:rsidR="00612366" w:rsidRPr="008169FB" w:rsidRDefault="00612366" w:rsidP="007B1BB8">
            <w:pPr>
              <w:spacing w:after="0" w:line="240" w:lineRule="auto"/>
              <w:rPr>
                <w:rFonts w:ascii="Times New Roman" w:hAnsi="Times New Roman"/>
                <w:sz w:val="20"/>
                <w:szCs w:val="20"/>
              </w:rPr>
            </w:pPr>
          </w:p>
        </w:tc>
      </w:tr>
      <w:tr w:rsidR="00D64F2E" w:rsidRPr="008169FB" w14:paraId="09F84FB2" w14:textId="77777777" w:rsidTr="00450DCD">
        <w:tc>
          <w:tcPr>
            <w:tcW w:w="2268" w:type="dxa"/>
          </w:tcPr>
          <w:p w14:paraId="625A576C" w14:textId="5171457A" w:rsidR="00E6027C" w:rsidRPr="00BA58FB" w:rsidRDefault="002A17A8" w:rsidP="002F20BF">
            <w:pPr>
              <w:spacing w:after="0" w:line="240" w:lineRule="auto"/>
              <w:rPr>
                <w:rFonts w:ascii="Times New Roman" w:hAnsi="Times New Roman"/>
                <w:b/>
                <w:bCs/>
                <w:sz w:val="20"/>
                <w:szCs w:val="20"/>
              </w:rPr>
            </w:pPr>
            <w:r w:rsidRPr="00BA58FB">
              <w:rPr>
                <w:rFonts w:ascii="Times New Roman" w:hAnsi="Times New Roman"/>
                <w:b/>
                <w:bCs/>
                <w:sz w:val="20"/>
                <w:szCs w:val="20"/>
              </w:rPr>
              <w:t>Sabiedrībā balstītu sociālo pakalpojumu infrastruktūras paplašināšana (Dienas aprūpes centra, tai skaitā ko</w:t>
            </w:r>
            <w:r w:rsidR="00E9678D" w:rsidRPr="00BA58FB">
              <w:rPr>
                <w:rFonts w:ascii="Times New Roman" w:hAnsi="Times New Roman"/>
                <w:b/>
                <w:bCs/>
                <w:sz w:val="20"/>
                <w:szCs w:val="20"/>
              </w:rPr>
              <w:t>nsultācijas un individuālais atbalsts</w:t>
            </w:r>
            <w:r w:rsidRPr="00BA58FB">
              <w:rPr>
                <w:rFonts w:ascii="Times New Roman" w:hAnsi="Times New Roman"/>
                <w:b/>
                <w:bCs/>
                <w:sz w:val="20"/>
                <w:szCs w:val="20"/>
              </w:rPr>
              <w:t xml:space="preserve">, </w:t>
            </w:r>
            <w:r w:rsidR="00CA6B84" w:rsidRPr="00BA58FB">
              <w:rPr>
                <w:rFonts w:ascii="Times New Roman" w:hAnsi="Times New Roman"/>
                <w:b/>
                <w:bCs/>
                <w:sz w:val="20"/>
                <w:szCs w:val="20"/>
              </w:rPr>
              <w:t xml:space="preserve"> atbalsta grup</w:t>
            </w:r>
            <w:r w:rsidR="00001AA9" w:rsidRPr="00BA58FB">
              <w:rPr>
                <w:rFonts w:ascii="Times New Roman" w:hAnsi="Times New Roman"/>
                <w:b/>
                <w:bCs/>
                <w:sz w:val="20"/>
                <w:szCs w:val="20"/>
              </w:rPr>
              <w:t>as</w:t>
            </w:r>
            <w:r w:rsidR="00CA6B84" w:rsidRPr="00BA58FB">
              <w:rPr>
                <w:rFonts w:ascii="Times New Roman" w:hAnsi="Times New Roman"/>
                <w:b/>
                <w:bCs/>
                <w:sz w:val="20"/>
                <w:szCs w:val="20"/>
              </w:rPr>
              <w:t xml:space="preserve"> un grupu nodarbīb</w:t>
            </w:r>
            <w:r w:rsidR="00001AA9" w:rsidRPr="00BA58FB">
              <w:rPr>
                <w:rFonts w:ascii="Times New Roman" w:hAnsi="Times New Roman"/>
                <w:b/>
                <w:bCs/>
                <w:sz w:val="20"/>
                <w:szCs w:val="20"/>
              </w:rPr>
              <w:t>as</w:t>
            </w:r>
            <w:r w:rsidR="00CA6B84" w:rsidRPr="00BA58FB">
              <w:rPr>
                <w:rFonts w:ascii="Times New Roman" w:hAnsi="Times New Roman"/>
                <w:b/>
                <w:bCs/>
                <w:sz w:val="20"/>
                <w:szCs w:val="20"/>
              </w:rPr>
              <w:t>,</w:t>
            </w:r>
            <w:r w:rsidR="00E9678D" w:rsidRPr="00BA58FB">
              <w:rPr>
                <w:rFonts w:ascii="Times New Roman" w:hAnsi="Times New Roman"/>
                <w:b/>
                <w:bCs/>
                <w:sz w:val="20"/>
                <w:szCs w:val="20"/>
              </w:rPr>
              <w:t xml:space="preserve"> kā arī</w:t>
            </w:r>
            <w:r w:rsidR="00CA6B84" w:rsidRPr="00BA58FB">
              <w:rPr>
                <w:rFonts w:ascii="Times New Roman" w:hAnsi="Times New Roman"/>
                <w:b/>
                <w:bCs/>
                <w:sz w:val="20"/>
                <w:szCs w:val="20"/>
              </w:rPr>
              <w:t xml:space="preserve"> </w:t>
            </w:r>
            <w:r w:rsidR="00003FBB" w:rsidRPr="00BA58FB">
              <w:rPr>
                <w:rFonts w:ascii="Times New Roman" w:hAnsi="Times New Roman"/>
                <w:b/>
                <w:bCs/>
                <w:sz w:val="20"/>
                <w:szCs w:val="20"/>
              </w:rPr>
              <w:t xml:space="preserve">“Atelpas brīža” </w:t>
            </w:r>
            <w:r w:rsidRPr="00BA58FB">
              <w:rPr>
                <w:rFonts w:ascii="Times New Roman" w:hAnsi="Times New Roman"/>
                <w:b/>
                <w:bCs/>
                <w:sz w:val="20"/>
                <w:szCs w:val="20"/>
              </w:rPr>
              <w:t>un Specializēto darbnīcu pakalpojumam)  - personām ar GRT</w:t>
            </w:r>
            <w:r w:rsidR="00E6027C" w:rsidRPr="00BA58FB">
              <w:rPr>
                <w:rFonts w:ascii="Times New Roman" w:hAnsi="Times New Roman"/>
                <w:b/>
                <w:bCs/>
                <w:sz w:val="20"/>
                <w:szCs w:val="20"/>
              </w:rPr>
              <w:t xml:space="preserve"> - Dūņu ceļš 2, Jūrmala, Ķemeri – 3</w:t>
            </w:r>
            <w:r w:rsidR="002F20BF" w:rsidRPr="00BA58FB">
              <w:rPr>
                <w:rFonts w:ascii="Times New Roman" w:hAnsi="Times New Roman"/>
                <w:b/>
                <w:bCs/>
                <w:sz w:val="20"/>
                <w:szCs w:val="20"/>
              </w:rPr>
              <w:t>4</w:t>
            </w:r>
            <w:r w:rsidR="00E6027C" w:rsidRPr="00BA58FB">
              <w:rPr>
                <w:rFonts w:ascii="Times New Roman" w:hAnsi="Times New Roman"/>
                <w:b/>
                <w:bCs/>
                <w:sz w:val="20"/>
                <w:szCs w:val="20"/>
              </w:rPr>
              <w:t xml:space="preserve"> vietas</w:t>
            </w:r>
          </w:p>
        </w:tc>
        <w:tc>
          <w:tcPr>
            <w:tcW w:w="1560" w:type="dxa"/>
            <w:gridSpan w:val="2"/>
          </w:tcPr>
          <w:p w14:paraId="3ED8BBC0" w14:textId="77777777" w:rsidR="00E6027C" w:rsidRPr="00BA58FB" w:rsidRDefault="00E6027C" w:rsidP="007B1BB8">
            <w:pPr>
              <w:spacing w:after="0" w:line="240" w:lineRule="auto"/>
              <w:rPr>
                <w:rFonts w:ascii="Times New Roman" w:hAnsi="Times New Roman"/>
                <w:sz w:val="20"/>
                <w:szCs w:val="20"/>
              </w:rPr>
            </w:pPr>
            <w:r w:rsidRPr="00BA58FB">
              <w:rPr>
                <w:rFonts w:ascii="Times New Roman" w:hAnsi="Times New Roman"/>
                <w:sz w:val="20"/>
                <w:szCs w:val="20"/>
              </w:rPr>
              <w:t>Veselības veicināšanas un sociālo pakalpojumu centrs</w:t>
            </w:r>
          </w:p>
        </w:tc>
        <w:tc>
          <w:tcPr>
            <w:tcW w:w="1559" w:type="dxa"/>
          </w:tcPr>
          <w:p w14:paraId="1BA795B6" w14:textId="77777777" w:rsidR="00E6027C" w:rsidRPr="00BA58FB" w:rsidRDefault="00E6027C" w:rsidP="007B1BB8">
            <w:pPr>
              <w:spacing w:after="0" w:line="240" w:lineRule="auto"/>
              <w:rPr>
                <w:rFonts w:ascii="Times New Roman" w:hAnsi="Times New Roman"/>
                <w:sz w:val="20"/>
                <w:szCs w:val="20"/>
              </w:rPr>
            </w:pPr>
            <w:r w:rsidRPr="00BA58FB">
              <w:rPr>
                <w:rFonts w:ascii="Times New Roman" w:hAnsi="Times New Roman"/>
                <w:sz w:val="20"/>
                <w:szCs w:val="20"/>
              </w:rPr>
              <w:t>Plānotā pakalpojuma sniegšana un Veselības veicināšanas sociālo pakalpojumu centrs</w:t>
            </w:r>
          </w:p>
        </w:tc>
        <w:tc>
          <w:tcPr>
            <w:tcW w:w="2693" w:type="dxa"/>
          </w:tcPr>
          <w:p w14:paraId="07271C3F" w14:textId="243F9BAF" w:rsidR="00E6027C" w:rsidRPr="00BA58FB" w:rsidRDefault="00E6027C" w:rsidP="002F20BF">
            <w:pPr>
              <w:spacing w:after="0" w:line="240" w:lineRule="auto"/>
              <w:jc w:val="both"/>
              <w:rPr>
                <w:rFonts w:ascii="Times New Roman" w:hAnsi="Times New Roman"/>
                <w:sz w:val="20"/>
                <w:szCs w:val="20"/>
              </w:rPr>
            </w:pPr>
            <w:r w:rsidRPr="00BA58FB">
              <w:rPr>
                <w:rFonts w:ascii="Times New Roman" w:hAnsi="Times New Roman"/>
                <w:sz w:val="20"/>
                <w:szCs w:val="20"/>
              </w:rPr>
              <w:t>Pakalpojuma ietvaros tiks nodrošinātas konsultācijas un individuālā atbalsta pasākumi</w:t>
            </w:r>
            <w:r w:rsidR="00DC462F" w:rsidRPr="00BA58FB">
              <w:rPr>
                <w:rFonts w:ascii="Times New Roman" w:hAnsi="Times New Roman"/>
                <w:sz w:val="20"/>
                <w:szCs w:val="20"/>
              </w:rPr>
              <w:t>,  atbalsta grupas un grupu nodarbības,</w:t>
            </w:r>
            <w:r w:rsidR="00183DAB" w:rsidRPr="00BA58FB">
              <w:rPr>
                <w:rFonts w:ascii="Times New Roman" w:hAnsi="Times New Roman"/>
                <w:sz w:val="20"/>
                <w:szCs w:val="20"/>
              </w:rPr>
              <w:t xml:space="preserve"> paplašinot d</w:t>
            </w:r>
            <w:r w:rsidR="00517F89" w:rsidRPr="00BA58FB">
              <w:rPr>
                <w:rFonts w:ascii="Times New Roman" w:hAnsi="Times New Roman"/>
                <w:sz w:val="20"/>
                <w:szCs w:val="20"/>
              </w:rPr>
              <w:t xml:space="preserve">ienas aprūpes </w:t>
            </w:r>
            <w:r w:rsidR="00DC462F" w:rsidRPr="00BA58FB">
              <w:rPr>
                <w:rFonts w:ascii="Times New Roman" w:hAnsi="Times New Roman"/>
                <w:sz w:val="20"/>
                <w:szCs w:val="20"/>
              </w:rPr>
              <w:t>centra pakalpojuma pieejamību 26</w:t>
            </w:r>
            <w:r w:rsidR="00517F89" w:rsidRPr="00BA58FB">
              <w:rPr>
                <w:rFonts w:ascii="Times New Roman" w:hAnsi="Times New Roman"/>
                <w:sz w:val="20"/>
                <w:szCs w:val="20"/>
              </w:rPr>
              <w:t xml:space="preserve"> personām ar GRT</w:t>
            </w:r>
            <w:r w:rsidR="002A17A8" w:rsidRPr="00BA58FB">
              <w:rPr>
                <w:rFonts w:ascii="Times New Roman" w:hAnsi="Times New Roman"/>
                <w:sz w:val="20"/>
                <w:szCs w:val="20"/>
              </w:rPr>
              <w:t>,</w:t>
            </w:r>
            <w:r w:rsidR="008F5CB8" w:rsidRPr="00BA58FB">
              <w:rPr>
                <w:rFonts w:ascii="Times New Roman" w:hAnsi="Times New Roman"/>
                <w:sz w:val="20"/>
                <w:szCs w:val="20"/>
              </w:rPr>
              <w:t xml:space="preserve"> kā arī </w:t>
            </w:r>
            <w:r w:rsidR="002A17A8" w:rsidRPr="00BA58FB">
              <w:rPr>
                <w:rFonts w:ascii="Times New Roman" w:hAnsi="Times New Roman"/>
                <w:sz w:val="20"/>
                <w:szCs w:val="20"/>
              </w:rPr>
              <w:t xml:space="preserve"> </w:t>
            </w:r>
            <w:r w:rsidR="00007AD5" w:rsidRPr="00BA58FB">
              <w:rPr>
                <w:rFonts w:ascii="Times New Roman" w:hAnsi="Times New Roman"/>
                <w:sz w:val="20"/>
                <w:szCs w:val="20"/>
              </w:rPr>
              <w:t>sniegts</w:t>
            </w:r>
            <w:r w:rsidR="002A17A8" w:rsidRPr="00BA58FB">
              <w:rPr>
                <w:rFonts w:ascii="Times New Roman" w:hAnsi="Times New Roman"/>
                <w:sz w:val="20"/>
                <w:szCs w:val="20"/>
              </w:rPr>
              <w:t xml:space="preserve"> </w:t>
            </w:r>
            <w:r w:rsidR="00007AD5" w:rsidRPr="00BA58FB">
              <w:rPr>
                <w:rFonts w:ascii="Times New Roman" w:hAnsi="Times New Roman"/>
                <w:sz w:val="20"/>
                <w:szCs w:val="20"/>
              </w:rPr>
              <w:t xml:space="preserve"> </w:t>
            </w:r>
            <w:r w:rsidR="00183DAB" w:rsidRPr="00BA58FB">
              <w:rPr>
                <w:rFonts w:ascii="Times New Roman" w:hAnsi="Times New Roman"/>
                <w:sz w:val="20"/>
                <w:szCs w:val="20"/>
              </w:rPr>
              <w:t>“a</w:t>
            </w:r>
            <w:r w:rsidR="00003FBB" w:rsidRPr="00BA58FB">
              <w:rPr>
                <w:rFonts w:ascii="Times New Roman" w:hAnsi="Times New Roman"/>
                <w:sz w:val="20"/>
                <w:szCs w:val="20"/>
              </w:rPr>
              <w:t xml:space="preserve">telpas brīža” </w:t>
            </w:r>
            <w:r w:rsidR="00D92097" w:rsidRPr="00BA58FB">
              <w:rPr>
                <w:rFonts w:ascii="Times New Roman" w:hAnsi="Times New Roman"/>
                <w:sz w:val="20"/>
                <w:szCs w:val="20"/>
              </w:rPr>
              <w:t>pakalpojums</w:t>
            </w:r>
            <w:r w:rsidR="00185B85" w:rsidRPr="00BA58FB">
              <w:rPr>
                <w:rFonts w:ascii="Times New Roman" w:hAnsi="Times New Roman"/>
                <w:sz w:val="20"/>
                <w:szCs w:val="20"/>
              </w:rPr>
              <w:t xml:space="preserve"> 2 personām</w:t>
            </w:r>
            <w:r w:rsidR="00F30C73" w:rsidRPr="00BA58FB">
              <w:rPr>
                <w:rFonts w:ascii="Times New Roman" w:hAnsi="Times New Roman"/>
                <w:sz w:val="20"/>
                <w:szCs w:val="20"/>
              </w:rPr>
              <w:t xml:space="preserve"> ar GRT</w:t>
            </w:r>
            <w:r w:rsidR="00007AD5" w:rsidRPr="00BA58FB">
              <w:rPr>
                <w:rFonts w:ascii="Times New Roman" w:hAnsi="Times New Roman"/>
                <w:sz w:val="20"/>
                <w:szCs w:val="20"/>
              </w:rPr>
              <w:t>,</w:t>
            </w:r>
            <w:r w:rsidR="00D92097" w:rsidRPr="00BA58FB">
              <w:rPr>
                <w:rFonts w:ascii="Times New Roman" w:hAnsi="Times New Roman"/>
                <w:sz w:val="20"/>
                <w:szCs w:val="20"/>
              </w:rPr>
              <w:t xml:space="preserve"> s</w:t>
            </w:r>
            <w:r w:rsidR="002A17A8" w:rsidRPr="00BA58FB">
              <w:rPr>
                <w:rFonts w:ascii="Times New Roman" w:hAnsi="Times New Roman"/>
                <w:sz w:val="20"/>
                <w:szCs w:val="20"/>
              </w:rPr>
              <w:t>pecial</w:t>
            </w:r>
            <w:r w:rsidR="00F30C73" w:rsidRPr="00BA58FB">
              <w:rPr>
                <w:rFonts w:ascii="Times New Roman" w:hAnsi="Times New Roman"/>
                <w:sz w:val="20"/>
                <w:szCs w:val="20"/>
              </w:rPr>
              <w:t xml:space="preserve">izēto darbnīcu pakalpojums </w:t>
            </w:r>
            <w:r w:rsidR="002F20BF" w:rsidRPr="00BA58FB">
              <w:rPr>
                <w:rFonts w:ascii="Times New Roman" w:hAnsi="Times New Roman"/>
                <w:sz w:val="20"/>
                <w:szCs w:val="20"/>
              </w:rPr>
              <w:t>6</w:t>
            </w:r>
            <w:r w:rsidR="00517F89" w:rsidRPr="00BA58FB">
              <w:rPr>
                <w:rFonts w:ascii="Times New Roman" w:hAnsi="Times New Roman"/>
                <w:sz w:val="20"/>
                <w:szCs w:val="20"/>
              </w:rPr>
              <w:t xml:space="preserve"> </w:t>
            </w:r>
            <w:r w:rsidRPr="00BA58FB">
              <w:rPr>
                <w:rFonts w:ascii="Times New Roman" w:hAnsi="Times New Roman"/>
                <w:sz w:val="20"/>
                <w:szCs w:val="20"/>
              </w:rPr>
              <w:t>personām ar GRT atbilstoši individuālajiem atbalsta plāniem. Pakalpojuma izmaksas atkarīgas no piesaistīto speciālistu veida un kvalifikācijas.</w:t>
            </w:r>
          </w:p>
        </w:tc>
        <w:tc>
          <w:tcPr>
            <w:tcW w:w="3119" w:type="dxa"/>
          </w:tcPr>
          <w:p w14:paraId="0273480D" w14:textId="77777777" w:rsidR="00E6027C" w:rsidRPr="00BA58FB" w:rsidRDefault="00E6027C" w:rsidP="007B1BB8">
            <w:pPr>
              <w:spacing w:after="0" w:line="240" w:lineRule="auto"/>
              <w:rPr>
                <w:rFonts w:ascii="Times New Roman" w:hAnsi="Times New Roman"/>
                <w:sz w:val="20"/>
                <w:szCs w:val="20"/>
              </w:rPr>
            </w:pPr>
            <w:r w:rsidRPr="00BA58FB">
              <w:rPr>
                <w:rFonts w:ascii="Times New Roman" w:hAnsi="Times New Roman"/>
                <w:sz w:val="20"/>
                <w:szCs w:val="20"/>
              </w:rPr>
              <w:t xml:space="preserve">Attīstības centrs – nacionālas nozīmes centrs. Pieejami dienas aprūpes centra, specializēto darbnīcu, grupu dzīvokļu pakalpojumi. Jūrmalā pieejams ļoti plašs vispārējo un sociālo pakalpojumu klāsts. </w:t>
            </w:r>
            <w:r w:rsidR="00DD6A59" w:rsidRPr="00BA58FB">
              <w:rPr>
                <w:rFonts w:ascii="Times New Roman" w:hAnsi="Times New Roman"/>
                <w:sz w:val="20"/>
                <w:szCs w:val="20"/>
              </w:rPr>
              <w:t>Psihiatra pakalpojumi pieejami  Dubultu poliklīnikā, Slokas iel</w:t>
            </w:r>
            <w:r w:rsidR="008613A1" w:rsidRPr="00BA58FB">
              <w:rPr>
                <w:rFonts w:ascii="Times New Roman" w:hAnsi="Times New Roman"/>
                <w:sz w:val="20"/>
                <w:szCs w:val="20"/>
              </w:rPr>
              <w:t>a</w:t>
            </w:r>
            <w:r w:rsidR="00DD6A59" w:rsidRPr="00BA58FB">
              <w:rPr>
                <w:rFonts w:ascii="Times New Roman" w:hAnsi="Times New Roman"/>
                <w:sz w:val="20"/>
                <w:szCs w:val="20"/>
              </w:rPr>
              <w:t xml:space="preserve"> 26, Dakteres </w:t>
            </w:r>
            <w:proofErr w:type="spellStart"/>
            <w:r w:rsidR="00DD6A59" w:rsidRPr="00BA58FB">
              <w:rPr>
                <w:rFonts w:ascii="Times New Roman" w:hAnsi="Times New Roman"/>
                <w:sz w:val="20"/>
                <w:szCs w:val="20"/>
              </w:rPr>
              <w:t>Skerškānes</w:t>
            </w:r>
            <w:proofErr w:type="spellEnd"/>
            <w:r w:rsidR="00DD6A59" w:rsidRPr="00BA58FB">
              <w:rPr>
                <w:rFonts w:ascii="Times New Roman" w:hAnsi="Times New Roman"/>
                <w:sz w:val="20"/>
                <w:szCs w:val="20"/>
              </w:rPr>
              <w:t xml:space="preserve"> praksē, Asaru prospekts 61 vai Kauguru veselības centrā, Raiņa iela 98 a </w:t>
            </w:r>
            <w:r w:rsidRPr="00BA58FB">
              <w:rPr>
                <w:rFonts w:ascii="Times New Roman" w:hAnsi="Times New Roman"/>
                <w:sz w:val="20"/>
                <w:szCs w:val="20"/>
              </w:rPr>
              <w:t>Sabiedriskais transports – autobusu satiksme Rīga (37 km</w:t>
            </w:r>
            <w:r w:rsidR="00E219D4" w:rsidRPr="00BA58FB">
              <w:rPr>
                <w:rFonts w:ascii="Times New Roman" w:hAnsi="Times New Roman"/>
                <w:sz w:val="20"/>
                <w:szCs w:val="20"/>
              </w:rPr>
              <w:t>,</w:t>
            </w:r>
            <w:r w:rsidRPr="00BA58FB">
              <w:rPr>
                <w:rFonts w:ascii="Times New Roman" w:hAnsi="Times New Roman"/>
                <w:sz w:val="20"/>
                <w:szCs w:val="20"/>
              </w:rPr>
              <w:t xml:space="preserve"> 7 reisi), dzelzceļa satiksme Rīga (33 reisi). Pieejami veselības, izglītības pakalpojumi un brīvā laika aktivitātes.</w:t>
            </w:r>
          </w:p>
        </w:tc>
        <w:tc>
          <w:tcPr>
            <w:tcW w:w="2126" w:type="dxa"/>
          </w:tcPr>
          <w:p w14:paraId="1B9FBFD1" w14:textId="77777777" w:rsidR="003024EE" w:rsidRPr="008169FB" w:rsidRDefault="003024EE" w:rsidP="007B1BB8">
            <w:pPr>
              <w:spacing w:after="0" w:line="240" w:lineRule="auto"/>
              <w:ind w:right="-114"/>
              <w:rPr>
                <w:rFonts w:ascii="Times New Roman" w:hAnsi="Times New Roman"/>
                <w:caps/>
                <w:sz w:val="20"/>
                <w:szCs w:val="20"/>
              </w:rPr>
            </w:pPr>
            <w:r w:rsidRPr="008169FB">
              <w:rPr>
                <w:rFonts w:ascii="Times New Roman" w:hAnsi="Times New Roman"/>
                <w:caps/>
                <w:sz w:val="20"/>
                <w:szCs w:val="20"/>
              </w:rPr>
              <w:t>ESOŠĀ DAC PAKALPOJUMA PAPLAŠINĀŠANA, VEICOT TELPU PĀRBŪVI UN ATJAUNOŠANU</w:t>
            </w:r>
          </w:p>
          <w:p w14:paraId="5A8E6508" w14:textId="77777777" w:rsidR="005F21B8" w:rsidRPr="008169FB" w:rsidRDefault="005F21B8" w:rsidP="007B1BB8">
            <w:pPr>
              <w:spacing w:after="0" w:line="240" w:lineRule="auto"/>
              <w:rPr>
                <w:rFonts w:ascii="Times New Roman" w:hAnsi="Times New Roman"/>
                <w:caps/>
                <w:sz w:val="20"/>
                <w:szCs w:val="20"/>
              </w:rPr>
            </w:pPr>
          </w:p>
          <w:p w14:paraId="23C6C5EA" w14:textId="77777777" w:rsidR="00E6027C" w:rsidRPr="008169FB" w:rsidRDefault="00E6027C"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1BA36BF7" w14:textId="77777777" w:rsidR="00E219D4" w:rsidRPr="008169FB" w:rsidRDefault="00C861CB"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6771A0EB" w14:textId="77777777" w:rsidR="005F21B8" w:rsidRPr="008169FB" w:rsidRDefault="005F21B8" w:rsidP="007B1BB8">
            <w:pPr>
              <w:spacing w:after="0" w:line="240" w:lineRule="auto"/>
              <w:rPr>
                <w:rFonts w:ascii="Times New Roman" w:hAnsi="Times New Roman"/>
                <w:sz w:val="20"/>
                <w:szCs w:val="20"/>
              </w:rPr>
            </w:pPr>
          </w:p>
          <w:p w14:paraId="0D374E70" w14:textId="77777777" w:rsidR="005F21B8" w:rsidRPr="008169FB" w:rsidRDefault="00E219D4"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Veselības veicināšanas un sociālo pakalpojumu centru </w:t>
            </w:r>
          </w:p>
          <w:p w14:paraId="1DC8C3DB" w14:textId="77777777" w:rsidR="005F21B8" w:rsidRPr="008169FB" w:rsidRDefault="005F21B8" w:rsidP="007B1BB8">
            <w:pPr>
              <w:spacing w:after="0" w:line="240" w:lineRule="auto"/>
              <w:rPr>
                <w:rFonts w:ascii="Times New Roman" w:hAnsi="Times New Roman"/>
                <w:sz w:val="20"/>
                <w:szCs w:val="20"/>
              </w:rPr>
            </w:pPr>
          </w:p>
          <w:p w14:paraId="3A0E5FA2" w14:textId="77777777" w:rsidR="00E219D4" w:rsidRPr="008169FB" w:rsidRDefault="00E219D4" w:rsidP="007B1BB8">
            <w:pPr>
              <w:spacing w:after="0" w:line="240" w:lineRule="auto"/>
              <w:rPr>
                <w:rFonts w:ascii="Times New Roman" w:hAnsi="Times New Roman"/>
                <w:sz w:val="20"/>
                <w:szCs w:val="20"/>
              </w:rPr>
            </w:pPr>
            <w:r w:rsidRPr="008169FB">
              <w:rPr>
                <w:rFonts w:ascii="Times New Roman" w:hAnsi="Times New Roman"/>
                <w:sz w:val="20"/>
                <w:szCs w:val="20"/>
              </w:rPr>
              <w:t xml:space="preserve">PILNA </w:t>
            </w:r>
            <w:r w:rsidR="00175504" w:rsidRPr="008169FB">
              <w:rPr>
                <w:rFonts w:ascii="Times New Roman" w:hAnsi="Times New Roman"/>
                <w:sz w:val="20"/>
                <w:szCs w:val="20"/>
              </w:rPr>
              <w:t>NOSLODZE</w:t>
            </w:r>
          </w:p>
          <w:p w14:paraId="547790BC" w14:textId="77777777" w:rsidR="00E6027C" w:rsidRPr="008169FB" w:rsidRDefault="00E6027C" w:rsidP="007B1BB8">
            <w:pPr>
              <w:spacing w:after="0" w:line="240" w:lineRule="auto"/>
              <w:rPr>
                <w:rFonts w:ascii="Times New Roman" w:hAnsi="Times New Roman"/>
                <w:sz w:val="20"/>
                <w:szCs w:val="20"/>
              </w:rPr>
            </w:pPr>
          </w:p>
        </w:tc>
      </w:tr>
      <w:tr w:rsidR="0098443E" w:rsidRPr="008169FB" w14:paraId="7FAC5AE7" w14:textId="77777777" w:rsidTr="007B1BB8">
        <w:tc>
          <w:tcPr>
            <w:tcW w:w="15309" w:type="dxa"/>
            <w:gridSpan w:val="8"/>
          </w:tcPr>
          <w:p w14:paraId="7090D79B" w14:textId="77777777" w:rsidR="00084B20" w:rsidRPr="008169FB" w:rsidRDefault="00084B20"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OGRES NOVADS</w:t>
            </w:r>
          </w:p>
        </w:tc>
      </w:tr>
      <w:tr w:rsidR="00D64F2E" w:rsidRPr="008169FB" w14:paraId="1D841905" w14:textId="77777777" w:rsidTr="00450DCD">
        <w:tc>
          <w:tcPr>
            <w:tcW w:w="2268" w:type="dxa"/>
            <w:shd w:val="clear" w:color="auto" w:fill="E8F3D3"/>
          </w:tcPr>
          <w:p w14:paraId="12284B07" w14:textId="77777777" w:rsidR="007D1391" w:rsidRPr="008169FB" w:rsidRDefault="007D1391"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Grupu dzīvokļa pakalpojuma (ar diennakts personāla </w:t>
            </w:r>
            <w:r w:rsidRPr="008169FB">
              <w:rPr>
                <w:rFonts w:ascii="Times New Roman" w:hAnsi="Times New Roman"/>
                <w:b/>
                <w:bCs/>
                <w:sz w:val="20"/>
                <w:szCs w:val="20"/>
              </w:rPr>
              <w:lastRenderedPageBreak/>
              <w:t>atbalstu) infrastruktūras izveide personām ar GRT - Suntažu iela 2, Ogre</w:t>
            </w:r>
          </w:p>
        </w:tc>
        <w:tc>
          <w:tcPr>
            <w:tcW w:w="1560" w:type="dxa"/>
            <w:gridSpan w:val="2"/>
            <w:shd w:val="clear" w:color="auto" w:fill="E8F3D3"/>
          </w:tcPr>
          <w:p w14:paraId="2ED30FCE"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Dienas centrs “Saime”</w:t>
            </w:r>
          </w:p>
        </w:tc>
        <w:tc>
          <w:tcPr>
            <w:tcW w:w="1559" w:type="dxa"/>
            <w:shd w:val="clear" w:color="auto" w:fill="E8F3D3"/>
          </w:tcPr>
          <w:p w14:paraId="72121784"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kā arī </w:t>
            </w:r>
            <w:r w:rsidRPr="008169FB">
              <w:rPr>
                <w:rFonts w:ascii="Times New Roman" w:hAnsi="Times New Roman"/>
                <w:sz w:val="20"/>
                <w:szCs w:val="20"/>
              </w:rPr>
              <w:lastRenderedPageBreak/>
              <w:t>rehabilitācijas pakalpojumi un dienas aprūpes centrs bērniem ar FT un “atelpas brīža” pakalpojums personām ar GRT</w:t>
            </w:r>
          </w:p>
        </w:tc>
        <w:tc>
          <w:tcPr>
            <w:tcW w:w="2693" w:type="dxa"/>
            <w:shd w:val="clear" w:color="auto" w:fill="E8F3D3"/>
          </w:tcPr>
          <w:p w14:paraId="3B1D204F"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Pakalpojums tiks nodrošināts 24 stundas diennaktī ar personāla uzraudzību.</w:t>
            </w:r>
          </w:p>
          <w:p w14:paraId="676D4C31"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xml:space="preserve">Pakalpojums </w:t>
            </w:r>
          </w:p>
          <w:p w14:paraId="6710D74E"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ietver:</w:t>
            </w:r>
          </w:p>
          <w:p w14:paraId="0C20AD92"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5CAF7289"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51C9C9F6"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4555B430"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03EE7CC5"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6F35312F" w14:textId="77777777" w:rsidR="007D1391" w:rsidRPr="008169FB" w:rsidRDefault="007D1391"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66ACCAF0"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reģiona nozīmes centrs. Pieejams dienas aprūpes </w:t>
            </w:r>
            <w:r w:rsidR="006A718D" w:rsidRPr="008169FB">
              <w:rPr>
                <w:rFonts w:ascii="Times New Roman" w:hAnsi="Times New Roman"/>
                <w:sz w:val="20"/>
                <w:szCs w:val="20"/>
              </w:rPr>
              <w:t xml:space="preserve">centra </w:t>
            </w:r>
            <w:r w:rsidR="00E878A8" w:rsidRPr="008169FB">
              <w:rPr>
                <w:rFonts w:ascii="Times New Roman" w:hAnsi="Times New Roman"/>
                <w:sz w:val="20"/>
                <w:szCs w:val="20"/>
              </w:rPr>
              <w:t>“Saime”</w:t>
            </w:r>
            <w:r w:rsidRPr="008169FB">
              <w:rPr>
                <w:rFonts w:ascii="Times New Roman" w:hAnsi="Times New Roman"/>
                <w:sz w:val="20"/>
                <w:szCs w:val="20"/>
              </w:rPr>
              <w:t xml:space="preserve"> un sociālā dienesta </w:t>
            </w:r>
            <w:r w:rsidRPr="008169FB">
              <w:rPr>
                <w:rFonts w:ascii="Times New Roman" w:hAnsi="Times New Roman"/>
                <w:sz w:val="20"/>
                <w:szCs w:val="20"/>
              </w:rPr>
              <w:lastRenderedPageBreak/>
              <w:t xml:space="preserve">pakalpojumi. </w:t>
            </w:r>
            <w:r w:rsidR="00DD6A59" w:rsidRPr="008169FB">
              <w:rPr>
                <w:rFonts w:ascii="Times New Roman" w:hAnsi="Times New Roman"/>
                <w:sz w:val="20"/>
                <w:szCs w:val="20"/>
              </w:rPr>
              <w:t xml:space="preserve">Psihiatrs pieejams </w:t>
            </w:r>
            <w:r w:rsidR="00E878A8" w:rsidRPr="008169FB">
              <w:rPr>
                <w:rFonts w:ascii="Times New Roman" w:hAnsi="Times New Roman"/>
                <w:sz w:val="20"/>
                <w:szCs w:val="20"/>
              </w:rPr>
              <w:t xml:space="preserve">Ogres rajona slimnīcā, Slimnīcas iela 2. Papildus Ogres novadā tiek plānotas specializētās darbnīcas personām ar GRT.  </w:t>
            </w:r>
            <w:r w:rsidRPr="008169FB">
              <w:rPr>
                <w:rFonts w:ascii="Times New Roman" w:hAnsi="Times New Roman"/>
                <w:sz w:val="20"/>
                <w:szCs w:val="20"/>
              </w:rPr>
              <w:t>Sabiedriskais transports – autobusu satiksme Rīga (35 km, 18 reisi), dzelzceļa satiksme Rīga (30 reisi). Pieejami veselības pakalpojumi un brīvā laika aktivitātes.</w:t>
            </w:r>
          </w:p>
        </w:tc>
        <w:tc>
          <w:tcPr>
            <w:tcW w:w="2126" w:type="dxa"/>
            <w:shd w:val="clear" w:color="auto" w:fill="E8F3D3"/>
          </w:tcPr>
          <w:p w14:paraId="0DF24490" w14:textId="77777777" w:rsidR="005F21B8" w:rsidRPr="008169FB" w:rsidRDefault="007D1391" w:rsidP="007B1BB8">
            <w:pPr>
              <w:spacing w:after="0" w:line="240" w:lineRule="auto"/>
              <w:rPr>
                <w:rFonts w:ascii="Times New Roman" w:hAnsi="Times New Roman"/>
                <w:sz w:val="20"/>
                <w:szCs w:val="20"/>
              </w:rPr>
            </w:pPr>
            <w:r w:rsidRPr="008169FB">
              <w:rPr>
                <w:rFonts w:ascii="Times New Roman" w:hAnsi="Times New Roman"/>
                <w:caps/>
                <w:sz w:val="20"/>
                <w:szCs w:val="20"/>
              </w:rPr>
              <w:lastRenderedPageBreak/>
              <w:t>ĒKAS RENOVĀCIJA, PIELĀGOŠANA</w:t>
            </w:r>
            <w:r w:rsidRPr="008169FB">
              <w:rPr>
                <w:rFonts w:ascii="Times New Roman" w:hAnsi="Times New Roman"/>
                <w:sz w:val="20"/>
                <w:szCs w:val="20"/>
              </w:rPr>
              <w:t xml:space="preserve"> </w:t>
            </w:r>
          </w:p>
          <w:p w14:paraId="223D06F4" w14:textId="77777777" w:rsidR="005F21B8" w:rsidRPr="008169FB" w:rsidRDefault="005F21B8" w:rsidP="007B1BB8">
            <w:pPr>
              <w:spacing w:after="0" w:line="240" w:lineRule="auto"/>
              <w:rPr>
                <w:rFonts w:ascii="Times New Roman" w:hAnsi="Times New Roman"/>
                <w:sz w:val="20"/>
                <w:szCs w:val="20"/>
              </w:rPr>
            </w:pPr>
          </w:p>
          <w:p w14:paraId="1A4092CA"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Pakalpojumiem tiks nodrošināta atsevišķa ieeja un pakalpojumi savstarpēji nodalīti</w:t>
            </w:r>
          </w:p>
          <w:p w14:paraId="3A4C022F" w14:textId="77777777" w:rsidR="005F21B8" w:rsidRPr="008169FB" w:rsidRDefault="005F21B8" w:rsidP="007B1BB8">
            <w:pPr>
              <w:spacing w:after="0" w:line="240" w:lineRule="auto"/>
              <w:rPr>
                <w:rFonts w:ascii="Times New Roman" w:hAnsi="Times New Roman"/>
                <w:caps/>
                <w:sz w:val="20"/>
                <w:szCs w:val="20"/>
              </w:rPr>
            </w:pPr>
          </w:p>
          <w:p w14:paraId="10FCA4C3" w14:textId="77777777" w:rsidR="007D1391" w:rsidRPr="008169FB" w:rsidRDefault="007D1391"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r w:rsidRPr="008169FB">
              <w:rPr>
                <w:rFonts w:ascii="Times New Roman" w:hAnsi="Times New Roman"/>
                <w:sz w:val="20"/>
                <w:szCs w:val="20"/>
              </w:rPr>
              <w:t xml:space="preserve"> </w:t>
            </w:r>
          </w:p>
        </w:tc>
        <w:tc>
          <w:tcPr>
            <w:tcW w:w="1984" w:type="dxa"/>
            <w:shd w:val="clear" w:color="auto" w:fill="E8F3D3"/>
          </w:tcPr>
          <w:p w14:paraId="47497E98"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Pašvaldības īpašumā</w:t>
            </w:r>
          </w:p>
          <w:p w14:paraId="698A5812" w14:textId="77777777" w:rsidR="005F21B8" w:rsidRPr="008169FB" w:rsidRDefault="005F21B8" w:rsidP="007B1BB8">
            <w:pPr>
              <w:spacing w:after="0" w:line="240" w:lineRule="auto"/>
              <w:rPr>
                <w:rFonts w:ascii="Times New Roman" w:hAnsi="Times New Roman"/>
                <w:sz w:val="20"/>
                <w:szCs w:val="20"/>
              </w:rPr>
            </w:pPr>
          </w:p>
          <w:p w14:paraId="7B6195FC" w14:textId="77777777" w:rsidR="005F21B8"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Kopā ar rehabilitācijas pakalpojumiem, dienas aprūpes centru bērniem ar FT un “atelpas brīža” pakalpojumiem personām ar GRT </w:t>
            </w:r>
          </w:p>
          <w:p w14:paraId="69C3D084" w14:textId="77777777" w:rsidR="005F21B8" w:rsidRPr="008169FB" w:rsidRDefault="005F21B8" w:rsidP="007B1BB8">
            <w:pPr>
              <w:spacing w:after="0" w:line="240" w:lineRule="auto"/>
              <w:rPr>
                <w:rFonts w:ascii="Times New Roman" w:hAnsi="Times New Roman"/>
                <w:sz w:val="20"/>
                <w:szCs w:val="20"/>
              </w:rPr>
            </w:pPr>
          </w:p>
          <w:p w14:paraId="18234E6B" w14:textId="77777777" w:rsidR="007D1391" w:rsidRPr="008169FB" w:rsidRDefault="007D1391"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71814F6E" w14:textId="77777777" w:rsidTr="00450DCD">
        <w:tc>
          <w:tcPr>
            <w:tcW w:w="2268" w:type="dxa"/>
          </w:tcPr>
          <w:p w14:paraId="6FC0867E" w14:textId="77777777" w:rsidR="004307F7" w:rsidRPr="008169FB" w:rsidRDefault="00003FBB" w:rsidP="007B1BB8">
            <w:pPr>
              <w:spacing w:after="0" w:line="240" w:lineRule="auto"/>
              <w:rPr>
                <w:rFonts w:ascii="Times New Roman" w:hAnsi="Times New Roman"/>
                <w:b/>
                <w:bCs/>
                <w:sz w:val="20"/>
                <w:szCs w:val="20"/>
              </w:rPr>
            </w:pPr>
            <w:r w:rsidRPr="008169FB">
              <w:rPr>
                <w:rFonts w:ascii="Times New Roman" w:hAnsi="Times New Roman"/>
                <w:b/>
                <w:bCs/>
                <w:sz w:val="20"/>
                <w:szCs w:val="20"/>
              </w:rPr>
              <w:lastRenderedPageBreak/>
              <w:t xml:space="preserve">“Atelpas brīža” </w:t>
            </w:r>
            <w:r w:rsidR="004307F7" w:rsidRPr="008169FB">
              <w:rPr>
                <w:rFonts w:ascii="Times New Roman" w:hAnsi="Times New Roman"/>
                <w:b/>
                <w:bCs/>
                <w:sz w:val="20"/>
                <w:szCs w:val="20"/>
              </w:rPr>
              <w:t xml:space="preserve">pakalpojuma infrastruktūras izveide personām ar GRT - Suntažu iela 2, Ogre </w:t>
            </w:r>
          </w:p>
        </w:tc>
        <w:tc>
          <w:tcPr>
            <w:tcW w:w="1560" w:type="dxa"/>
            <w:gridSpan w:val="2"/>
          </w:tcPr>
          <w:p w14:paraId="47F47A06"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Dienas centrs “Saime”</w:t>
            </w:r>
          </w:p>
        </w:tc>
        <w:tc>
          <w:tcPr>
            <w:tcW w:w="1559" w:type="dxa"/>
          </w:tcPr>
          <w:p w14:paraId="08FA018A"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kā arī rehabilitācijas pakalpojumi un dienas aprūpes centrs bērniem ar FT un grupu dzīvokļa pakalpojums personām ar GRT</w:t>
            </w:r>
          </w:p>
        </w:tc>
        <w:tc>
          <w:tcPr>
            <w:tcW w:w="2693" w:type="dxa"/>
          </w:tcPr>
          <w:p w14:paraId="7A19B7F0"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sociālais rehabilitētājs vai aprūpētājs atbilstoši maiņu grafikam. </w:t>
            </w:r>
          </w:p>
          <w:p w14:paraId="47B263DB"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21AD912B"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r w:rsidR="00D92097" w:rsidRPr="008169FB">
              <w:rPr>
                <w:rFonts w:ascii="Times New Roman" w:hAnsi="Times New Roman"/>
                <w:sz w:val="20"/>
                <w:szCs w:val="20"/>
              </w:rPr>
              <w:t>;</w:t>
            </w:r>
          </w:p>
          <w:p w14:paraId="1AA6D279"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palīdzību pašaprūpē un personīgās higiēnas nodrošināšanā atbilstoši nepieciešamībai</w:t>
            </w:r>
            <w:r w:rsidR="00D92097" w:rsidRPr="008169FB">
              <w:rPr>
                <w:rFonts w:ascii="Times New Roman" w:hAnsi="Times New Roman"/>
                <w:sz w:val="20"/>
                <w:szCs w:val="20"/>
              </w:rPr>
              <w:t>;</w:t>
            </w:r>
          </w:p>
          <w:p w14:paraId="0CE53A1C"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w:t>
            </w:r>
            <w:r w:rsidRPr="008169FB">
              <w:rPr>
                <w:rFonts w:ascii="Times New Roman" w:hAnsi="Times New Roman"/>
                <w:sz w:val="20"/>
                <w:szCs w:val="20"/>
              </w:rPr>
              <w:tab/>
              <w:t>darbinieka konsultācijas atbilstoši nepieciešamībai</w:t>
            </w:r>
            <w:r w:rsidR="00D92097" w:rsidRPr="008169FB">
              <w:rPr>
                <w:rFonts w:ascii="Times New Roman" w:hAnsi="Times New Roman"/>
                <w:sz w:val="20"/>
                <w:szCs w:val="20"/>
              </w:rPr>
              <w:t>;</w:t>
            </w:r>
          </w:p>
          <w:p w14:paraId="50F308F5"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r w:rsidR="00D92097" w:rsidRPr="008169FB">
              <w:rPr>
                <w:rFonts w:ascii="Times New Roman" w:hAnsi="Times New Roman"/>
                <w:sz w:val="20"/>
                <w:szCs w:val="20"/>
              </w:rPr>
              <w:t>;</w:t>
            </w:r>
          </w:p>
          <w:p w14:paraId="16AB6F1B"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r w:rsidR="00D92097" w:rsidRPr="008169FB">
              <w:rPr>
                <w:rFonts w:ascii="Times New Roman" w:hAnsi="Times New Roman"/>
                <w:sz w:val="20"/>
                <w:szCs w:val="20"/>
              </w:rPr>
              <w:t>;</w:t>
            </w:r>
          </w:p>
          <w:p w14:paraId="49D218F4"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r w:rsidR="00D92097" w:rsidRPr="008169FB">
              <w:rPr>
                <w:rFonts w:ascii="Times New Roman" w:hAnsi="Times New Roman"/>
                <w:sz w:val="20"/>
                <w:szCs w:val="20"/>
              </w:rPr>
              <w:t>;</w:t>
            </w:r>
          </w:p>
          <w:p w14:paraId="1C1420AF"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r w:rsidR="00D92097" w:rsidRPr="008169FB">
              <w:rPr>
                <w:rFonts w:ascii="Times New Roman" w:hAnsi="Times New Roman"/>
                <w:sz w:val="20"/>
                <w:szCs w:val="20"/>
              </w:rPr>
              <w:t>;</w:t>
            </w:r>
          </w:p>
          <w:p w14:paraId="4B369D75"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klientu informēšanas un izglītošanas pasākumus atbilstoši nepieciešamībai</w:t>
            </w:r>
            <w:r w:rsidR="00D92097" w:rsidRPr="008169FB">
              <w:rPr>
                <w:rFonts w:ascii="Times New Roman" w:hAnsi="Times New Roman"/>
                <w:sz w:val="20"/>
                <w:szCs w:val="20"/>
              </w:rPr>
              <w:t>;</w:t>
            </w:r>
          </w:p>
          <w:p w14:paraId="09438113"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r w:rsidR="00D92097" w:rsidRPr="008169FB">
              <w:rPr>
                <w:rFonts w:ascii="Times New Roman" w:hAnsi="Times New Roman"/>
                <w:sz w:val="20"/>
                <w:szCs w:val="20"/>
              </w:rPr>
              <w:t>;</w:t>
            </w:r>
          </w:p>
          <w:p w14:paraId="7DBB7B22" w14:textId="77777777" w:rsidR="004307F7" w:rsidRPr="008169FB" w:rsidRDefault="004307F7"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r w:rsidR="00D92097" w:rsidRPr="008169FB">
              <w:rPr>
                <w:rFonts w:ascii="Times New Roman" w:hAnsi="Times New Roman"/>
                <w:sz w:val="20"/>
                <w:szCs w:val="20"/>
              </w:rPr>
              <w:t>.</w:t>
            </w:r>
          </w:p>
        </w:tc>
        <w:tc>
          <w:tcPr>
            <w:tcW w:w="3119" w:type="dxa"/>
          </w:tcPr>
          <w:p w14:paraId="1C6FC143"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reģiona nozīmes centrs. Pieejams dienas aprūpes </w:t>
            </w:r>
            <w:r w:rsidR="006A718D" w:rsidRPr="008169FB">
              <w:rPr>
                <w:rFonts w:ascii="Times New Roman" w:hAnsi="Times New Roman"/>
                <w:sz w:val="20"/>
                <w:szCs w:val="20"/>
              </w:rPr>
              <w:t xml:space="preserve">centra </w:t>
            </w:r>
            <w:r w:rsidRPr="008169FB">
              <w:rPr>
                <w:rFonts w:ascii="Times New Roman" w:hAnsi="Times New Roman"/>
                <w:sz w:val="20"/>
                <w:szCs w:val="20"/>
              </w:rPr>
              <w:t xml:space="preserve">“Saime” un sociālā dienesta pakalpojumi. </w:t>
            </w:r>
            <w:r w:rsidR="00E878A8" w:rsidRPr="008169FB">
              <w:rPr>
                <w:rFonts w:ascii="Times New Roman" w:hAnsi="Times New Roman"/>
                <w:sz w:val="20"/>
                <w:szCs w:val="20"/>
              </w:rPr>
              <w:t xml:space="preserve">Psihiatrs pieejams Ogres rajona slimnīcā, Slimnīcas iela 2. </w:t>
            </w:r>
            <w:r w:rsidRPr="008169FB">
              <w:rPr>
                <w:rFonts w:ascii="Times New Roman" w:hAnsi="Times New Roman"/>
                <w:sz w:val="20"/>
                <w:szCs w:val="20"/>
              </w:rPr>
              <w:t>Sabiedriskais transports – autobusu satiksme Rīga (35 km, 18 reisi), dzelzceļa satiksme Rīga (30 reisi). Pieejami veselības pakalpojumi un brīvā laika aktivitātes.</w:t>
            </w:r>
          </w:p>
        </w:tc>
        <w:tc>
          <w:tcPr>
            <w:tcW w:w="2126" w:type="dxa"/>
          </w:tcPr>
          <w:p w14:paraId="0655EF33" w14:textId="77777777" w:rsidR="00D92097" w:rsidRPr="008169FB" w:rsidRDefault="00D92097"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29C6326C" w14:textId="77777777" w:rsidR="005F21B8" w:rsidRPr="008169FB" w:rsidRDefault="005F21B8" w:rsidP="007B1BB8">
            <w:pPr>
              <w:spacing w:after="0" w:line="240" w:lineRule="auto"/>
              <w:rPr>
                <w:rFonts w:ascii="Times New Roman" w:hAnsi="Times New Roman"/>
                <w:caps/>
                <w:sz w:val="20"/>
                <w:szCs w:val="20"/>
              </w:rPr>
            </w:pPr>
          </w:p>
          <w:p w14:paraId="33892A3C"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Pakalpojumiem tiks nodrošināta atsevišķa ieeja un pakalpojumi savstarpēji nodalīti</w:t>
            </w:r>
          </w:p>
          <w:p w14:paraId="302600D6" w14:textId="77777777" w:rsidR="005F21B8" w:rsidRPr="008169FB" w:rsidRDefault="005F21B8" w:rsidP="007B1BB8">
            <w:pPr>
              <w:spacing w:after="0" w:line="240" w:lineRule="auto"/>
              <w:rPr>
                <w:rFonts w:ascii="Times New Roman" w:hAnsi="Times New Roman"/>
                <w:caps/>
                <w:sz w:val="20"/>
                <w:szCs w:val="20"/>
              </w:rPr>
            </w:pPr>
          </w:p>
          <w:p w14:paraId="3CFADEB2" w14:textId="77777777" w:rsidR="004307F7" w:rsidRPr="008169FB" w:rsidRDefault="004307F7"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7F3E1B0B"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0CA060AC" w14:textId="77777777" w:rsidR="005F21B8" w:rsidRPr="008169FB" w:rsidRDefault="005F21B8" w:rsidP="007B1BB8">
            <w:pPr>
              <w:spacing w:after="0" w:line="240" w:lineRule="auto"/>
              <w:rPr>
                <w:rFonts w:ascii="Times New Roman" w:hAnsi="Times New Roman"/>
                <w:sz w:val="20"/>
                <w:szCs w:val="20"/>
              </w:rPr>
            </w:pPr>
          </w:p>
          <w:p w14:paraId="7FA95AB5" w14:textId="77777777" w:rsidR="003F46C4"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w:t>
            </w:r>
            <w:r w:rsidR="003F46C4" w:rsidRPr="008169FB">
              <w:rPr>
                <w:rFonts w:ascii="Times New Roman" w:hAnsi="Times New Roman"/>
                <w:sz w:val="20"/>
                <w:szCs w:val="20"/>
              </w:rPr>
              <w:t>rehabilitācijas pakalpojumiem, dienas aprūpes centru</w:t>
            </w:r>
            <w:r w:rsidRPr="008169FB">
              <w:rPr>
                <w:rFonts w:ascii="Times New Roman" w:hAnsi="Times New Roman"/>
                <w:sz w:val="20"/>
                <w:szCs w:val="20"/>
              </w:rPr>
              <w:t xml:space="preserve"> bērniem ar FT un grupu dzīvokļa pakalpojumiem personām ar GRT </w:t>
            </w:r>
          </w:p>
          <w:p w14:paraId="1F09C2C0" w14:textId="77777777" w:rsidR="003F46C4" w:rsidRPr="008169FB" w:rsidRDefault="003F46C4" w:rsidP="007B1BB8">
            <w:pPr>
              <w:spacing w:after="0" w:line="240" w:lineRule="auto"/>
              <w:rPr>
                <w:rFonts w:ascii="Times New Roman" w:hAnsi="Times New Roman"/>
                <w:sz w:val="20"/>
                <w:szCs w:val="20"/>
              </w:rPr>
            </w:pPr>
          </w:p>
          <w:p w14:paraId="15A72DC9" w14:textId="77777777" w:rsidR="004307F7" w:rsidRPr="008169FB" w:rsidRDefault="004307F7"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49942F04" w14:textId="77777777" w:rsidR="009A350E" w:rsidRPr="008169FB" w:rsidRDefault="009A350E" w:rsidP="007B1BB8">
            <w:pPr>
              <w:spacing w:after="0" w:line="240" w:lineRule="auto"/>
              <w:rPr>
                <w:rFonts w:ascii="Times New Roman" w:hAnsi="Times New Roman"/>
                <w:sz w:val="20"/>
                <w:szCs w:val="20"/>
              </w:rPr>
            </w:pPr>
          </w:p>
          <w:p w14:paraId="54DC92BB" w14:textId="77777777" w:rsidR="009A350E" w:rsidRPr="008169FB" w:rsidRDefault="009A350E" w:rsidP="007B1BB8">
            <w:pPr>
              <w:spacing w:after="0" w:line="240" w:lineRule="auto"/>
              <w:rPr>
                <w:rFonts w:ascii="Times New Roman" w:hAnsi="Times New Roman"/>
                <w:sz w:val="20"/>
                <w:szCs w:val="20"/>
              </w:rPr>
            </w:pPr>
          </w:p>
          <w:p w14:paraId="2CF5E774" w14:textId="77777777" w:rsidR="009A350E" w:rsidRPr="008169FB" w:rsidRDefault="009A350E" w:rsidP="007B1BB8">
            <w:pPr>
              <w:spacing w:after="0" w:line="240" w:lineRule="auto"/>
              <w:rPr>
                <w:rFonts w:ascii="Times New Roman" w:hAnsi="Times New Roman"/>
                <w:sz w:val="20"/>
                <w:szCs w:val="20"/>
              </w:rPr>
            </w:pPr>
          </w:p>
          <w:p w14:paraId="70BD069C" w14:textId="77777777" w:rsidR="009A350E" w:rsidRPr="008169FB" w:rsidRDefault="009A350E" w:rsidP="007B1BB8">
            <w:pPr>
              <w:spacing w:after="0" w:line="240" w:lineRule="auto"/>
              <w:rPr>
                <w:rFonts w:ascii="Times New Roman" w:hAnsi="Times New Roman"/>
                <w:sz w:val="20"/>
                <w:szCs w:val="20"/>
              </w:rPr>
            </w:pPr>
          </w:p>
          <w:p w14:paraId="1EB374BA" w14:textId="77777777" w:rsidR="009A350E" w:rsidRPr="008169FB" w:rsidRDefault="009A350E" w:rsidP="007B1BB8">
            <w:pPr>
              <w:spacing w:after="0" w:line="240" w:lineRule="auto"/>
              <w:rPr>
                <w:rFonts w:ascii="Times New Roman" w:hAnsi="Times New Roman"/>
                <w:sz w:val="20"/>
                <w:szCs w:val="20"/>
              </w:rPr>
            </w:pPr>
          </w:p>
          <w:p w14:paraId="6591C654" w14:textId="77777777" w:rsidR="009A350E" w:rsidRPr="008169FB" w:rsidRDefault="009A350E" w:rsidP="007B1BB8">
            <w:pPr>
              <w:spacing w:after="0" w:line="240" w:lineRule="auto"/>
              <w:rPr>
                <w:rFonts w:ascii="Times New Roman" w:hAnsi="Times New Roman"/>
                <w:sz w:val="20"/>
                <w:szCs w:val="20"/>
              </w:rPr>
            </w:pPr>
          </w:p>
          <w:p w14:paraId="24727EA7" w14:textId="77777777" w:rsidR="009A350E" w:rsidRPr="008169FB" w:rsidRDefault="009A350E" w:rsidP="007B1BB8">
            <w:pPr>
              <w:spacing w:after="0" w:line="240" w:lineRule="auto"/>
              <w:rPr>
                <w:rFonts w:ascii="Times New Roman" w:hAnsi="Times New Roman"/>
                <w:sz w:val="20"/>
                <w:szCs w:val="20"/>
              </w:rPr>
            </w:pPr>
          </w:p>
          <w:p w14:paraId="577182FD" w14:textId="77777777" w:rsidR="009A350E" w:rsidRPr="008169FB" w:rsidRDefault="009A350E" w:rsidP="007B1BB8">
            <w:pPr>
              <w:spacing w:after="0" w:line="240" w:lineRule="auto"/>
              <w:rPr>
                <w:rFonts w:ascii="Times New Roman" w:hAnsi="Times New Roman"/>
                <w:sz w:val="20"/>
                <w:szCs w:val="20"/>
              </w:rPr>
            </w:pPr>
          </w:p>
          <w:p w14:paraId="38BB1833" w14:textId="77777777" w:rsidR="009A350E" w:rsidRPr="008169FB" w:rsidRDefault="009A350E" w:rsidP="007B1BB8">
            <w:pPr>
              <w:spacing w:after="0" w:line="240" w:lineRule="auto"/>
              <w:rPr>
                <w:rFonts w:ascii="Times New Roman" w:hAnsi="Times New Roman"/>
                <w:sz w:val="20"/>
                <w:szCs w:val="20"/>
              </w:rPr>
            </w:pPr>
          </w:p>
          <w:p w14:paraId="7C9C32C4" w14:textId="77777777" w:rsidR="009A350E" w:rsidRPr="008169FB" w:rsidRDefault="009A350E" w:rsidP="007B1BB8">
            <w:pPr>
              <w:spacing w:after="0" w:line="240" w:lineRule="auto"/>
              <w:rPr>
                <w:rFonts w:ascii="Times New Roman" w:hAnsi="Times New Roman"/>
                <w:sz w:val="20"/>
                <w:szCs w:val="20"/>
              </w:rPr>
            </w:pPr>
          </w:p>
          <w:p w14:paraId="0F548C08" w14:textId="77777777" w:rsidR="009A350E" w:rsidRPr="008169FB" w:rsidRDefault="009A350E" w:rsidP="007B1BB8">
            <w:pPr>
              <w:spacing w:after="0" w:line="240" w:lineRule="auto"/>
              <w:rPr>
                <w:rFonts w:ascii="Times New Roman" w:hAnsi="Times New Roman"/>
                <w:sz w:val="20"/>
                <w:szCs w:val="20"/>
              </w:rPr>
            </w:pPr>
          </w:p>
          <w:p w14:paraId="398CC814" w14:textId="77777777" w:rsidR="009A350E" w:rsidRPr="008169FB" w:rsidRDefault="009A350E" w:rsidP="007B1BB8">
            <w:pPr>
              <w:spacing w:after="0" w:line="240" w:lineRule="auto"/>
              <w:rPr>
                <w:rFonts w:ascii="Times New Roman" w:hAnsi="Times New Roman"/>
                <w:sz w:val="20"/>
                <w:szCs w:val="20"/>
              </w:rPr>
            </w:pPr>
          </w:p>
          <w:p w14:paraId="68E47171" w14:textId="77777777" w:rsidR="009A350E" w:rsidRPr="008169FB" w:rsidRDefault="009A350E" w:rsidP="007B1BB8">
            <w:pPr>
              <w:spacing w:after="0" w:line="240" w:lineRule="auto"/>
              <w:rPr>
                <w:rFonts w:ascii="Times New Roman" w:hAnsi="Times New Roman"/>
                <w:sz w:val="20"/>
                <w:szCs w:val="20"/>
              </w:rPr>
            </w:pPr>
          </w:p>
          <w:p w14:paraId="1EE0F583" w14:textId="77777777" w:rsidR="009A350E" w:rsidRPr="008169FB" w:rsidRDefault="009A350E" w:rsidP="007B1BB8">
            <w:pPr>
              <w:spacing w:after="0" w:line="240" w:lineRule="auto"/>
              <w:rPr>
                <w:rFonts w:ascii="Times New Roman" w:hAnsi="Times New Roman"/>
                <w:sz w:val="20"/>
                <w:szCs w:val="20"/>
              </w:rPr>
            </w:pPr>
          </w:p>
          <w:p w14:paraId="373766ED" w14:textId="77777777" w:rsidR="009A350E" w:rsidRPr="008169FB" w:rsidRDefault="009A350E" w:rsidP="007B1BB8">
            <w:pPr>
              <w:spacing w:after="0" w:line="240" w:lineRule="auto"/>
              <w:rPr>
                <w:rFonts w:ascii="Times New Roman" w:hAnsi="Times New Roman"/>
                <w:sz w:val="20"/>
                <w:szCs w:val="20"/>
              </w:rPr>
            </w:pPr>
          </w:p>
          <w:p w14:paraId="63745EBF" w14:textId="77777777" w:rsidR="009A350E" w:rsidRPr="008169FB" w:rsidRDefault="009A350E" w:rsidP="007B1BB8">
            <w:pPr>
              <w:spacing w:after="0" w:line="240" w:lineRule="auto"/>
              <w:rPr>
                <w:rFonts w:ascii="Times New Roman" w:hAnsi="Times New Roman"/>
                <w:sz w:val="20"/>
                <w:szCs w:val="20"/>
              </w:rPr>
            </w:pPr>
          </w:p>
          <w:p w14:paraId="0263BEA0" w14:textId="77777777" w:rsidR="009A350E" w:rsidRPr="008169FB" w:rsidRDefault="009A350E" w:rsidP="007B1BB8">
            <w:pPr>
              <w:spacing w:after="0" w:line="240" w:lineRule="auto"/>
              <w:rPr>
                <w:rFonts w:ascii="Times New Roman" w:hAnsi="Times New Roman"/>
                <w:sz w:val="20"/>
                <w:szCs w:val="20"/>
              </w:rPr>
            </w:pPr>
          </w:p>
          <w:p w14:paraId="4794AF8E" w14:textId="77777777" w:rsidR="009A350E" w:rsidRPr="008169FB" w:rsidRDefault="009A350E" w:rsidP="007B1BB8">
            <w:pPr>
              <w:spacing w:after="0" w:line="240" w:lineRule="auto"/>
              <w:rPr>
                <w:rFonts w:ascii="Times New Roman" w:hAnsi="Times New Roman"/>
                <w:sz w:val="20"/>
                <w:szCs w:val="20"/>
              </w:rPr>
            </w:pPr>
          </w:p>
          <w:p w14:paraId="2E1FB39B" w14:textId="77777777" w:rsidR="009A350E" w:rsidRPr="008169FB" w:rsidRDefault="009A350E" w:rsidP="007B1BB8">
            <w:pPr>
              <w:spacing w:after="0" w:line="240" w:lineRule="auto"/>
              <w:rPr>
                <w:rFonts w:ascii="Times New Roman" w:hAnsi="Times New Roman"/>
                <w:sz w:val="20"/>
                <w:szCs w:val="20"/>
              </w:rPr>
            </w:pPr>
          </w:p>
          <w:p w14:paraId="113A03B3" w14:textId="77777777" w:rsidR="009A350E" w:rsidRPr="008169FB" w:rsidRDefault="009A350E" w:rsidP="007B1BB8">
            <w:pPr>
              <w:spacing w:after="0" w:line="240" w:lineRule="auto"/>
              <w:rPr>
                <w:rFonts w:ascii="Times New Roman" w:hAnsi="Times New Roman"/>
                <w:sz w:val="20"/>
                <w:szCs w:val="20"/>
              </w:rPr>
            </w:pPr>
          </w:p>
          <w:p w14:paraId="79AC9AF4" w14:textId="77777777" w:rsidR="009A350E" w:rsidRPr="008169FB" w:rsidRDefault="009A350E" w:rsidP="007B1BB8">
            <w:pPr>
              <w:spacing w:after="0" w:line="240" w:lineRule="auto"/>
              <w:rPr>
                <w:rFonts w:ascii="Times New Roman" w:hAnsi="Times New Roman"/>
                <w:sz w:val="20"/>
                <w:szCs w:val="20"/>
              </w:rPr>
            </w:pPr>
          </w:p>
          <w:p w14:paraId="6DC173EE" w14:textId="77777777" w:rsidR="009A350E" w:rsidRPr="008169FB" w:rsidRDefault="009A350E" w:rsidP="007B1BB8">
            <w:pPr>
              <w:spacing w:after="0" w:line="240" w:lineRule="auto"/>
              <w:rPr>
                <w:rFonts w:ascii="Times New Roman" w:hAnsi="Times New Roman"/>
                <w:sz w:val="20"/>
                <w:szCs w:val="20"/>
              </w:rPr>
            </w:pPr>
          </w:p>
          <w:p w14:paraId="318963E1" w14:textId="77777777" w:rsidR="009A350E" w:rsidRPr="008169FB" w:rsidRDefault="009A350E" w:rsidP="007B1BB8">
            <w:pPr>
              <w:spacing w:after="0" w:line="240" w:lineRule="auto"/>
              <w:rPr>
                <w:rFonts w:ascii="Times New Roman" w:hAnsi="Times New Roman"/>
                <w:sz w:val="20"/>
                <w:szCs w:val="20"/>
              </w:rPr>
            </w:pPr>
          </w:p>
          <w:p w14:paraId="7EC9704C" w14:textId="77777777" w:rsidR="009A350E" w:rsidRPr="008169FB" w:rsidRDefault="009A350E" w:rsidP="007B1BB8">
            <w:pPr>
              <w:spacing w:after="0" w:line="240" w:lineRule="auto"/>
              <w:rPr>
                <w:rFonts w:ascii="Times New Roman" w:hAnsi="Times New Roman"/>
                <w:sz w:val="20"/>
                <w:szCs w:val="20"/>
              </w:rPr>
            </w:pPr>
          </w:p>
          <w:p w14:paraId="5480EFEE" w14:textId="77777777" w:rsidR="009A350E" w:rsidRPr="008169FB" w:rsidRDefault="009A350E" w:rsidP="007B1BB8">
            <w:pPr>
              <w:spacing w:after="0" w:line="240" w:lineRule="auto"/>
              <w:rPr>
                <w:rFonts w:ascii="Times New Roman" w:hAnsi="Times New Roman"/>
                <w:sz w:val="20"/>
                <w:szCs w:val="20"/>
              </w:rPr>
            </w:pPr>
          </w:p>
        </w:tc>
      </w:tr>
      <w:tr w:rsidR="00D64F2E" w:rsidRPr="008169FB" w14:paraId="5891DCA1" w14:textId="77777777" w:rsidTr="00450DCD">
        <w:tc>
          <w:tcPr>
            <w:tcW w:w="2268" w:type="dxa"/>
            <w:shd w:val="clear" w:color="auto" w:fill="E8F3D3"/>
          </w:tcPr>
          <w:p w14:paraId="08D1243A"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lastRenderedPageBreak/>
              <w:t>Dienas aprūpes centra pakalpojuma infrastruktūras izveide personām ar GRT - Upes prospekts 16</w:t>
            </w:r>
            <w:r w:rsidRPr="008169FB">
              <w:rPr>
                <w:rStyle w:val="FootnoteReference"/>
                <w:rFonts w:ascii="Times New Roman" w:hAnsi="Times New Roman"/>
                <w:b/>
                <w:bCs/>
                <w:sz w:val="20"/>
                <w:szCs w:val="20"/>
              </w:rPr>
              <w:footnoteReference w:id="8"/>
            </w:r>
            <w:r w:rsidRPr="008169FB">
              <w:rPr>
                <w:rFonts w:ascii="Times New Roman" w:hAnsi="Times New Roman"/>
                <w:b/>
                <w:bCs/>
                <w:sz w:val="20"/>
                <w:szCs w:val="20"/>
              </w:rPr>
              <w:t>, Ogre</w:t>
            </w:r>
          </w:p>
        </w:tc>
        <w:tc>
          <w:tcPr>
            <w:tcW w:w="1560" w:type="dxa"/>
            <w:gridSpan w:val="2"/>
            <w:shd w:val="clear" w:color="auto" w:fill="E8F3D3"/>
          </w:tcPr>
          <w:p w14:paraId="5A6782E3" w14:textId="77777777" w:rsidR="003F69D8" w:rsidRPr="008169FB" w:rsidRDefault="003604A5" w:rsidP="007B1BB8">
            <w:pPr>
              <w:spacing w:after="0" w:line="240" w:lineRule="auto"/>
              <w:rPr>
                <w:rFonts w:ascii="Times New Roman" w:hAnsi="Times New Roman"/>
                <w:sz w:val="20"/>
                <w:szCs w:val="20"/>
              </w:rPr>
            </w:pPr>
            <w:r w:rsidRPr="008169FB">
              <w:rPr>
                <w:rFonts w:ascii="Times New Roman" w:hAnsi="Times New Roman"/>
                <w:sz w:val="20"/>
                <w:szCs w:val="20"/>
              </w:rPr>
              <w:t>n/a (ē</w:t>
            </w:r>
            <w:r w:rsidR="003F69D8" w:rsidRPr="008169FB">
              <w:rPr>
                <w:rFonts w:ascii="Times New Roman" w:hAnsi="Times New Roman"/>
                <w:sz w:val="20"/>
                <w:szCs w:val="20"/>
              </w:rPr>
              <w:t>ka netiek ekspluatēta</w:t>
            </w:r>
            <w:r w:rsidRPr="008169FB">
              <w:rPr>
                <w:rFonts w:ascii="Times New Roman" w:hAnsi="Times New Roman"/>
                <w:sz w:val="20"/>
                <w:szCs w:val="20"/>
              </w:rPr>
              <w:t>)</w:t>
            </w:r>
          </w:p>
        </w:tc>
        <w:tc>
          <w:tcPr>
            <w:tcW w:w="1559" w:type="dxa"/>
            <w:shd w:val="clear" w:color="auto" w:fill="E8F3D3"/>
          </w:tcPr>
          <w:p w14:paraId="501512AF"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kā arī specializētās darbnīcas personām ar GRT un </w:t>
            </w:r>
            <w:r w:rsidRPr="008169FB">
              <w:rPr>
                <w:rFonts w:ascii="Times New Roman" w:hAnsi="Times New Roman"/>
                <w:sz w:val="20"/>
                <w:szCs w:val="20"/>
              </w:rPr>
              <w:lastRenderedPageBreak/>
              <w:t>sociālais dienests</w:t>
            </w:r>
          </w:p>
        </w:tc>
        <w:tc>
          <w:tcPr>
            <w:tcW w:w="2693" w:type="dxa"/>
            <w:shd w:val="clear" w:color="auto" w:fill="E8F3D3"/>
          </w:tcPr>
          <w:p w14:paraId="537AA3B5"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xml:space="preserve">Pakalpojums ietver: </w:t>
            </w:r>
          </w:p>
          <w:p w14:paraId="22E73252"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1A8225E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pašaprūpē atbilstoši nepieciešamībai;</w:t>
            </w:r>
          </w:p>
          <w:p w14:paraId="0DF56FB5"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sociālā darba speciālista konsultācijas atbilstoši nepieciešamībai;</w:t>
            </w:r>
          </w:p>
          <w:p w14:paraId="1BCB233C"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kognitīvo spēju uzturēšanu vai attīstīšanu;</w:t>
            </w:r>
          </w:p>
          <w:p w14:paraId="5B137C47"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15939493"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59B78AA4"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714E9B1A"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6FA1395E"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1722ADF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brīvā laika un relaksējošās nodarbības atbilstoši dienas ritmam;</w:t>
            </w:r>
          </w:p>
          <w:p w14:paraId="28794024"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4E9E6345"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speciālistu konsultācijas atbilstoši nepieciešamībai un iespējām;</w:t>
            </w:r>
          </w:p>
          <w:p w14:paraId="2D531EC4"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68D010B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likumiskajam pārstāvim atbalstu sociālo problēmu </w:t>
            </w:r>
            <w:r w:rsidRPr="008169FB">
              <w:rPr>
                <w:rFonts w:ascii="Times New Roman" w:hAnsi="Times New Roman"/>
                <w:sz w:val="20"/>
                <w:szCs w:val="20"/>
              </w:rPr>
              <w:lastRenderedPageBreak/>
              <w:t>risināšanā atbilstoši nepieciešamībai.</w:t>
            </w:r>
          </w:p>
          <w:p w14:paraId="111EB35F" w14:textId="77777777" w:rsidR="003F69D8" w:rsidRPr="008169FB" w:rsidRDefault="00D92097" w:rsidP="007B1BB8">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tc>
        <w:tc>
          <w:tcPr>
            <w:tcW w:w="3119" w:type="dxa"/>
            <w:shd w:val="clear" w:color="auto" w:fill="E8F3D3"/>
          </w:tcPr>
          <w:p w14:paraId="61D40A6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reģiona nozīmes centrs. Pieejams dienas aprūpes </w:t>
            </w:r>
            <w:r w:rsidR="006A718D" w:rsidRPr="008169FB">
              <w:rPr>
                <w:rFonts w:ascii="Times New Roman" w:hAnsi="Times New Roman"/>
                <w:sz w:val="20"/>
                <w:szCs w:val="20"/>
              </w:rPr>
              <w:t xml:space="preserve">centra </w:t>
            </w:r>
            <w:r w:rsidRPr="008169FB">
              <w:rPr>
                <w:rFonts w:ascii="Times New Roman" w:hAnsi="Times New Roman"/>
                <w:sz w:val="20"/>
                <w:szCs w:val="20"/>
              </w:rPr>
              <w:t xml:space="preserve">“Saime” un sociālā dienesta pakalpojumi. </w:t>
            </w:r>
            <w:r w:rsidR="00E878A8" w:rsidRPr="008169FB">
              <w:rPr>
                <w:rFonts w:ascii="Times New Roman" w:hAnsi="Times New Roman"/>
                <w:sz w:val="20"/>
                <w:szCs w:val="20"/>
              </w:rPr>
              <w:t xml:space="preserve">Psihiatrs pieejams Ogres rajona slimnīcā, Slimnīcas iela 2. </w:t>
            </w:r>
            <w:r w:rsidRPr="008169FB">
              <w:rPr>
                <w:rFonts w:ascii="Times New Roman" w:hAnsi="Times New Roman"/>
                <w:sz w:val="20"/>
                <w:szCs w:val="20"/>
              </w:rPr>
              <w:t xml:space="preserve">Sabiedriskais transports – autobusu satiksme Rīga (35 km, 18 </w:t>
            </w:r>
            <w:r w:rsidRPr="008169FB">
              <w:rPr>
                <w:rFonts w:ascii="Times New Roman" w:hAnsi="Times New Roman"/>
                <w:sz w:val="20"/>
                <w:szCs w:val="20"/>
              </w:rPr>
              <w:lastRenderedPageBreak/>
              <w:t>reisi), dzelzceļa satiksme Rīga (30 reisi). Pieejami veselības</w:t>
            </w:r>
            <w:r w:rsidR="00DF4D8A" w:rsidRPr="008169FB">
              <w:rPr>
                <w:rFonts w:ascii="Times New Roman" w:hAnsi="Times New Roman"/>
                <w:sz w:val="20"/>
                <w:szCs w:val="20"/>
              </w:rPr>
              <w:t xml:space="preserve"> </w:t>
            </w:r>
            <w:r w:rsidRPr="008169FB">
              <w:rPr>
                <w:rFonts w:ascii="Times New Roman" w:hAnsi="Times New Roman"/>
                <w:sz w:val="20"/>
                <w:szCs w:val="20"/>
              </w:rPr>
              <w:t>pakalpojumi un brīvā laika aktivitātes.</w:t>
            </w:r>
          </w:p>
        </w:tc>
        <w:tc>
          <w:tcPr>
            <w:tcW w:w="2126" w:type="dxa"/>
            <w:shd w:val="clear" w:color="auto" w:fill="E8F3D3"/>
          </w:tcPr>
          <w:p w14:paraId="1E9F9817" w14:textId="77777777" w:rsidR="00BB5113" w:rsidRPr="008169FB" w:rsidRDefault="00BB5113" w:rsidP="007B1BB8">
            <w:pPr>
              <w:spacing w:after="0" w:line="240" w:lineRule="auto"/>
              <w:rPr>
                <w:rFonts w:ascii="Times New Roman" w:hAnsi="Times New Roman"/>
                <w:sz w:val="20"/>
                <w:szCs w:val="20"/>
              </w:rPr>
            </w:pPr>
            <w:r w:rsidRPr="008169FB">
              <w:rPr>
                <w:rFonts w:ascii="Times New Roman" w:hAnsi="Times New Roman"/>
                <w:caps/>
                <w:sz w:val="20"/>
                <w:szCs w:val="20"/>
              </w:rPr>
              <w:lastRenderedPageBreak/>
              <w:t>Telpu aprīkošana</w:t>
            </w:r>
            <w:r w:rsidRPr="008169FB">
              <w:rPr>
                <w:rFonts w:ascii="Times New Roman" w:hAnsi="Times New Roman"/>
                <w:sz w:val="20"/>
                <w:szCs w:val="20"/>
              </w:rPr>
              <w:t xml:space="preserve"> </w:t>
            </w:r>
          </w:p>
          <w:p w14:paraId="6B9A6433" w14:textId="77777777" w:rsidR="003F46C4" w:rsidRPr="008169FB" w:rsidRDefault="003F46C4" w:rsidP="007B1BB8">
            <w:pPr>
              <w:spacing w:after="0" w:line="240" w:lineRule="auto"/>
              <w:rPr>
                <w:rFonts w:ascii="Times New Roman" w:hAnsi="Times New Roman"/>
                <w:sz w:val="20"/>
                <w:szCs w:val="20"/>
              </w:rPr>
            </w:pPr>
          </w:p>
          <w:p w14:paraId="1D02DB0F"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Pakalpojumiem tiks nodrošināta atsevišķa ieeja un pakalpojumi savstarpēji tiks nodalīti. </w:t>
            </w:r>
          </w:p>
          <w:p w14:paraId="119AA2E6" w14:textId="77777777" w:rsidR="003F69D8" w:rsidRPr="008169FB" w:rsidRDefault="003F69D8" w:rsidP="007B1BB8">
            <w:pPr>
              <w:spacing w:after="0" w:line="240" w:lineRule="auto"/>
              <w:rPr>
                <w:rFonts w:ascii="Times New Roman" w:hAnsi="Times New Roman"/>
                <w:caps/>
                <w:sz w:val="20"/>
                <w:szCs w:val="20"/>
              </w:rPr>
            </w:pPr>
          </w:p>
        </w:tc>
        <w:tc>
          <w:tcPr>
            <w:tcW w:w="1984" w:type="dxa"/>
            <w:shd w:val="clear" w:color="auto" w:fill="E8F3D3"/>
          </w:tcPr>
          <w:p w14:paraId="7467F9DD"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Pašvaldības īpašumā</w:t>
            </w:r>
          </w:p>
          <w:p w14:paraId="53E988D9" w14:textId="77777777" w:rsidR="003F46C4" w:rsidRPr="008169FB" w:rsidRDefault="003F46C4" w:rsidP="007B1BB8">
            <w:pPr>
              <w:spacing w:after="0" w:line="240" w:lineRule="auto"/>
              <w:rPr>
                <w:rFonts w:ascii="Times New Roman" w:hAnsi="Times New Roman"/>
                <w:sz w:val="20"/>
                <w:szCs w:val="20"/>
              </w:rPr>
            </w:pPr>
          </w:p>
          <w:p w14:paraId="4133C685" w14:textId="77777777" w:rsidR="003F46C4" w:rsidRPr="008169FB" w:rsidRDefault="003F46C4" w:rsidP="007B1BB8">
            <w:pPr>
              <w:spacing w:after="0" w:line="240" w:lineRule="auto"/>
              <w:rPr>
                <w:rFonts w:ascii="Times New Roman" w:hAnsi="Times New Roman"/>
                <w:sz w:val="20"/>
                <w:szCs w:val="20"/>
              </w:rPr>
            </w:pPr>
            <w:r w:rsidRPr="008169FB">
              <w:rPr>
                <w:rFonts w:ascii="Times New Roman" w:hAnsi="Times New Roman"/>
                <w:sz w:val="20"/>
                <w:szCs w:val="20"/>
              </w:rPr>
              <w:t>Kopā ar s</w:t>
            </w:r>
            <w:r w:rsidR="003F69D8" w:rsidRPr="008169FB">
              <w:rPr>
                <w:rFonts w:ascii="Times New Roman" w:hAnsi="Times New Roman"/>
                <w:sz w:val="20"/>
                <w:szCs w:val="20"/>
              </w:rPr>
              <w:t xml:space="preserve">pecializēto darbnīcu pakalpojumu personām ar GRT un sociālo dienestu </w:t>
            </w:r>
          </w:p>
          <w:p w14:paraId="7A53C669" w14:textId="77777777" w:rsidR="003F46C4" w:rsidRPr="008169FB" w:rsidRDefault="003F46C4" w:rsidP="007B1BB8">
            <w:pPr>
              <w:spacing w:after="0" w:line="240" w:lineRule="auto"/>
              <w:rPr>
                <w:rFonts w:ascii="Times New Roman" w:hAnsi="Times New Roman"/>
                <w:sz w:val="20"/>
                <w:szCs w:val="20"/>
              </w:rPr>
            </w:pPr>
          </w:p>
          <w:p w14:paraId="7AEFB223"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324C77FC" w14:textId="77777777" w:rsidTr="00450DCD">
        <w:tc>
          <w:tcPr>
            <w:tcW w:w="2268" w:type="dxa"/>
          </w:tcPr>
          <w:p w14:paraId="6EC9E653"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lastRenderedPageBreak/>
              <w:t>Specializēto darbnīcu pakalpojuma infrastruktūras izveide personām ar GRT - Upes prospekts 16, Ogre</w:t>
            </w:r>
          </w:p>
        </w:tc>
        <w:tc>
          <w:tcPr>
            <w:tcW w:w="1560" w:type="dxa"/>
            <w:gridSpan w:val="2"/>
          </w:tcPr>
          <w:p w14:paraId="5295F630" w14:textId="77777777" w:rsidR="003F69D8" w:rsidRPr="008169FB" w:rsidRDefault="003604A5" w:rsidP="007B1BB8">
            <w:pPr>
              <w:spacing w:after="0" w:line="240" w:lineRule="auto"/>
              <w:rPr>
                <w:rFonts w:ascii="Times New Roman" w:hAnsi="Times New Roman"/>
                <w:sz w:val="20"/>
                <w:szCs w:val="20"/>
              </w:rPr>
            </w:pPr>
            <w:r w:rsidRPr="008169FB">
              <w:rPr>
                <w:rFonts w:ascii="Times New Roman" w:hAnsi="Times New Roman"/>
                <w:sz w:val="20"/>
                <w:szCs w:val="20"/>
              </w:rPr>
              <w:t>n/a (ē</w:t>
            </w:r>
            <w:r w:rsidR="003F69D8" w:rsidRPr="008169FB">
              <w:rPr>
                <w:rFonts w:ascii="Times New Roman" w:hAnsi="Times New Roman"/>
                <w:sz w:val="20"/>
                <w:szCs w:val="20"/>
              </w:rPr>
              <w:t>ka netiek ekspluatēta</w:t>
            </w:r>
            <w:r w:rsidRPr="008169FB">
              <w:rPr>
                <w:rFonts w:ascii="Times New Roman" w:hAnsi="Times New Roman"/>
                <w:sz w:val="20"/>
                <w:szCs w:val="20"/>
              </w:rPr>
              <w:t>)</w:t>
            </w:r>
          </w:p>
        </w:tc>
        <w:tc>
          <w:tcPr>
            <w:tcW w:w="1559" w:type="dxa"/>
          </w:tcPr>
          <w:p w14:paraId="5E1268FA"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kā arī dienas aprūpes centra pakalpojums personām ar GRT un sociālais dienests</w:t>
            </w:r>
          </w:p>
        </w:tc>
        <w:tc>
          <w:tcPr>
            <w:tcW w:w="2693" w:type="dxa"/>
          </w:tcPr>
          <w:p w14:paraId="03521AFC"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darba dienās pilnu darba laiku. </w:t>
            </w:r>
          </w:p>
          <w:p w14:paraId="7FE1F90E"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1B1C812E"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klienta nodarbinātības interešu un iemaņu novērtēšanu – atbilstoši vajadzībai;</w:t>
            </w:r>
          </w:p>
          <w:p w14:paraId="2F948C44"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darba iemaņu apguvi;</w:t>
            </w:r>
          </w:p>
          <w:p w14:paraId="70D5DC46"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individuālās vai grupu nodarbības sociālā rehabilitētāja vadībā;</w:t>
            </w:r>
          </w:p>
          <w:p w14:paraId="577065E2"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p w14:paraId="0E018411"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6B344868"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brīvā laika pasākumus.</w:t>
            </w:r>
          </w:p>
        </w:tc>
        <w:tc>
          <w:tcPr>
            <w:tcW w:w="3119" w:type="dxa"/>
          </w:tcPr>
          <w:p w14:paraId="4FCA9B8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reģiona nozīmes centrs. Pieejams dienas aprūpes centrs “Saime” un sociālā dienesta pakalpojumi.</w:t>
            </w:r>
            <w:r w:rsidR="00E878A8" w:rsidRPr="008169FB">
              <w:rPr>
                <w:rFonts w:ascii="Times New Roman" w:hAnsi="Times New Roman"/>
                <w:sz w:val="20"/>
                <w:szCs w:val="20"/>
              </w:rPr>
              <w:t xml:space="preserve"> Psihiatrs pieejams Ogres rajona slimnīcā, Slimnīcas iela 2. </w:t>
            </w:r>
            <w:r w:rsidRPr="008169FB">
              <w:rPr>
                <w:rFonts w:ascii="Times New Roman" w:hAnsi="Times New Roman"/>
                <w:sz w:val="20"/>
                <w:szCs w:val="20"/>
              </w:rPr>
              <w:t xml:space="preserve"> Sabiedriskais transports – autobusu satiksme Rīga (35 km, 18 reisi), dzelzceļa satiksme Rīga (30 reisi). Pieejami veselības</w:t>
            </w:r>
            <w:r w:rsidR="00DF4D8A" w:rsidRPr="008169FB">
              <w:rPr>
                <w:rFonts w:ascii="Times New Roman" w:hAnsi="Times New Roman"/>
                <w:sz w:val="20"/>
                <w:szCs w:val="20"/>
              </w:rPr>
              <w:t xml:space="preserve"> </w:t>
            </w:r>
            <w:r w:rsidRPr="008169FB">
              <w:rPr>
                <w:rFonts w:ascii="Times New Roman" w:hAnsi="Times New Roman"/>
                <w:sz w:val="20"/>
                <w:szCs w:val="20"/>
              </w:rPr>
              <w:t>pakalpojumi un brīvā laika aktivitātes.</w:t>
            </w:r>
          </w:p>
        </w:tc>
        <w:tc>
          <w:tcPr>
            <w:tcW w:w="2126" w:type="dxa"/>
          </w:tcPr>
          <w:p w14:paraId="2ABCF9C9" w14:textId="77777777" w:rsidR="003F46C4" w:rsidRPr="008169FB" w:rsidRDefault="00BB5113"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p w14:paraId="2EC75DE6" w14:textId="77777777" w:rsidR="003F46C4" w:rsidRPr="008169FB" w:rsidRDefault="003F46C4" w:rsidP="007B1BB8">
            <w:pPr>
              <w:spacing w:after="0" w:line="240" w:lineRule="auto"/>
              <w:rPr>
                <w:rFonts w:ascii="Times New Roman" w:hAnsi="Times New Roman"/>
                <w:caps/>
                <w:sz w:val="20"/>
                <w:szCs w:val="20"/>
              </w:rPr>
            </w:pPr>
          </w:p>
          <w:p w14:paraId="316A1E24"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sz w:val="20"/>
                <w:szCs w:val="20"/>
              </w:rPr>
              <w:t>Pakalpojumiem tiks nodrošināta atsevišķa ieeja un pakalpojumi savstarpēji tiks nodalīti</w:t>
            </w:r>
          </w:p>
          <w:p w14:paraId="4F131FE5" w14:textId="77777777" w:rsidR="003F69D8" w:rsidRPr="008169FB" w:rsidRDefault="003F69D8" w:rsidP="007B1BB8">
            <w:pPr>
              <w:spacing w:after="0" w:line="240" w:lineRule="auto"/>
              <w:rPr>
                <w:rFonts w:ascii="Times New Roman" w:hAnsi="Times New Roman"/>
                <w:caps/>
                <w:sz w:val="20"/>
                <w:szCs w:val="20"/>
              </w:rPr>
            </w:pPr>
          </w:p>
        </w:tc>
        <w:tc>
          <w:tcPr>
            <w:tcW w:w="1984" w:type="dxa"/>
          </w:tcPr>
          <w:p w14:paraId="2BBB85B6"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540551B6" w14:textId="77777777" w:rsidR="003F46C4" w:rsidRPr="008169FB" w:rsidRDefault="003F46C4" w:rsidP="007B1BB8">
            <w:pPr>
              <w:spacing w:after="0" w:line="240" w:lineRule="auto"/>
              <w:rPr>
                <w:rFonts w:ascii="Times New Roman" w:hAnsi="Times New Roman"/>
                <w:sz w:val="20"/>
                <w:szCs w:val="20"/>
              </w:rPr>
            </w:pPr>
          </w:p>
          <w:p w14:paraId="6B1C8E9A" w14:textId="77777777" w:rsidR="003F46C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dienas aprūpes centra pakalpojumu personām ar GRT un sociālo dienestu </w:t>
            </w:r>
          </w:p>
          <w:p w14:paraId="4197A1D5" w14:textId="77777777" w:rsidR="003F46C4" w:rsidRPr="008169FB" w:rsidRDefault="003F46C4" w:rsidP="007B1BB8">
            <w:pPr>
              <w:spacing w:after="0" w:line="240" w:lineRule="auto"/>
              <w:rPr>
                <w:rFonts w:ascii="Times New Roman" w:hAnsi="Times New Roman"/>
                <w:sz w:val="20"/>
                <w:szCs w:val="20"/>
              </w:rPr>
            </w:pPr>
          </w:p>
          <w:p w14:paraId="712833D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2E5948D9" w14:textId="77777777" w:rsidR="003F69D8" w:rsidRPr="008169FB" w:rsidRDefault="003F69D8" w:rsidP="007B1BB8">
            <w:pPr>
              <w:spacing w:after="0" w:line="240" w:lineRule="auto"/>
              <w:rPr>
                <w:rFonts w:ascii="Times New Roman" w:hAnsi="Times New Roman"/>
                <w:sz w:val="20"/>
                <w:szCs w:val="20"/>
              </w:rPr>
            </w:pPr>
          </w:p>
        </w:tc>
      </w:tr>
      <w:tr w:rsidR="00D64F2E" w:rsidRPr="008169FB" w14:paraId="6E4AA1C8" w14:textId="77777777" w:rsidTr="00450DCD">
        <w:tc>
          <w:tcPr>
            <w:tcW w:w="2268" w:type="dxa"/>
            <w:shd w:val="clear" w:color="auto" w:fill="E8F3D3"/>
          </w:tcPr>
          <w:p w14:paraId="3AA3DF81"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Rehabilitācijas pakalpojumu infrastruktūras izveide bērniem ar FT - Suntažu iela 2, Ogre</w:t>
            </w:r>
          </w:p>
        </w:tc>
        <w:tc>
          <w:tcPr>
            <w:tcW w:w="1560" w:type="dxa"/>
            <w:gridSpan w:val="2"/>
            <w:shd w:val="clear" w:color="auto" w:fill="E8F3D3"/>
          </w:tcPr>
          <w:p w14:paraId="3BC2335A"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Dienas centrs “Saime”</w:t>
            </w:r>
          </w:p>
        </w:tc>
        <w:tc>
          <w:tcPr>
            <w:tcW w:w="1559" w:type="dxa"/>
            <w:shd w:val="clear" w:color="auto" w:fill="E8F3D3"/>
          </w:tcPr>
          <w:p w14:paraId="2438D538"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kā arī “atelpas brīža” pakalpojums</w:t>
            </w:r>
            <w:r w:rsidR="00FB3507" w:rsidRPr="008169FB">
              <w:rPr>
                <w:rFonts w:ascii="Times New Roman" w:hAnsi="Times New Roman"/>
                <w:sz w:val="20"/>
                <w:szCs w:val="20"/>
              </w:rPr>
              <w:t xml:space="preserve"> personām ar GRT</w:t>
            </w:r>
            <w:r w:rsidRPr="008169FB">
              <w:rPr>
                <w:rFonts w:ascii="Times New Roman" w:hAnsi="Times New Roman"/>
                <w:sz w:val="20"/>
                <w:szCs w:val="20"/>
              </w:rPr>
              <w:t xml:space="preserve">, dienas aprūpes centrs bērniem ar FT un grupu dzīvokļa </w:t>
            </w:r>
            <w:r w:rsidRPr="008169FB">
              <w:rPr>
                <w:rFonts w:ascii="Times New Roman" w:hAnsi="Times New Roman"/>
                <w:sz w:val="20"/>
                <w:szCs w:val="20"/>
              </w:rPr>
              <w:lastRenderedPageBreak/>
              <w:t>pakalpojums personām ar GRT</w:t>
            </w:r>
          </w:p>
        </w:tc>
        <w:tc>
          <w:tcPr>
            <w:tcW w:w="2693" w:type="dxa"/>
            <w:shd w:val="clear" w:color="auto" w:fill="E8F3D3"/>
          </w:tcPr>
          <w:p w14:paraId="335890CC"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Tiks nodrošinātas rehabilitācijas pakalpojumi pēc individuāla pieraksta.  Pakalpojuma izmaksas atkarīgas no speciālistu kvalifikācijas, pakalpojuma sniedzēja.</w:t>
            </w:r>
          </w:p>
        </w:tc>
        <w:tc>
          <w:tcPr>
            <w:tcW w:w="3119" w:type="dxa"/>
            <w:shd w:val="clear" w:color="auto" w:fill="E8F3D3"/>
          </w:tcPr>
          <w:p w14:paraId="67B7B893"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reģiona nozīmes centrs. Krīzes centrs “Laipa”, dienas aprūpes centrs bērniem ar FT un sociālā dienesta pakalpojumi.  Sabiedriskais transports – autobusu satiksme Rīga (35 km, 18 reisi), dzelzceļa satiksme Rīga (30 reisi). Pieejami veselības, izglītības (tai skaitā speciālās izglītības programmas) pakalpojumi un brīvā laika aktivitātes.</w:t>
            </w:r>
          </w:p>
        </w:tc>
        <w:tc>
          <w:tcPr>
            <w:tcW w:w="2126" w:type="dxa"/>
            <w:shd w:val="clear" w:color="auto" w:fill="E8F3D3"/>
          </w:tcPr>
          <w:p w14:paraId="0E30D0C6" w14:textId="77777777" w:rsidR="003F46C4"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01C5E897" w14:textId="77777777" w:rsidR="003F46C4" w:rsidRPr="008169FB" w:rsidRDefault="003F46C4" w:rsidP="007B1BB8">
            <w:pPr>
              <w:spacing w:after="0" w:line="240" w:lineRule="auto"/>
              <w:rPr>
                <w:rFonts w:ascii="Times New Roman" w:hAnsi="Times New Roman"/>
                <w:caps/>
                <w:sz w:val="20"/>
                <w:szCs w:val="20"/>
              </w:rPr>
            </w:pPr>
          </w:p>
          <w:p w14:paraId="2078A639"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Pakalpojumiem tiks nodrošināta atsevišķa ieeja un pakalpojumi savstarpēji tiks nodalīti</w:t>
            </w:r>
          </w:p>
          <w:p w14:paraId="4F8DA97B" w14:textId="77777777" w:rsidR="003F46C4" w:rsidRPr="008169FB" w:rsidRDefault="003F46C4" w:rsidP="007B1BB8">
            <w:pPr>
              <w:spacing w:after="0" w:line="240" w:lineRule="auto"/>
              <w:rPr>
                <w:rFonts w:ascii="Times New Roman" w:hAnsi="Times New Roman"/>
                <w:caps/>
                <w:sz w:val="20"/>
                <w:szCs w:val="20"/>
              </w:rPr>
            </w:pPr>
          </w:p>
          <w:p w14:paraId="08ABBD30"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3F858453"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00322C3D" w14:textId="77777777" w:rsidR="003F46C4" w:rsidRPr="008169FB" w:rsidRDefault="003F46C4" w:rsidP="007B1BB8">
            <w:pPr>
              <w:spacing w:after="0" w:line="240" w:lineRule="auto"/>
              <w:rPr>
                <w:rFonts w:ascii="Times New Roman" w:hAnsi="Times New Roman"/>
                <w:sz w:val="20"/>
                <w:szCs w:val="20"/>
              </w:rPr>
            </w:pPr>
          </w:p>
          <w:p w14:paraId="1FD7C999" w14:textId="77777777" w:rsidR="003F46C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“atelpas brīža” pakalpojumu, dienas aprūpes centru bērniem ar FT un grupu dzīvokļa pakalpojumiem personām ar GRT </w:t>
            </w:r>
          </w:p>
          <w:p w14:paraId="345DB738" w14:textId="77777777" w:rsidR="003F46C4" w:rsidRPr="008169FB" w:rsidRDefault="003F46C4" w:rsidP="007B1BB8">
            <w:pPr>
              <w:spacing w:after="0" w:line="240" w:lineRule="auto"/>
              <w:rPr>
                <w:rFonts w:ascii="Times New Roman" w:hAnsi="Times New Roman"/>
                <w:sz w:val="20"/>
                <w:szCs w:val="20"/>
              </w:rPr>
            </w:pPr>
          </w:p>
          <w:p w14:paraId="0A4AAFE5"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4BD6ACB3" w14:textId="77777777" w:rsidTr="00450DCD">
        <w:tc>
          <w:tcPr>
            <w:tcW w:w="2268" w:type="dxa"/>
          </w:tcPr>
          <w:p w14:paraId="402D5B56"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Dienas aprūpes centra infrastruktūras izveide bērniem ar FT - Suntažu iela 2, Ogre</w:t>
            </w:r>
          </w:p>
        </w:tc>
        <w:tc>
          <w:tcPr>
            <w:tcW w:w="1560" w:type="dxa"/>
            <w:gridSpan w:val="2"/>
          </w:tcPr>
          <w:p w14:paraId="2715B87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Dienas centrs “Saime”</w:t>
            </w:r>
          </w:p>
        </w:tc>
        <w:tc>
          <w:tcPr>
            <w:tcW w:w="1559" w:type="dxa"/>
          </w:tcPr>
          <w:p w14:paraId="0751F530"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kā arī </w:t>
            </w:r>
            <w:r w:rsidR="00003FBB" w:rsidRPr="008169FB">
              <w:rPr>
                <w:rFonts w:ascii="Times New Roman" w:hAnsi="Times New Roman"/>
                <w:sz w:val="20"/>
                <w:szCs w:val="20"/>
              </w:rPr>
              <w:t xml:space="preserve">“atelpas brīža” </w:t>
            </w:r>
            <w:r w:rsidRPr="008169FB">
              <w:rPr>
                <w:rFonts w:ascii="Times New Roman" w:hAnsi="Times New Roman"/>
                <w:sz w:val="20"/>
                <w:szCs w:val="20"/>
              </w:rPr>
              <w:t>pakalpojums un rehabilitācijas pakalpojumi bērniem ar FT un grupu dzīvokļa pakalpojums personām ar GRT</w:t>
            </w:r>
          </w:p>
        </w:tc>
        <w:tc>
          <w:tcPr>
            <w:tcW w:w="2693" w:type="dxa"/>
          </w:tcPr>
          <w:p w14:paraId="6E37EB02" w14:textId="77777777" w:rsidR="00620473" w:rsidRPr="008169FB" w:rsidRDefault="00620473"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723F8AE2" w14:textId="77777777" w:rsidR="00620473" w:rsidRPr="008169FB" w:rsidRDefault="00620473"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r w:rsidR="00D92097" w:rsidRPr="008169FB">
              <w:rPr>
                <w:rFonts w:ascii="Times New Roman" w:hAnsi="Times New Roman"/>
                <w:sz w:val="20"/>
                <w:szCs w:val="20"/>
              </w:rPr>
              <w:t>;</w:t>
            </w:r>
          </w:p>
          <w:p w14:paraId="0ABFF452" w14:textId="77777777" w:rsidR="003F69D8" w:rsidRPr="008169FB" w:rsidRDefault="00620473"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sociālo prasmju attīstīšanas iespējas, izglītošanas, brīvā laika pavadīšanas, mākslas vai mākslinieciskās pašdarbības nodarbības.</w:t>
            </w:r>
          </w:p>
        </w:tc>
        <w:tc>
          <w:tcPr>
            <w:tcW w:w="3119" w:type="dxa"/>
          </w:tcPr>
          <w:p w14:paraId="010C96C7"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reģiona nozīmes centrs. Krīzes centrs “Laipa”, dienas aprūpes centrs bērniem ar FT un sociālā dienesta pakalpojumi. Sabiedriskais transports – autobusu satiksme Rīga (35 km, 18 reisi), dzelzceļa satiksme Rīga (30 reisi). Pieejami veselības, izglītības (tai skaitā speciālās izglītības programmas) pakalpojumi un brīvā laika aktivitātes.</w:t>
            </w:r>
          </w:p>
        </w:tc>
        <w:tc>
          <w:tcPr>
            <w:tcW w:w="2126" w:type="dxa"/>
          </w:tcPr>
          <w:p w14:paraId="5B01117B"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53087692" w14:textId="77777777" w:rsidR="003F46C4" w:rsidRPr="008169FB" w:rsidRDefault="003F46C4" w:rsidP="007B1BB8">
            <w:pPr>
              <w:spacing w:after="0" w:line="240" w:lineRule="auto"/>
              <w:rPr>
                <w:rFonts w:ascii="Times New Roman" w:hAnsi="Times New Roman"/>
                <w:caps/>
                <w:sz w:val="20"/>
                <w:szCs w:val="20"/>
              </w:rPr>
            </w:pPr>
          </w:p>
          <w:p w14:paraId="06B9B102" w14:textId="77777777" w:rsidR="003F46C4" w:rsidRPr="008169FB" w:rsidRDefault="00FB5ECA" w:rsidP="007B1BB8">
            <w:pPr>
              <w:spacing w:after="0" w:line="240" w:lineRule="auto"/>
              <w:rPr>
                <w:rFonts w:ascii="Times New Roman" w:hAnsi="Times New Roman"/>
                <w:sz w:val="20"/>
                <w:szCs w:val="20"/>
              </w:rPr>
            </w:pPr>
            <w:r w:rsidRPr="008169FB">
              <w:rPr>
                <w:rFonts w:ascii="Times New Roman" w:hAnsi="Times New Roman"/>
                <w:sz w:val="20"/>
                <w:szCs w:val="20"/>
              </w:rPr>
              <w:t>Pakalpojumiem tiks nodrošināta atsevišķa ieeja un pakalpojumi savstarpēji tiks nodalīti</w:t>
            </w:r>
          </w:p>
          <w:p w14:paraId="1CC857C5" w14:textId="77777777" w:rsidR="003F46C4" w:rsidRPr="008169FB" w:rsidRDefault="003F46C4" w:rsidP="007B1BB8">
            <w:pPr>
              <w:spacing w:after="0" w:line="240" w:lineRule="auto"/>
              <w:rPr>
                <w:rFonts w:ascii="Times New Roman" w:hAnsi="Times New Roman"/>
                <w:sz w:val="20"/>
                <w:szCs w:val="20"/>
              </w:rPr>
            </w:pPr>
          </w:p>
          <w:p w14:paraId="4CDBE354"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2AACE149"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454B8A35" w14:textId="77777777" w:rsidR="003F46C4" w:rsidRPr="008169FB" w:rsidRDefault="003F46C4" w:rsidP="007B1BB8">
            <w:pPr>
              <w:spacing w:after="0" w:line="240" w:lineRule="auto"/>
              <w:rPr>
                <w:rFonts w:ascii="Times New Roman" w:hAnsi="Times New Roman"/>
                <w:sz w:val="20"/>
                <w:szCs w:val="20"/>
              </w:rPr>
            </w:pPr>
          </w:p>
          <w:p w14:paraId="7E01E12D" w14:textId="77777777" w:rsidR="003F46C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“atelpas brīža” pakalpojumu, rehabilitācijas pakalpojumiem bērniem ar FT un grupu dzīvokļa pakalpojumiem personām ar GRT </w:t>
            </w:r>
          </w:p>
          <w:p w14:paraId="292877F5" w14:textId="77777777" w:rsidR="003F46C4" w:rsidRPr="008169FB" w:rsidRDefault="003F46C4" w:rsidP="007B1BB8">
            <w:pPr>
              <w:spacing w:after="0" w:line="240" w:lineRule="auto"/>
              <w:rPr>
                <w:rFonts w:ascii="Times New Roman" w:hAnsi="Times New Roman"/>
                <w:sz w:val="20"/>
                <w:szCs w:val="20"/>
              </w:rPr>
            </w:pPr>
          </w:p>
          <w:p w14:paraId="108EA82E"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98443E" w:rsidRPr="008169FB" w14:paraId="39AFDA27" w14:textId="77777777" w:rsidTr="007B1BB8">
        <w:tc>
          <w:tcPr>
            <w:tcW w:w="15309" w:type="dxa"/>
            <w:gridSpan w:val="8"/>
          </w:tcPr>
          <w:p w14:paraId="2D51E44B" w14:textId="77777777" w:rsidR="003F69D8" w:rsidRPr="008169FB" w:rsidRDefault="003F69D8"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LIELVĀRDES NOVADS</w:t>
            </w:r>
          </w:p>
        </w:tc>
      </w:tr>
      <w:tr w:rsidR="00D64F2E" w:rsidRPr="008169FB" w14:paraId="733B82FB" w14:textId="77777777" w:rsidTr="00450DCD">
        <w:tc>
          <w:tcPr>
            <w:tcW w:w="2268" w:type="dxa"/>
            <w:shd w:val="clear" w:color="auto" w:fill="E8F3D3"/>
          </w:tcPr>
          <w:p w14:paraId="2A50D9E5"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Specializēto darbnīcu pakalpojuma infrastruktūras izveide personām ar GRT -“Doktorāts”, Ceriņu ielā 2a, Jumprava</w:t>
            </w:r>
          </w:p>
        </w:tc>
        <w:tc>
          <w:tcPr>
            <w:tcW w:w="1560" w:type="dxa"/>
            <w:gridSpan w:val="2"/>
            <w:shd w:val="clear" w:color="auto" w:fill="E8F3D3"/>
          </w:tcPr>
          <w:p w14:paraId="7AC3E3DB"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Ambulance</w:t>
            </w:r>
          </w:p>
        </w:tc>
        <w:tc>
          <w:tcPr>
            <w:tcW w:w="1559" w:type="dxa"/>
            <w:shd w:val="clear" w:color="auto" w:fill="E8F3D3"/>
          </w:tcPr>
          <w:p w14:paraId="4809353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rehabilitācijas pakalpojumi bērniem ar FT un ambulance</w:t>
            </w:r>
          </w:p>
        </w:tc>
        <w:tc>
          <w:tcPr>
            <w:tcW w:w="2693" w:type="dxa"/>
            <w:shd w:val="clear" w:color="auto" w:fill="E8F3D3"/>
          </w:tcPr>
          <w:p w14:paraId="244AF46B"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6A8F6F41"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klienta nodarbinātības interešu un iemaņu novērtēšanu – atbilstoši vajadzībai;</w:t>
            </w:r>
          </w:p>
          <w:p w14:paraId="1BAC0E45"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darba iemaņu apguvi;</w:t>
            </w:r>
          </w:p>
          <w:p w14:paraId="32AC37FF"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individuālās vai grupu nodarbības sociālā rehabilitētāja vadībā;</w:t>
            </w:r>
          </w:p>
          <w:p w14:paraId="13ECFDB1"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p w14:paraId="05CD30CB"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2BD585C8" w14:textId="77777777" w:rsidR="003F69D8"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brīvā laika pasākumus.</w:t>
            </w:r>
          </w:p>
          <w:p w14:paraId="397A1FAD" w14:textId="77777777" w:rsidR="0053152B" w:rsidRPr="008169FB" w:rsidRDefault="0053152B" w:rsidP="007B1BB8">
            <w:pPr>
              <w:spacing w:after="0" w:line="240" w:lineRule="auto"/>
              <w:jc w:val="both"/>
              <w:rPr>
                <w:rFonts w:ascii="Times New Roman" w:hAnsi="Times New Roman"/>
                <w:sz w:val="20"/>
                <w:szCs w:val="20"/>
              </w:rPr>
            </w:pPr>
            <w:r w:rsidRPr="008169FB">
              <w:rPr>
                <w:rFonts w:ascii="Times New Roman" w:hAnsi="Times New Roman"/>
                <w:sz w:val="20"/>
                <w:szCs w:val="20"/>
              </w:rPr>
              <w:t>- veidojot pakalpojumu</w:t>
            </w:r>
            <w:r w:rsidR="00066A25" w:rsidRPr="008169FB">
              <w:rPr>
                <w:rFonts w:ascii="Times New Roman" w:hAnsi="Times New Roman"/>
                <w:sz w:val="20"/>
                <w:szCs w:val="20"/>
              </w:rPr>
              <w:t>,</w:t>
            </w:r>
            <w:r w:rsidRPr="008169FB">
              <w:rPr>
                <w:rFonts w:ascii="Times New Roman" w:hAnsi="Times New Roman"/>
                <w:sz w:val="20"/>
                <w:szCs w:val="20"/>
              </w:rPr>
              <w:t xml:space="preserve"> tiks nodrošināts specializētais transports </w:t>
            </w:r>
            <w:proofErr w:type="spellStart"/>
            <w:r w:rsidRPr="008169FB">
              <w:rPr>
                <w:rFonts w:ascii="Times New Roman" w:hAnsi="Times New Roman"/>
                <w:sz w:val="20"/>
                <w:szCs w:val="20"/>
              </w:rPr>
              <w:t>nokļušanai</w:t>
            </w:r>
            <w:proofErr w:type="spellEnd"/>
            <w:r w:rsidRPr="008169FB">
              <w:rPr>
                <w:rFonts w:ascii="Times New Roman" w:hAnsi="Times New Roman"/>
                <w:sz w:val="20"/>
                <w:szCs w:val="20"/>
              </w:rPr>
              <w:t xml:space="preserve"> uz/no pakalpojuma</w:t>
            </w:r>
            <w:r w:rsidR="00310045" w:rsidRPr="008169FB">
              <w:rPr>
                <w:rFonts w:ascii="Times New Roman" w:hAnsi="Times New Roman"/>
                <w:sz w:val="20"/>
                <w:szCs w:val="20"/>
              </w:rPr>
              <w:t>.</w:t>
            </w:r>
            <w:r w:rsidRPr="008169FB">
              <w:rPr>
                <w:rFonts w:ascii="Times New Roman" w:hAnsi="Times New Roman"/>
                <w:sz w:val="20"/>
                <w:szCs w:val="20"/>
              </w:rPr>
              <w:t xml:space="preserve">  </w:t>
            </w:r>
          </w:p>
        </w:tc>
        <w:tc>
          <w:tcPr>
            <w:tcW w:w="3119" w:type="dxa"/>
            <w:shd w:val="clear" w:color="auto" w:fill="E8F3D3"/>
          </w:tcPr>
          <w:p w14:paraId="1D1DF768"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Jumpravā pieejami sociālā dienesta pakalpojumi. Jumpravā pieejami vispārējie pakalpojumi – bibliotēka, kultūras nams, veikali. </w:t>
            </w:r>
            <w:r w:rsidR="00E878A8" w:rsidRPr="008169FB">
              <w:rPr>
                <w:rFonts w:ascii="Times New Roman" w:hAnsi="Times New Roman"/>
                <w:sz w:val="20"/>
                <w:szCs w:val="20"/>
              </w:rPr>
              <w:t xml:space="preserve">Psihiatrs pieejams Ogres rajona slimnīcā, Slimnīcas iela 2. </w:t>
            </w:r>
            <w:r w:rsidRPr="008169FB">
              <w:rPr>
                <w:rFonts w:ascii="Times New Roman" w:hAnsi="Times New Roman"/>
                <w:sz w:val="20"/>
                <w:szCs w:val="20"/>
              </w:rPr>
              <w:t xml:space="preserve">Sabiedriskais transports – dzelzceļa satiksme ar Lielvārdi (12 reisi) un Skrīveriem (12 reisi).  Jumpravā pieejami veselības pakalpojumi – doktorāts. </w:t>
            </w:r>
          </w:p>
        </w:tc>
        <w:tc>
          <w:tcPr>
            <w:tcW w:w="2126" w:type="dxa"/>
            <w:shd w:val="clear" w:color="auto" w:fill="E8F3D3"/>
          </w:tcPr>
          <w:p w14:paraId="21A9162B"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6EC42ABD" w14:textId="77777777" w:rsidR="003F46C4" w:rsidRPr="008169FB" w:rsidRDefault="003F46C4" w:rsidP="007B1BB8">
            <w:pPr>
              <w:spacing w:after="0" w:line="240" w:lineRule="auto"/>
              <w:rPr>
                <w:rFonts w:ascii="Times New Roman" w:hAnsi="Times New Roman"/>
                <w:caps/>
                <w:sz w:val="20"/>
                <w:szCs w:val="20"/>
              </w:rPr>
            </w:pPr>
          </w:p>
          <w:p w14:paraId="76A87A8F"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3872C15A"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257067D9" w14:textId="77777777" w:rsidR="003F46C4" w:rsidRPr="008169FB" w:rsidRDefault="003F46C4" w:rsidP="007B1BB8">
            <w:pPr>
              <w:spacing w:after="0" w:line="240" w:lineRule="auto"/>
              <w:rPr>
                <w:rFonts w:ascii="Times New Roman" w:hAnsi="Times New Roman"/>
                <w:sz w:val="20"/>
                <w:szCs w:val="20"/>
              </w:rPr>
            </w:pPr>
          </w:p>
          <w:p w14:paraId="644CB49D" w14:textId="77777777" w:rsidR="003F46C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rehabilitācijas pakalpojumiem bērniem ar FT un ambulanci </w:t>
            </w:r>
          </w:p>
          <w:p w14:paraId="6DB9E17F" w14:textId="77777777" w:rsidR="003F46C4" w:rsidRPr="008169FB" w:rsidRDefault="003F46C4" w:rsidP="007B1BB8">
            <w:pPr>
              <w:spacing w:after="0" w:line="240" w:lineRule="auto"/>
              <w:rPr>
                <w:rFonts w:ascii="Times New Roman" w:hAnsi="Times New Roman"/>
                <w:sz w:val="20"/>
                <w:szCs w:val="20"/>
              </w:rPr>
            </w:pPr>
          </w:p>
          <w:p w14:paraId="0F0CA5A6"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PILNA NOSLODZE </w:t>
            </w:r>
          </w:p>
        </w:tc>
      </w:tr>
      <w:tr w:rsidR="00D64F2E" w:rsidRPr="008169FB" w14:paraId="6F9C25F7" w14:textId="77777777" w:rsidTr="00450DCD">
        <w:trPr>
          <w:trHeight w:val="347"/>
        </w:trPr>
        <w:tc>
          <w:tcPr>
            <w:tcW w:w="2268" w:type="dxa"/>
            <w:shd w:val="clear" w:color="auto" w:fill="E8F3D3"/>
          </w:tcPr>
          <w:p w14:paraId="4D1CC16E"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Rehabilitācijas pakalpojumu infrastruktūras izveide bērniem ar FT – </w:t>
            </w:r>
            <w:r w:rsidR="00A131E1" w:rsidRPr="008169FB">
              <w:rPr>
                <w:rFonts w:ascii="Times New Roman" w:hAnsi="Times New Roman"/>
                <w:b/>
                <w:bCs/>
                <w:sz w:val="20"/>
                <w:szCs w:val="20"/>
              </w:rPr>
              <w:t xml:space="preserve"> “Poliklīnika”, Raiņa iela 5, Lielvārde</w:t>
            </w:r>
          </w:p>
          <w:p w14:paraId="633588AD" w14:textId="77777777" w:rsidR="003F69D8" w:rsidRPr="008169FB" w:rsidRDefault="003F69D8" w:rsidP="007B1BB8">
            <w:pPr>
              <w:spacing w:after="0" w:line="240" w:lineRule="auto"/>
              <w:rPr>
                <w:rFonts w:ascii="Times New Roman" w:hAnsi="Times New Roman"/>
                <w:b/>
                <w:bCs/>
                <w:sz w:val="20"/>
                <w:szCs w:val="20"/>
                <w:lang w:eastAsia="en-GB"/>
              </w:rPr>
            </w:pPr>
          </w:p>
        </w:tc>
        <w:tc>
          <w:tcPr>
            <w:tcW w:w="1560" w:type="dxa"/>
            <w:gridSpan w:val="2"/>
            <w:shd w:val="clear" w:color="auto" w:fill="E8F3D3"/>
          </w:tcPr>
          <w:p w14:paraId="17C94E62" w14:textId="77777777" w:rsidR="003F69D8" w:rsidRPr="008169FB" w:rsidRDefault="005D7A1F" w:rsidP="007B1BB8">
            <w:pPr>
              <w:spacing w:after="0" w:line="240" w:lineRule="auto"/>
              <w:rPr>
                <w:rFonts w:ascii="Times New Roman" w:hAnsi="Times New Roman"/>
                <w:sz w:val="20"/>
                <w:szCs w:val="20"/>
              </w:rPr>
            </w:pPr>
            <w:r w:rsidRPr="008169FB">
              <w:rPr>
                <w:rFonts w:ascii="Times New Roman" w:hAnsi="Times New Roman"/>
                <w:sz w:val="20"/>
                <w:szCs w:val="20"/>
              </w:rPr>
              <w:t>Poliklīnika</w:t>
            </w:r>
          </w:p>
        </w:tc>
        <w:tc>
          <w:tcPr>
            <w:tcW w:w="1559" w:type="dxa"/>
            <w:shd w:val="clear" w:color="auto" w:fill="E8F3D3"/>
          </w:tcPr>
          <w:p w14:paraId="20D0D0E8" w14:textId="77777777" w:rsidR="003F69D8" w:rsidRPr="008169FB" w:rsidRDefault="00C36B0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poliklīnika</w:t>
            </w:r>
          </w:p>
        </w:tc>
        <w:tc>
          <w:tcPr>
            <w:tcW w:w="2693" w:type="dxa"/>
            <w:shd w:val="clear" w:color="auto" w:fill="E8F3D3"/>
          </w:tcPr>
          <w:p w14:paraId="05EB1CD1"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Tiks nodrošinātas rehabilitācijas pakalpojumi pēc individuāla pieraksta.  Pakalpojuma izmaksas atkarīgas no speciālistu kvalifikācijas, pakalpojuma sniedzēja.</w:t>
            </w:r>
          </w:p>
          <w:p w14:paraId="27BD2ACF" w14:textId="77777777" w:rsidR="003F69D8" w:rsidRPr="008169FB" w:rsidRDefault="003F69D8" w:rsidP="007B1BB8">
            <w:pPr>
              <w:spacing w:after="0" w:line="240" w:lineRule="auto"/>
              <w:jc w:val="both"/>
              <w:rPr>
                <w:rFonts w:ascii="Times New Roman" w:hAnsi="Times New Roman"/>
                <w:sz w:val="20"/>
                <w:szCs w:val="20"/>
              </w:rPr>
            </w:pPr>
          </w:p>
        </w:tc>
        <w:tc>
          <w:tcPr>
            <w:tcW w:w="3119" w:type="dxa"/>
            <w:shd w:val="clear" w:color="auto" w:fill="E8F3D3"/>
          </w:tcPr>
          <w:p w14:paraId="1F201979" w14:textId="77777777" w:rsidR="00710843" w:rsidRPr="008169FB" w:rsidRDefault="00710843" w:rsidP="00710843">
            <w:pPr>
              <w:spacing w:after="0" w:line="240" w:lineRule="auto"/>
              <w:rPr>
                <w:rFonts w:ascii="Times New Roman" w:hAnsi="Times New Roman"/>
                <w:sz w:val="20"/>
                <w:szCs w:val="20"/>
              </w:rPr>
            </w:pPr>
            <w:r w:rsidRPr="008169FB">
              <w:rPr>
                <w:rFonts w:ascii="Times New Roman" w:hAnsi="Times New Roman"/>
                <w:sz w:val="20"/>
                <w:szCs w:val="20"/>
              </w:rPr>
              <w:t>Lielvārde - attīstības centrs - novada nozīmes centrs. Lielvārdē pieejami sociālā dienesta pakalpojumi. Sabiedriskais transports – autobusu satiksme Rīga (35 km, 18 reisi), dzelzceļa satiksme Rīga (30 reisi). Plaši attīstīti vispārējie pakalpojumi.</w:t>
            </w:r>
          </w:p>
          <w:p w14:paraId="2D7DFB5E" w14:textId="77777777" w:rsidR="003F69D8" w:rsidRPr="008169FB" w:rsidRDefault="003F69D8" w:rsidP="007B1BB8">
            <w:pPr>
              <w:spacing w:after="0" w:line="240" w:lineRule="auto"/>
              <w:rPr>
                <w:rFonts w:ascii="Times New Roman" w:hAnsi="Times New Roman"/>
                <w:sz w:val="20"/>
                <w:szCs w:val="20"/>
              </w:rPr>
            </w:pPr>
          </w:p>
        </w:tc>
        <w:tc>
          <w:tcPr>
            <w:tcW w:w="2126" w:type="dxa"/>
            <w:shd w:val="clear" w:color="auto" w:fill="E8F3D3"/>
          </w:tcPr>
          <w:p w14:paraId="552118C4"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71C00C50" w14:textId="77777777" w:rsidR="003F46C4" w:rsidRPr="008169FB" w:rsidRDefault="003F46C4" w:rsidP="007B1BB8">
            <w:pPr>
              <w:spacing w:after="0" w:line="240" w:lineRule="auto"/>
              <w:rPr>
                <w:rFonts w:ascii="Times New Roman" w:hAnsi="Times New Roman"/>
                <w:caps/>
                <w:sz w:val="20"/>
                <w:szCs w:val="20"/>
              </w:rPr>
            </w:pPr>
          </w:p>
          <w:p w14:paraId="6FA55597"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34D17DDD" w14:textId="77777777" w:rsidR="00953503" w:rsidRPr="008169FB" w:rsidRDefault="00953503" w:rsidP="0095350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63D65270" w14:textId="77777777" w:rsidR="00953503" w:rsidRPr="008169FB" w:rsidRDefault="00953503" w:rsidP="00953503">
            <w:pPr>
              <w:spacing w:after="0" w:line="240" w:lineRule="auto"/>
              <w:rPr>
                <w:rFonts w:ascii="Times New Roman" w:hAnsi="Times New Roman"/>
                <w:sz w:val="20"/>
                <w:szCs w:val="20"/>
              </w:rPr>
            </w:pPr>
          </w:p>
          <w:p w14:paraId="302573A5" w14:textId="77777777" w:rsidR="00953503" w:rsidRPr="008169FB" w:rsidRDefault="00953503" w:rsidP="00953503">
            <w:pPr>
              <w:spacing w:after="0" w:line="240" w:lineRule="auto"/>
              <w:rPr>
                <w:rFonts w:ascii="Times New Roman" w:hAnsi="Times New Roman"/>
                <w:sz w:val="20"/>
                <w:szCs w:val="20"/>
              </w:rPr>
            </w:pPr>
            <w:r w:rsidRPr="008169FB">
              <w:rPr>
                <w:rFonts w:ascii="Times New Roman" w:hAnsi="Times New Roman"/>
                <w:sz w:val="20"/>
                <w:szCs w:val="20"/>
              </w:rPr>
              <w:t>Kopā ar poliklīniku</w:t>
            </w:r>
          </w:p>
          <w:p w14:paraId="27D25C6E" w14:textId="77777777" w:rsidR="00953503" w:rsidRPr="008169FB" w:rsidRDefault="00953503" w:rsidP="00953503">
            <w:pPr>
              <w:spacing w:after="0" w:line="240" w:lineRule="auto"/>
              <w:rPr>
                <w:rFonts w:ascii="Times New Roman" w:hAnsi="Times New Roman"/>
                <w:sz w:val="20"/>
                <w:szCs w:val="20"/>
              </w:rPr>
            </w:pPr>
          </w:p>
          <w:p w14:paraId="4C30B97C" w14:textId="77777777" w:rsidR="00953503" w:rsidRPr="008169FB" w:rsidRDefault="00953503" w:rsidP="00953503">
            <w:pPr>
              <w:spacing w:after="0" w:line="240" w:lineRule="auto"/>
              <w:rPr>
                <w:rFonts w:ascii="Times New Roman" w:hAnsi="Times New Roman"/>
                <w:sz w:val="20"/>
                <w:szCs w:val="20"/>
              </w:rPr>
            </w:pPr>
            <w:r w:rsidRPr="008169FB">
              <w:rPr>
                <w:rFonts w:ascii="Times New Roman" w:hAnsi="Times New Roman"/>
                <w:sz w:val="20"/>
                <w:szCs w:val="20"/>
              </w:rPr>
              <w:t>PILNA NOSLODZE</w:t>
            </w:r>
          </w:p>
          <w:p w14:paraId="04489581" w14:textId="77777777" w:rsidR="003F69D8" w:rsidRPr="008169FB" w:rsidRDefault="003F69D8" w:rsidP="007B1BB8">
            <w:pPr>
              <w:spacing w:after="0" w:line="240" w:lineRule="auto"/>
              <w:rPr>
                <w:rFonts w:ascii="Times New Roman" w:hAnsi="Times New Roman"/>
                <w:sz w:val="20"/>
                <w:szCs w:val="20"/>
              </w:rPr>
            </w:pPr>
          </w:p>
        </w:tc>
      </w:tr>
      <w:tr w:rsidR="0098443E" w:rsidRPr="008169FB" w14:paraId="6A7EA02D" w14:textId="77777777" w:rsidTr="007B1BB8">
        <w:tc>
          <w:tcPr>
            <w:tcW w:w="15309" w:type="dxa"/>
            <w:gridSpan w:val="8"/>
            <w:shd w:val="clear" w:color="auto" w:fill="E8F3D3"/>
          </w:tcPr>
          <w:p w14:paraId="54696619" w14:textId="77777777" w:rsidR="003F69D8" w:rsidRPr="008169FB" w:rsidRDefault="003F69D8"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TUKUMA NOVADS</w:t>
            </w:r>
          </w:p>
        </w:tc>
      </w:tr>
      <w:tr w:rsidR="00D64F2E" w:rsidRPr="008169FB" w14:paraId="0C1DB61F" w14:textId="77777777" w:rsidTr="00450DCD">
        <w:tc>
          <w:tcPr>
            <w:tcW w:w="2268" w:type="dxa"/>
          </w:tcPr>
          <w:p w14:paraId="16D3C90C" w14:textId="0180A6DF" w:rsidR="003F69D8" w:rsidRPr="008169FB" w:rsidRDefault="003F69D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Specializēto darbnīcu pakalpojuma infrastruktūras izveide personām ar GRT -</w:t>
            </w:r>
            <w:r w:rsidR="00E960F8" w:rsidRPr="008169FB">
              <w:rPr>
                <w:rFonts w:ascii="Times New Roman" w:hAnsi="Times New Roman"/>
                <w:sz w:val="20"/>
                <w:szCs w:val="20"/>
                <w:lang w:eastAsia="en-US"/>
              </w:rPr>
              <w:t xml:space="preserve"> </w:t>
            </w:r>
            <w:r w:rsidR="00BF0C0B" w:rsidRPr="008169FB">
              <w:rPr>
                <w:rFonts w:ascii="Times New Roman" w:hAnsi="Times New Roman"/>
                <w:sz w:val="20"/>
                <w:szCs w:val="20"/>
              </w:rPr>
              <w:t xml:space="preserve"> </w:t>
            </w:r>
            <w:proofErr w:type="spellStart"/>
            <w:r w:rsidR="00BF0C0B" w:rsidRPr="008169FB">
              <w:rPr>
                <w:rFonts w:ascii="Times New Roman" w:hAnsi="Times New Roman"/>
                <w:b/>
                <w:sz w:val="20"/>
                <w:szCs w:val="20"/>
              </w:rPr>
              <w:t>Melnezera</w:t>
            </w:r>
            <w:proofErr w:type="spellEnd"/>
            <w:r w:rsidR="00BF0C0B" w:rsidRPr="008169FB">
              <w:rPr>
                <w:rFonts w:ascii="Times New Roman" w:hAnsi="Times New Roman"/>
                <w:b/>
                <w:sz w:val="20"/>
                <w:szCs w:val="20"/>
              </w:rPr>
              <w:t xml:space="preserve"> iela 1, Tukums, Tukuma novads</w:t>
            </w:r>
          </w:p>
        </w:tc>
        <w:tc>
          <w:tcPr>
            <w:tcW w:w="1560" w:type="dxa"/>
            <w:gridSpan w:val="2"/>
          </w:tcPr>
          <w:p w14:paraId="55D49E03" w14:textId="3F8E6692" w:rsidR="003F69D8" w:rsidRPr="008169FB" w:rsidRDefault="00BF0C0B" w:rsidP="007B1BB8">
            <w:pPr>
              <w:spacing w:after="0" w:line="240" w:lineRule="auto"/>
              <w:rPr>
                <w:rFonts w:ascii="Times New Roman" w:hAnsi="Times New Roman"/>
                <w:sz w:val="20"/>
                <w:szCs w:val="20"/>
              </w:rPr>
            </w:pPr>
            <w:r w:rsidRPr="008169FB">
              <w:rPr>
                <w:rFonts w:ascii="Times New Roman" w:hAnsi="Times New Roman"/>
                <w:sz w:val="20"/>
                <w:szCs w:val="20"/>
              </w:rPr>
              <w:t xml:space="preserve"> n/a (ēka netiek ekspluatēta)</w:t>
            </w:r>
          </w:p>
        </w:tc>
        <w:tc>
          <w:tcPr>
            <w:tcW w:w="1559" w:type="dxa"/>
          </w:tcPr>
          <w:p w14:paraId="58BEABF6" w14:textId="5501B34D" w:rsidR="003F69D8" w:rsidRPr="008169FB" w:rsidRDefault="003F69D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w:t>
            </w:r>
          </w:p>
        </w:tc>
        <w:tc>
          <w:tcPr>
            <w:tcW w:w="2693" w:type="dxa"/>
          </w:tcPr>
          <w:p w14:paraId="25D7D229"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darba dienās pilnu darba laiku.</w:t>
            </w:r>
          </w:p>
          <w:p w14:paraId="63A647E8"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7D218763"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klienta nodarbinātības interešu un iemaņu novērtēšanu – atbilstoši vajadzībai;</w:t>
            </w:r>
          </w:p>
          <w:p w14:paraId="0A53E7B1"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darba iemaņu apguvi;</w:t>
            </w:r>
          </w:p>
          <w:p w14:paraId="4FEC1531"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individuālās vai grupu nodarbības sociālā rehabilitētāja vadībā;</w:t>
            </w:r>
          </w:p>
          <w:p w14:paraId="2EF5D2DE"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p w14:paraId="27A74EDD"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5889414F" w14:textId="77777777" w:rsidR="00517F89" w:rsidRPr="008169FB" w:rsidRDefault="00517F89"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brīvā laika pasākumus.</w:t>
            </w:r>
          </w:p>
        </w:tc>
        <w:tc>
          <w:tcPr>
            <w:tcW w:w="3119" w:type="dxa"/>
          </w:tcPr>
          <w:p w14:paraId="41FAC27B" w14:textId="64DB11DF" w:rsidR="003F69D8" w:rsidRPr="008169FB" w:rsidRDefault="003F69D8" w:rsidP="007B1BB8">
            <w:pPr>
              <w:spacing w:after="0" w:line="240" w:lineRule="auto"/>
              <w:rPr>
                <w:rFonts w:ascii="Times New Roman" w:hAnsi="Times New Roman"/>
                <w:sz w:val="20"/>
                <w:szCs w:val="20"/>
              </w:rPr>
            </w:pPr>
          </w:p>
          <w:p w14:paraId="2675407D" w14:textId="6D3CC651" w:rsidR="008F26EC" w:rsidRPr="008169FB" w:rsidRDefault="008F26EC" w:rsidP="008F26EC">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reģiona nozīmes centrs. Tukumā ir sociālā dienesta, kā arī dienas aprūpes centra „Saime” pakalpojumi un grupu dzīvokļa </w:t>
            </w:r>
            <w:proofErr w:type="spellStart"/>
            <w:r w:rsidRPr="008169FB">
              <w:rPr>
                <w:rFonts w:ascii="Times New Roman" w:hAnsi="Times New Roman"/>
                <w:sz w:val="20"/>
                <w:szCs w:val="20"/>
              </w:rPr>
              <w:t>paklpojums</w:t>
            </w:r>
            <w:proofErr w:type="spellEnd"/>
            <w:r w:rsidRPr="008169FB">
              <w:rPr>
                <w:rFonts w:ascii="Times New Roman" w:hAnsi="Times New Roman"/>
                <w:sz w:val="20"/>
                <w:szCs w:val="20"/>
              </w:rPr>
              <w:t xml:space="preserve"> personām ar GRT. </w:t>
            </w:r>
          </w:p>
          <w:p w14:paraId="7B37B34E" w14:textId="77777777" w:rsidR="008F26EC" w:rsidRPr="008169FB" w:rsidRDefault="008F26EC" w:rsidP="008F26EC">
            <w:pPr>
              <w:spacing w:after="0" w:line="240" w:lineRule="auto"/>
              <w:rPr>
                <w:rFonts w:ascii="Times New Roman" w:hAnsi="Times New Roman"/>
                <w:sz w:val="20"/>
                <w:szCs w:val="20"/>
              </w:rPr>
            </w:pPr>
            <w:r w:rsidRPr="008169FB">
              <w:rPr>
                <w:rFonts w:ascii="Times New Roman" w:hAnsi="Times New Roman"/>
                <w:sz w:val="20"/>
                <w:szCs w:val="20"/>
              </w:rPr>
              <w:t xml:space="preserve">Psihiatra ambulatorie pakalpojumi pieejami Ārstes psihiatres I. </w:t>
            </w:r>
            <w:proofErr w:type="spellStart"/>
            <w:r w:rsidRPr="008169FB">
              <w:rPr>
                <w:rFonts w:ascii="Times New Roman" w:hAnsi="Times New Roman"/>
                <w:sz w:val="20"/>
                <w:szCs w:val="20"/>
              </w:rPr>
              <w:t>Grīnfeldes</w:t>
            </w:r>
            <w:proofErr w:type="spellEnd"/>
            <w:r w:rsidRPr="008169FB">
              <w:rPr>
                <w:rFonts w:ascii="Times New Roman" w:hAnsi="Times New Roman"/>
                <w:sz w:val="20"/>
                <w:szCs w:val="20"/>
              </w:rPr>
              <w:t xml:space="preserve"> praksē, Tukuma Slimnīcā, Raudas iela 8.</w:t>
            </w:r>
          </w:p>
          <w:p w14:paraId="064B2F8E" w14:textId="22E6A482" w:rsidR="008F26EC" w:rsidRPr="008169FB" w:rsidRDefault="008F26EC" w:rsidP="008F26EC">
            <w:pPr>
              <w:spacing w:after="0" w:line="240" w:lineRule="auto"/>
              <w:rPr>
                <w:rFonts w:ascii="Times New Roman" w:hAnsi="Times New Roman"/>
                <w:sz w:val="20"/>
                <w:szCs w:val="20"/>
              </w:rPr>
            </w:pPr>
            <w:r w:rsidRPr="008169FB">
              <w:rPr>
                <w:rFonts w:ascii="Times New Roman" w:hAnsi="Times New Roman"/>
                <w:sz w:val="20"/>
                <w:szCs w:val="20"/>
              </w:rPr>
              <w:t>Sabiedriskais transports – autobusu satiksme Rīga (69 km, 26 reisi), dzelzceļa satiksme Rīga (27 reisi). Pieejams plašs vispārējo pakalpojumu klāsts.</w:t>
            </w:r>
          </w:p>
        </w:tc>
        <w:tc>
          <w:tcPr>
            <w:tcW w:w="2126" w:type="dxa"/>
          </w:tcPr>
          <w:p w14:paraId="0D6C1ACE"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074CF781" w14:textId="77777777" w:rsidR="003F46C4" w:rsidRPr="008169FB" w:rsidRDefault="003F46C4" w:rsidP="007B1BB8">
            <w:pPr>
              <w:spacing w:after="0" w:line="240" w:lineRule="auto"/>
              <w:rPr>
                <w:rFonts w:ascii="Times New Roman" w:hAnsi="Times New Roman"/>
                <w:caps/>
                <w:sz w:val="20"/>
                <w:szCs w:val="20"/>
              </w:rPr>
            </w:pPr>
          </w:p>
          <w:p w14:paraId="2EBFB8DA"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0C234463"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40033E7D" w14:textId="77777777" w:rsidR="003F46C4" w:rsidRPr="008169FB" w:rsidRDefault="003F46C4" w:rsidP="007B1BB8">
            <w:pPr>
              <w:spacing w:after="0" w:line="240" w:lineRule="auto"/>
              <w:rPr>
                <w:rFonts w:ascii="Times New Roman" w:hAnsi="Times New Roman"/>
                <w:sz w:val="20"/>
                <w:szCs w:val="20"/>
              </w:rPr>
            </w:pPr>
          </w:p>
          <w:p w14:paraId="10E50212" w14:textId="77777777" w:rsidR="003F46C4" w:rsidRPr="008169FB" w:rsidRDefault="003F46C4" w:rsidP="007B1BB8">
            <w:pPr>
              <w:spacing w:after="0" w:line="240" w:lineRule="auto"/>
              <w:rPr>
                <w:rFonts w:ascii="Times New Roman" w:hAnsi="Times New Roman"/>
                <w:sz w:val="20"/>
                <w:szCs w:val="20"/>
              </w:rPr>
            </w:pPr>
          </w:p>
          <w:p w14:paraId="3C8D19A5"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PILNA NOSLODZE </w:t>
            </w:r>
          </w:p>
        </w:tc>
      </w:tr>
      <w:tr w:rsidR="00D64F2E" w:rsidRPr="008169FB" w14:paraId="6BC59C77" w14:textId="77777777" w:rsidTr="00450DCD">
        <w:tc>
          <w:tcPr>
            <w:tcW w:w="2268" w:type="dxa"/>
            <w:shd w:val="clear" w:color="auto" w:fill="E8F3D3"/>
          </w:tcPr>
          <w:p w14:paraId="6AE07B4E"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Dienas aprūpes centra pakalpojuma infrastruktūras izveide personām ar GRT - “Rīti” Slampe, Slampes pagasts, Tukuma novads</w:t>
            </w:r>
          </w:p>
          <w:p w14:paraId="40E75A72" w14:textId="77777777" w:rsidR="002D2D92" w:rsidRPr="008169FB" w:rsidRDefault="002D2D92"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(kadastra apzīmējuma NR. 9080 011 0267 001)</w:t>
            </w:r>
          </w:p>
        </w:tc>
        <w:tc>
          <w:tcPr>
            <w:tcW w:w="1560" w:type="dxa"/>
            <w:gridSpan w:val="2"/>
            <w:shd w:val="clear" w:color="auto" w:fill="E8F3D3"/>
          </w:tcPr>
          <w:p w14:paraId="06858BAD"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Ambulance</w:t>
            </w:r>
          </w:p>
        </w:tc>
        <w:tc>
          <w:tcPr>
            <w:tcW w:w="1559" w:type="dxa"/>
            <w:shd w:val="clear" w:color="auto" w:fill="E8F3D3"/>
          </w:tcPr>
          <w:p w14:paraId="4C4C3188"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ambulance</w:t>
            </w:r>
          </w:p>
        </w:tc>
        <w:tc>
          <w:tcPr>
            <w:tcW w:w="2693" w:type="dxa"/>
            <w:shd w:val="clear" w:color="auto" w:fill="E8F3D3"/>
          </w:tcPr>
          <w:p w14:paraId="22150566"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1B7CEF7A"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22FBD17F"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pašaprūpē atbilstoši nepieciešamībai;</w:t>
            </w:r>
          </w:p>
          <w:p w14:paraId="31A0B520"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darba speciālista konsultācijas atbilstoši nepieciešamībai;</w:t>
            </w:r>
          </w:p>
          <w:p w14:paraId="7D516B1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kognitīvo spēju uzturēšanu vai attīstīšanu;</w:t>
            </w:r>
          </w:p>
          <w:p w14:paraId="3786ECE3"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4E3A8087"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3561A07F"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7D56FFB9"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0D9D6960"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6AE04371"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brīvā laika un relaksējošās nodarbības atbilstoši dienas ritmam;</w:t>
            </w:r>
          </w:p>
          <w:p w14:paraId="38882F67"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5B8F44E1"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speciālistu konsultācijas atbilstoši nepieciešamībai un iespējām;</w:t>
            </w:r>
          </w:p>
          <w:p w14:paraId="22524A00"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49EDA8CF"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likumiskajam pārstāvim atbalstu sociālo problēmu risināšanā atbilstoši nepieciešamībai.</w:t>
            </w:r>
          </w:p>
          <w:p w14:paraId="3D71D9A0"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tc>
        <w:tc>
          <w:tcPr>
            <w:tcW w:w="3119" w:type="dxa"/>
            <w:shd w:val="clear" w:color="auto" w:fill="E8F3D3"/>
          </w:tcPr>
          <w:p w14:paraId="53B6B374" w14:textId="77777777" w:rsidR="00230110"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pagasts. Slampē pieejami sociālā dienesta pakalpojumi. </w:t>
            </w:r>
            <w:r w:rsidR="00E878A8" w:rsidRPr="008169FB">
              <w:rPr>
                <w:rFonts w:ascii="Times New Roman" w:hAnsi="Times New Roman"/>
                <w:sz w:val="20"/>
                <w:szCs w:val="20"/>
              </w:rPr>
              <w:t>Psihiatra am</w:t>
            </w:r>
            <w:r w:rsidR="00393784" w:rsidRPr="008169FB">
              <w:rPr>
                <w:rFonts w:ascii="Times New Roman" w:hAnsi="Times New Roman"/>
                <w:sz w:val="20"/>
                <w:szCs w:val="20"/>
              </w:rPr>
              <w:t>bulatorie pakalpojumi pieejami ā</w:t>
            </w:r>
            <w:r w:rsidR="00E878A8" w:rsidRPr="008169FB">
              <w:rPr>
                <w:rFonts w:ascii="Times New Roman" w:hAnsi="Times New Roman"/>
                <w:sz w:val="20"/>
                <w:szCs w:val="20"/>
              </w:rPr>
              <w:t xml:space="preserve">rstes psihiatres I. </w:t>
            </w:r>
            <w:proofErr w:type="spellStart"/>
            <w:r w:rsidR="00E878A8" w:rsidRPr="008169FB">
              <w:rPr>
                <w:rFonts w:ascii="Times New Roman" w:hAnsi="Times New Roman"/>
                <w:sz w:val="20"/>
                <w:szCs w:val="20"/>
              </w:rPr>
              <w:t>Grīnfeldes</w:t>
            </w:r>
            <w:proofErr w:type="spellEnd"/>
            <w:r w:rsidR="00E878A8" w:rsidRPr="008169FB">
              <w:rPr>
                <w:rFonts w:ascii="Times New Roman" w:hAnsi="Times New Roman"/>
                <w:sz w:val="20"/>
                <w:szCs w:val="20"/>
              </w:rPr>
              <w:t xml:space="preserve"> praksē, Tukuma Slimnīcā, Raudas iel</w:t>
            </w:r>
            <w:r w:rsidR="00066A25" w:rsidRPr="008169FB">
              <w:rPr>
                <w:rFonts w:ascii="Times New Roman" w:hAnsi="Times New Roman"/>
                <w:sz w:val="20"/>
                <w:szCs w:val="20"/>
              </w:rPr>
              <w:t>a</w:t>
            </w:r>
            <w:r w:rsidR="00E878A8" w:rsidRPr="008169FB">
              <w:rPr>
                <w:rFonts w:ascii="Times New Roman" w:hAnsi="Times New Roman"/>
                <w:sz w:val="20"/>
                <w:szCs w:val="20"/>
              </w:rPr>
              <w:t xml:space="preserve"> 8. </w:t>
            </w:r>
            <w:r w:rsidR="004B3D1B" w:rsidRPr="008169FB">
              <w:rPr>
                <w:rFonts w:ascii="Times New Roman" w:hAnsi="Times New Roman"/>
                <w:sz w:val="20"/>
                <w:szCs w:val="20"/>
              </w:rPr>
              <w:t xml:space="preserve"> </w:t>
            </w:r>
            <w:r w:rsidR="0076566C" w:rsidRPr="008169FB">
              <w:rPr>
                <w:rFonts w:ascii="Times New Roman" w:hAnsi="Times New Roman"/>
                <w:sz w:val="20"/>
                <w:szCs w:val="20"/>
              </w:rPr>
              <w:t>Dienas aprūpes centra klientiem tiks</w:t>
            </w:r>
            <w:r w:rsidR="004B3D1B" w:rsidRPr="008169FB">
              <w:rPr>
                <w:rFonts w:ascii="Times New Roman" w:hAnsi="Times New Roman"/>
                <w:sz w:val="20"/>
                <w:szCs w:val="20"/>
              </w:rPr>
              <w:t xml:space="preserve"> veidots arī grupu dzīvok</w:t>
            </w:r>
            <w:r w:rsidR="006C3034" w:rsidRPr="008169FB">
              <w:rPr>
                <w:rFonts w:ascii="Times New Roman" w:hAnsi="Times New Roman"/>
                <w:sz w:val="20"/>
                <w:szCs w:val="20"/>
              </w:rPr>
              <w:t>ļa pakalpojum</w:t>
            </w:r>
            <w:r w:rsidR="004B3D1B" w:rsidRPr="008169FB">
              <w:rPr>
                <w:rFonts w:ascii="Times New Roman" w:hAnsi="Times New Roman"/>
                <w:sz w:val="20"/>
                <w:szCs w:val="20"/>
              </w:rPr>
              <w:t>s</w:t>
            </w:r>
            <w:r w:rsidR="00427D87" w:rsidRPr="008169FB">
              <w:rPr>
                <w:rFonts w:ascii="Times New Roman" w:hAnsi="Times New Roman"/>
                <w:sz w:val="20"/>
                <w:szCs w:val="20"/>
              </w:rPr>
              <w:t xml:space="preserve"> atsevišķā ēkā.</w:t>
            </w:r>
            <w:r w:rsidR="00230110" w:rsidRPr="008169FB">
              <w:rPr>
                <w:rFonts w:ascii="Times New Roman" w:hAnsi="Times New Roman"/>
                <w:sz w:val="20"/>
                <w:szCs w:val="20"/>
              </w:rPr>
              <w:t xml:space="preserve"> </w:t>
            </w:r>
          </w:p>
          <w:p w14:paraId="230F4B4C" w14:textId="77777777" w:rsidR="003F69D8" w:rsidRPr="008169FB" w:rsidRDefault="0076566C" w:rsidP="007B1BB8">
            <w:pPr>
              <w:spacing w:after="0" w:line="240" w:lineRule="auto"/>
              <w:rPr>
                <w:rFonts w:ascii="Times New Roman" w:hAnsi="Times New Roman"/>
                <w:sz w:val="20"/>
                <w:szCs w:val="20"/>
              </w:rPr>
            </w:pPr>
            <w:r w:rsidRPr="008169FB">
              <w:rPr>
                <w:rFonts w:ascii="Times New Roman" w:hAnsi="Times New Roman"/>
                <w:sz w:val="20"/>
                <w:szCs w:val="20"/>
              </w:rPr>
              <w:t>G</w:t>
            </w:r>
            <w:r w:rsidR="004B3D1B" w:rsidRPr="008169FB">
              <w:rPr>
                <w:rFonts w:ascii="Times New Roman" w:hAnsi="Times New Roman"/>
                <w:sz w:val="20"/>
                <w:szCs w:val="20"/>
              </w:rPr>
              <w:t xml:space="preserve">an </w:t>
            </w:r>
            <w:r w:rsidR="006C3034" w:rsidRPr="008169FB">
              <w:rPr>
                <w:rFonts w:ascii="Times New Roman" w:hAnsi="Times New Roman"/>
                <w:sz w:val="20"/>
                <w:szCs w:val="20"/>
              </w:rPr>
              <w:t>jaunveidojamo d</w:t>
            </w:r>
            <w:r w:rsidR="004B3D1B" w:rsidRPr="008169FB">
              <w:rPr>
                <w:rFonts w:ascii="Times New Roman" w:hAnsi="Times New Roman"/>
                <w:sz w:val="20"/>
                <w:szCs w:val="20"/>
              </w:rPr>
              <w:t>ienas aprūp</w:t>
            </w:r>
            <w:r w:rsidR="006C3034" w:rsidRPr="008169FB">
              <w:rPr>
                <w:rFonts w:ascii="Times New Roman" w:hAnsi="Times New Roman"/>
                <w:sz w:val="20"/>
                <w:szCs w:val="20"/>
              </w:rPr>
              <w:t>es centra, gan g</w:t>
            </w:r>
            <w:r w:rsidR="004B3D1B" w:rsidRPr="008169FB">
              <w:rPr>
                <w:rFonts w:ascii="Times New Roman" w:hAnsi="Times New Roman"/>
                <w:sz w:val="20"/>
                <w:szCs w:val="20"/>
              </w:rPr>
              <w:t>rupu dzīvokļa pakalpojumu</w:t>
            </w:r>
            <w:r w:rsidR="004B3AB4" w:rsidRPr="008169FB">
              <w:rPr>
                <w:rFonts w:ascii="Times New Roman" w:hAnsi="Times New Roman"/>
                <w:sz w:val="20"/>
                <w:szCs w:val="20"/>
              </w:rPr>
              <w:t xml:space="preserve"> Sla</w:t>
            </w:r>
            <w:r w:rsidRPr="008169FB">
              <w:rPr>
                <w:rFonts w:ascii="Times New Roman" w:hAnsi="Times New Roman"/>
                <w:sz w:val="20"/>
                <w:szCs w:val="20"/>
              </w:rPr>
              <w:t>mpē</w:t>
            </w:r>
            <w:r w:rsidR="004B3D1B" w:rsidRPr="008169FB">
              <w:rPr>
                <w:rFonts w:ascii="Times New Roman" w:hAnsi="Times New Roman"/>
                <w:sz w:val="20"/>
                <w:szCs w:val="20"/>
              </w:rPr>
              <w:t xml:space="preserve"> pl</w:t>
            </w:r>
            <w:r w:rsidR="006C3034" w:rsidRPr="008169FB">
              <w:rPr>
                <w:rFonts w:ascii="Times New Roman" w:hAnsi="Times New Roman"/>
                <w:sz w:val="20"/>
                <w:szCs w:val="20"/>
              </w:rPr>
              <w:t>ānots sniegt</w:t>
            </w:r>
            <w:r w:rsidR="004B3D1B" w:rsidRPr="008169FB">
              <w:rPr>
                <w:rFonts w:ascii="Times New Roman" w:hAnsi="Times New Roman"/>
                <w:sz w:val="20"/>
                <w:szCs w:val="20"/>
              </w:rPr>
              <w:t xml:space="preserve"> personām ar smagiem garīga rakstura traucējumiem. </w:t>
            </w:r>
            <w:r w:rsidR="003F69D8" w:rsidRPr="008169FB">
              <w:rPr>
                <w:rFonts w:ascii="Times New Roman" w:hAnsi="Times New Roman"/>
                <w:sz w:val="20"/>
                <w:szCs w:val="20"/>
              </w:rPr>
              <w:t xml:space="preserve">Sabiedriskais transports – autobusu satiksme Tukums (15 km, 5 reisi). Slampē </w:t>
            </w:r>
            <w:r w:rsidR="00976859" w:rsidRPr="008169FB">
              <w:rPr>
                <w:rFonts w:ascii="Times New Roman" w:hAnsi="Times New Roman"/>
                <w:sz w:val="20"/>
                <w:szCs w:val="20"/>
              </w:rPr>
              <w:t>p</w:t>
            </w:r>
            <w:r w:rsidR="003F69D8" w:rsidRPr="008169FB">
              <w:rPr>
                <w:rFonts w:ascii="Times New Roman" w:hAnsi="Times New Roman"/>
                <w:sz w:val="20"/>
                <w:szCs w:val="20"/>
              </w:rPr>
              <w:t xml:space="preserve">ieejams ģimenes ārsts, kultūras pils, sporta klubs un veikali. </w:t>
            </w:r>
          </w:p>
          <w:p w14:paraId="3FE47844" w14:textId="77777777" w:rsidR="003F69D8" w:rsidRPr="008169FB" w:rsidRDefault="003F69D8" w:rsidP="007B1BB8">
            <w:pPr>
              <w:spacing w:after="0" w:line="240" w:lineRule="auto"/>
              <w:rPr>
                <w:rFonts w:ascii="Times New Roman" w:hAnsi="Times New Roman"/>
                <w:sz w:val="20"/>
                <w:szCs w:val="20"/>
              </w:rPr>
            </w:pPr>
          </w:p>
          <w:p w14:paraId="3AE6B0B4" w14:textId="77777777" w:rsidR="007469BD" w:rsidRPr="008169FB" w:rsidRDefault="007469BD" w:rsidP="007B1BB8">
            <w:pPr>
              <w:spacing w:after="0" w:line="240" w:lineRule="auto"/>
              <w:rPr>
                <w:rFonts w:ascii="Times New Roman" w:hAnsi="Times New Roman"/>
                <w:sz w:val="20"/>
                <w:szCs w:val="20"/>
              </w:rPr>
            </w:pPr>
          </w:p>
          <w:p w14:paraId="3F15C7BA" w14:textId="77777777" w:rsidR="007469BD" w:rsidRPr="008169FB" w:rsidRDefault="007469BD" w:rsidP="007B1BB8">
            <w:pPr>
              <w:spacing w:after="0" w:line="240" w:lineRule="auto"/>
              <w:rPr>
                <w:rFonts w:ascii="Times New Roman" w:hAnsi="Times New Roman"/>
                <w:sz w:val="20"/>
                <w:szCs w:val="20"/>
              </w:rPr>
            </w:pPr>
          </w:p>
          <w:p w14:paraId="419BF859" w14:textId="77777777" w:rsidR="007469BD" w:rsidRPr="008169FB" w:rsidRDefault="007469BD" w:rsidP="007B1BB8">
            <w:pPr>
              <w:spacing w:after="0" w:line="240" w:lineRule="auto"/>
              <w:rPr>
                <w:rFonts w:ascii="Times New Roman" w:hAnsi="Times New Roman"/>
                <w:sz w:val="20"/>
                <w:szCs w:val="20"/>
              </w:rPr>
            </w:pPr>
          </w:p>
          <w:p w14:paraId="179336A4" w14:textId="77777777" w:rsidR="007469BD" w:rsidRPr="008169FB" w:rsidRDefault="007469BD" w:rsidP="007B1BB8">
            <w:pPr>
              <w:spacing w:after="0" w:line="240" w:lineRule="auto"/>
              <w:rPr>
                <w:rFonts w:ascii="Times New Roman" w:hAnsi="Times New Roman"/>
                <w:sz w:val="20"/>
                <w:szCs w:val="20"/>
              </w:rPr>
            </w:pPr>
          </w:p>
          <w:p w14:paraId="05A3EFEC" w14:textId="77777777" w:rsidR="007469BD" w:rsidRPr="008169FB" w:rsidRDefault="007469BD" w:rsidP="007B1BB8">
            <w:pPr>
              <w:spacing w:after="0" w:line="240" w:lineRule="auto"/>
              <w:rPr>
                <w:rFonts w:ascii="Times New Roman" w:hAnsi="Times New Roman"/>
                <w:sz w:val="20"/>
                <w:szCs w:val="20"/>
              </w:rPr>
            </w:pPr>
          </w:p>
          <w:p w14:paraId="7D37E901" w14:textId="77777777" w:rsidR="007469BD" w:rsidRPr="008169FB" w:rsidRDefault="007469BD" w:rsidP="007B1BB8">
            <w:pPr>
              <w:spacing w:after="0" w:line="240" w:lineRule="auto"/>
              <w:rPr>
                <w:rFonts w:ascii="Times New Roman" w:hAnsi="Times New Roman"/>
                <w:sz w:val="20"/>
                <w:szCs w:val="20"/>
              </w:rPr>
            </w:pPr>
          </w:p>
          <w:p w14:paraId="64F2B503" w14:textId="77777777" w:rsidR="007469BD" w:rsidRPr="008169FB" w:rsidRDefault="007469BD" w:rsidP="007B1BB8">
            <w:pPr>
              <w:spacing w:after="0" w:line="240" w:lineRule="auto"/>
              <w:rPr>
                <w:rFonts w:ascii="Times New Roman" w:hAnsi="Times New Roman"/>
                <w:sz w:val="20"/>
                <w:szCs w:val="20"/>
              </w:rPr>
            </w:pPr>
          </w:p>
          <w:p w14:paraId="4E17126D" w14:textId="77777777" w:rsidR="007469BD" w:rsidRPr="008169FB" w:rsidRDefault="007469BD" w:rsidP="007B1BB8">
            <w:pPr>
              <w:spacing w:after="0" w:line="240" w:lineRule="auto"/>
              <w:rPr>
                <w:rFonts w:ascii="Times New Roman" w:hAnsi="Times New Roman"/>
                <w:sz w:val="20"/>
                <w:szCs w:val="20"/>
              </w:rPr>
            </w:pPr>
          </w:p>
          <w:p w14:paraId="662AAD5F" w14:textId="77777777" w:rsidR="007469BD" w:rsidRPr="008169FB" w:rsidRDefault="007469BD" w:rsidP="007B1BB8">
            <w:pPr>
              <w:spacing w:after="0" w:line="240" w:lineRule="auto"/>
              <w:rPr>
                <w:rFonts w:ascii="Times New Roman" w:hAnsi="Times New Roman"/>
                <w:sz w:val="20"/>
                <w:szCs w:val="20"/>
              </w:rPr>
            </w:pPr>
          </w:p>
          <w:p w14:paraId="0E4A042F" w14:textId="77777777" w:rsidR="007469BD" w:rsidRPr="008169FB" w:rsidRDefault="007469BD" w:rsidP="007B1BB8">
            <w:pPr>
              <w:spacing w:after="0" w:line="240" w:lineRule="auto"/>
              <w:rPr>
                <w:rFonts w:ascii="Times New Roman" w:hAnsi="Times New Roman"/>
                <w:sz w:val="20"/>
                <w:szCs w:val="20"/>
              </w:rPr>
            </w:pPr>
          </w:p>
          <w:p w14:paraId="488F3D6A" w14:textId="77777777" w:rsidR="007469BD" w:rsidRPr="008169FB" w:rsidRDefault="007469BD" w:rsidP="007B1BB8">
            <w:pPr>
              <w:spacing w:after="0" w:line="240" w:lineRule="auto"/>
              <w:rPr>
                <w:rFonts w:ascii="Times New Roman" w:hAnsi="Times New Roman"/>
                <w:sz w:val="20"/>
                <w:szCs w:val="20"/>
              </w:rPr>
            </w:pPr>
          </w:p>
          <w:p w14:paraId="3A33EA25" w14:textId="77777777" w:rsidR="007469BD" w:rsidRPr="008169FB" w:rsidRDefault="007469BD" w:rsidP="007B1BB8">
            <w:pPr>
              <w:spacing w:after="0" w:line="240" w:lineRule="auto"/>
              <w:rPr>
                <w:rFonts w:ascii="Times New Roman" w:hAnsi="Times New Roman"/>
                <w:sz w:val="20"/>
                <w:szCs w:val="20"/>
              </w:rPr>
            </w:pPr>
          </w:p>
          <w:p w14:paraId="74AA50B9" w14:textId="77777777" w:rsidR="007469BD" w:rsidRPr="008169FB" w:rsidRDefault="007469BD" w:rsidP="007B1BB8">
            <w:pPr>
              <w:spacing w:after="0" w:line="240" w:lineRule="auto"/>
              <w:rPr>
                <w:rFonts w:ascii="Times New Roman" w:hAnsi="Times New Roman"/>
                <w:sz w:val="20"/>
                <w:szCs w:val="20"/>
              </w:rPr>
            </w:pPr>
          </w:p>
          <w:p w14:paraId="44E7CDC1" w14:textId="77777777" w:rsidR="007469BD" w:rsidRPr="008169FB" w:rsidRDefault="007469BD" w:rsidP="007B1BB8">
            <w:pPr>
              <w:spacing w:after="0" w:line="240" w:lineRule="auto"/>
              <w:rPr>
                <w:rFonts w:ascii="Times New Roman" w:hAnsi="Times New Roman"/>
                <w:sz w:val="20"/>
                <w:szCs w:val="20"/>
              </w:rPr>
            </w:pPr>
          </w:p>
          <w:p w14:paraId="0BCD4B65" w14:textId="77777777" w:rsidR="007469BD" w:rsidRPr="008169FB" w:rsidRDefault="007469BD" w:rsidP="007B1BB8">
            <w:pPr>
              <w:spacing w:after="0" w:line="240" w:lineRule="auto"/>
              <w:rPr>
                <w:rFonts w:ascii="Times New Roman" w:hAnsi="Times New Roman"/>
                <w:sz w:val="20"/>
                <w:szCs w:val="20"/>
              </w:rPr>
            </w:pPr>
          </w:p>
          <w:p w14:paraId="5DD212D8" w14:textId="77777777" w:rsidR="007469BD" w:rsidRPr="008169FB" w:rsidRDefault="007469BD" w:rsidP="007B1BB8">
            <w:pPr>
              <w:spacing w:after="0" w:line="240" w:lineRule="auto"/>
              <w:rPr>
                <w:rFonts w:ascii="Times New Roman" w:hAnsi="Times New Roman"/>
                <w:sz w:val="20"/>
                <w:szCs w:val="20"/>
              </w:rPr>
            </w:pPr>
          </w:p>
          <w:p w14:paraId="5F29C84D" w14:textId="77777777" w:rsidR="007469BD" w:rsidRPr="008169FB" w:rsidRDefault="007469BD" w:rsidP="007B1BB8">
            <w:pPr>
              <w:spacing w:after="0" w:line="240" w:lineRule="auto"/>
              <w:rPr>
                <w:rFonts w:ascii="Times New Roman" w:hAnsi="Times New Roman"/>
                <w:sz w:val="20"/>
                <w:szCs w:val="20"/>
              </w:rPr>
            </w:pPr>
          </w:p>
          <w:p w14:paraId="60F61806" w14:textId="77777777" w:rsidR="007469BD" w:rsidRPr="008169FB" w:rsidRDefault="007469BD" w:rsidP="007B1BB8">
            <w:pPr>
              <w:spacing w:after="0" w:line="240" w:lineRule="auto"/>
              <w:rPr>
                <w:rFonts w:ascii="Times New Roman" w:hAnsi="Times New Roman"/>
                <w:sz w:val="20"/>
                <w:szCs w:val="20"/>
              </w:rPr>
            </w:pPr>
          </w:p>
          <w:p w14:paraId="5C048727" w14:textId="77777777" w:rsidR="007469BD" w:rsidRPr="008169FB" w:rsidRDefault="007469BD" w:rsidP="007B1BB8">
            <w:pPr>
              <w:spacing w:after="0" w:line="240" w:lineRule="auto"/>
              <w:rPr>
                <w:rFonts w:ascii="Times New Roman" w:hAnsi="Times New Roman"/>
                <w:sz w:val="20"/>
                <w:szCs w:val="20"/>
              </w:rPr>
            </w:pPr>
          </w:p>
          <w:p w14:paraId="34C1CF5E" w14:textId="77777777" w:rsidR="007469BD" w:rsidRPr="008169FB" w:rsidRDefault="007469BD" w:rsidP="007B1BB8">
            <w:pPr>
              <w:spacing w:after="0" w:line="240" w:lineRule="auto"/>
              <w:rPr>
                <w:rFonts w:ascii="Times New Roman" w:hAnsi="Times New Roman"/>
                <w:sz w:val="20"/>
                <w:szCs w:val="20"/>
              </w:rPr>
            </w:pPr>
          </w:p>
          <w:p w14:paraId="1CC87A81" w14:textId="77777777" w:rsidR="007469BD" w:rsidRPr="008169FB" w:rsidRDefault="007469BD" w:rsidP="007B1BB8">
            <w:pPr>
              <w:spacing w:after="0" w:line="240" w:lineRule="auto"/>
              <w:rPr>
                <w:rFonts w:ascii="Times New Roman" w:hAnsi="Times New Roman"/>
                <w:sz w:val="20"/>
                <w:szCs w:val="20"/>
              </w:rPr>
            </w:pPr>
          </w:p>
        </w:tc>
        <w:tc>
          <w:tcPr>
            <w:tcW w:w="2126" w:type="dxa"/>
            <w:shd w:val="clear" w:color="auto" w:fill="E8F3D3"/>
          </w:tcPr>
          <w:p w14:paraId="52105CD0"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ĒKAS RENOVĀCIJA, PIELĀGOŠANA</w:t>
            </w:r>
          </w:p>
          <w:p w14:paraId="58C56902" w14:textId="77777777" w:rsidR="00393784" w:rsidRPr="008169FB" w:rsidRDefault="00393784" w:rsidP="007B1BB8">
            <w:pPr>
              <w:spacing w:after="0" w:line="240" w:lineRule="auto"/>
              <w:rPr>
                <w:rFonts w:ascii="Times New Roman" w:hAnsi="Times New Roman"/>
                <w:caps/>
                <w:sz w:val="20"/>
                <w:szCs w:val="20"/>
              </w:rPr>
            </w:pPr>
          </w:p>
          <w:p w14:paraId="285A5C93"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2D9E4DFE"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2D22D3E7" w14:textId="77777777" w:rsidR="00393784" w:rsidRPr="008169FB" w:rsidRDefault="00393784" w:rsidP="007B1BB8">
            <w:pPr>
              <w:spacing w:after="0" w:line="240" w:lineRule="auto"/>
              <w:rPr>
                <w:rFonts w:ascii="Times New Roman" w:hAnsi="Times New Roman"/>
                <w:sz w:val="20"/>
                <w:szCs w:val="20"/>
              </w:rPr>
            </w:pPr>
          </w:p>
          <w:p w14:paraId="2C281B76" w14:textId="77777777" w:rsidR="0039378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Kopā ar ambulanci</w:t>
            </w:r>
          </w:p>
          <w:p w14:paraId="19B24FD7" w14:textId="77777777" w:rsidR="00393784" w:rsidRPr="008169FB" w:rsidRDefault="00393784" w:rsidP="007B1BB8">
            <w:pPr>
              <w:spacing w:after="0" w:line="240" w:lineRule="auto"/>
              <w:rPr>
                <w:rFonts w:ascii="Times New Roman" w:hAnsi="Times New Roman"/>
                <w:sz w:val="20"/>
                <w:szCs w:val="20"/>
              </w:rPr>
            </w:pPr>
          </w:p>
          <w:p w14:paraId="68ADBA01"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4588878D" w14:textId="77777777" w:rsidTr="00450DCD">
        <w:tc>
          <w:tcPr>
            <w:tcW w:w="2268" w:type="dxa"/>
          </w:tcPr>
          <w:p w14:paraId="171074D9" w14:textId="77777777" w:rsidR="004553B9"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Grupu dzīvokļa pakalpojuma infrastruktūras izveide personām ar GRT - </w:t>
            </w:r>
            <w:r w:rsidR="004553B9" w:rsidRPr="008169FB">
              <w:rPr>
                <w:rFonts w:ascii="Times New Roman" w:hAnsi="Times New Roman"/>
                <w:b/>
                <w:bCs/>
                <w:sz w:val="20"/>
                <w:szCs w:val="20"/>
              </w:rPr>
              <w:t xml:space="preserve">Tukuma novadā - “Rīti”,  Slampes pagasts, Tukuma novads </w:t>
            </w:r>
          </w:p>
          <w:p w14:paraId="6D5F66CC" w14:textId="77777777" w:rsidR="003F69D8" w:rsidRPr="008169FB" w:rsidRDefault="004553B9"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(kadastra apzīmējuma NR. 9080 011 0267 002)</w:t>
            </w:r>
          </w:p>
        </w:tc>
        <w:tc>
          <w:tcPr>
            <w:tcW w:w="1560" w:type="dxa"/>
            <w:gridSpan w:val="2"/>
          </w:tcPr>
          <w:p w14:paraId="7FF78243" w14:textId="77777777" w:rsidR="00C638FB" w:rsidRPr="008169FB" w:rsidRDefault="003A2935" w:rsidP="007B1BB8">
            <w:pPr>
              <w:spacing w:after="0" w:line="240" w:lineRule="auto"/>
              <w:rPr>
                <w:rFonts w:ascii="Times New Roman" w:hAnsi="Times New Roman"/>
                <w:sz w:val="20"/>
                <w:szCs w:val="20"/>
              </w:rPr>
            </w:pPr>
            <w:r w:rsidRPr="008169FB">
              <w:rPr>
                <w:rFonts w:ascii="Times New Roman" w:hAnsi="Times New Roman"/>
                <w:sz w:val="20"/>
                <w:szCs w:val="20"/>
              </w:rPr>
              <w:t xml:space="preserve">n/a </w:t>
            </w:r>
            <w:r w:rsidR="00C638FB" w:rsidRPr="008169FB">
              <w:rPr>
                <w:rFonts w:ascii="Times New Roman" w:hAnsi="Times New Roman"/>
                <w:sz w:val="20"/>
                <w:szCs w:val="20"/>
              </w:rPr>
              <w:t xml:space="preserve"> </w:t>
            </w:r>
          </w:p>
          <w:p w14:paraId="554D42BE" w14:textId="77777777" w:rsidR="003F69D8" w:rsidRPr="008169FB" w:rsidRDefault="00C638FB" w:rsidP="007B1BB8">
            <w:pPr>
              <w:spacing w:after="0" w:line="240" w:lineRule="auto"/>
              <w:rPr>
                <w:rFonts w:ascii="Times New Roman" w:hAnsi="Times New Roman"/>
                <w:sz w:val="20"/>
                <w:szCs w:val="20"/>
              </w:rPr>
            </w:pPr>
            <w:r w:rsidRPr="008169FB">
              <w:rPr>
                <w:rFonts w:ascii="Times New Roman" w:hAnsi="Times New Roman"/>
                <w:sz w:val="20"/>
                <w:szCs w:val="20"/>
              </w:rPr>
              <w:t>(ēkas drupas)</w:t>
            </w:r>
          </w:p>
        </w:tc>
        <w:tc>
          <w:tcPr>
            <w:tcW w:w="1559" w:type="dxa"/>
          </w:tcPr>
          <w:p w14:paraId="10065D5A"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Tikai plānotā pakalpojuma sniegšana</w:t>
            </w:r>
            <w:r w:rsidR="00C638FB" w:rsidRPr="008169FB">
              <w:rPr>
                <w:rFonts w:ascii="Times New Roman" w:hAnsi="Times New Roman"/>
                <w:sz w:val="20"/>
                <w:szCs w:val="20"/>
              </w:rPr>
              <w:t xml:space="preserve"> </w:t>
            </w:r>
          </w:p>
        </w:tc>
        <w:tc>
          <w:tcPr>
            <w:tcW w:w="2693" w:type="dxa"/>
          </w:tcPr>
          <w:p w14:paraId="5F37EF81"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7FEC0F56"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ietver:</w:t>
            </w:r>
          </w:p>
          <w:p w14:paraId="1E155087"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32BF0F4E"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66BAE904"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2B8A3BCF"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7125499D"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3E860EEF"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tcPr>
          <w:p w14:paraId="37F7CD41" w14:textId="77777777" w:rsidR="00E878A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pagasts. Slampē pieejami sociālā dienesta pakalpojumi.</w:t>
            </w:r>
            <w:r w:rsidR="00E878A8" w:rsidRPr="008169FB">
              <w:rPr>
                <w:rFonts w:ascii="Times New Roman" w:hAnsi="Times New Roman"/>
                <w:sz w:val="20"/>
                <w:szCs w:val="20"/>
              </w:rPr>
              <w:t xml:space="preserve"> Psihiatra ambulatorie pakalpojumi pieejami Ārstes psihiatres I. </w:t>
            </w:r>
            <w:proofErr w:type="spellStart"/>
            <w:r w:rsidR="00E878A8" w:rsidRPr="008169FB">
              <w:rPr>
                <w:rFonts w:ascii="Times New Roman" w:hAnsi="Times New Roman"/>
                <w:sz w:val="20"/>
                <w:szCs w:val="20"/>
              </w:rPr>
              <w:t>Grīnfeldes</w:t>
            </w:r>
            <w:proofErr w:type="spellEnd"/>
            <w:r w:rsidR="00E878A8" w:rsidRPr="008169FB">
              <w:rPr>
                <w:rFonts w:ascii="Times New Roman" w:hAnsi="Times New Roman"/>
                <w:sz w:val="20"/>
                <w:szCs w:val="20"/>
              </w:rPr>
              <w:t xml:space="preserve"> praksē, Tukuma Slimnīcā, Raudas iel</w:t>
            </w:r>
            <w:r w:rsidR="00066A25" w:rsidRPr="008169FB">
              <w:rPr>
                <w:rFonts w:ascii="Times New Roman" w:hAnsi="Times New Roman"/>
                <w:sz w:val="20"/>
                <w:szCs w:val="20"/>
              </w:rPr>
              <w:t>a</w:t>
            </w:r>
            <w:r w:rsidR="00E878A8" w:rsidRPr="008169FB">
              <w:rPr>
                <w:rFonts w:ascii="Times New Roman" w:hAnsi="Times New Roman"/>
                <w:sz w:val="20"/>
                <w:szCs w:val="20"/>
              </w:rPr>
              <w:t xml:space="preserve"> 8. </w:t>
            </w:r>
            <w:r w:rsidR="006C3034" w:rsidRPr="008169FB">
              <w:rPr>
                <w:rFonts w:ascii="Times New Roman" w:hAnsi="Times New Roman"/>
                <w:sz w:val="20"/>
                <w:szCs w:val="20"/>
              </w:rPr>
              <w:t>Grupu dzīvokļa klientiem tiks veidots dienas aprūpes centrs</w:t>
            </w:r>
            <w:r w:rsidR="00825D86" w:rsidRPr="008169FB">
              <w:rPr>
                <w:rFonts w:ascii="Times New Roman" w:hAnsi="Times New Roman"/>
                <w:sz w:val="20"/>
                <w:szCs w:val="20"/>
              </w:rPr>
              <w:t xml:space="preserve"> atsevišķā ēkā.</w:t>
            </w:r>
            <w:r w:rsidR="006C3034" w:rsidRPr="008169FB">
              <w:rPr>
                <w:rFonts w:ascii="Times New Roman" w:hAnsi="Times New Roman"/>
                <w:sz w:val="20"/>
                <w:szCs w:val="20"/>
              </w:rPr>
              <w:t xml:space="preserve"> Gan jaunveidojamo dienas aprūpes centra, gan grupu dzīvokļa pakalpojumu plānots sniegt personām ar smagiem garīga rakstura traucējumiem. </w:t>
            </w:r>
            <w:r w:rsidR="00825D86" w:rsidRPr="008169FB">
              <w:rPr>
                <w:rFonts w:ascii="Times New Roman" w:hAnsi="Times New Roman"/>
                <w:sz w:val="20"/>
                <w:szCs w:val="20"/>
              </w:rPr>
              <w:t xml:space="preserve"> </w:t>
            </w:r>
          </w:p>
          <w:p w14:paraId="3889F5B4"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 Sabiedriskais transports – autobusu satiksme Tukums (15 km, 5 reisi). Slampē </w:t>
            </w:r>
            <w:r w:rsidR="00976859" w:rsidRPr="008169FB">
              <w:rPr>
                <w:rFonts w:ascii="Times New Roman" w:hAnsi="Times New Roman"/>
                <w:sz w:val="20"/>
                <w:szCs w:val="20"/>
              </w:rPr>
              <w:t>p</w:t>
            </w:r>
            <w:r w:rsidRPr="008169FB">
              <w:rPr>
                <w:rFonts w:ascii="Times New Roman" w:hAnsi="Times New Roman"/>
                <w:sz w:val="20"/>
                <w:szCs w:val="20"/>
              </w:rPr>
              <w:t xml:space="preserve">ieejams ģimenes ārsts, kultūras pils, sporta klubs un veikali. </w:t>
            </w:r>
          </w:p>
          <w:p w14:paraId="1FA3D1FC" w14:textId="77777777" w:rsidR="003F69D8" w:rsidRPr="008169FB" w:rsidRDefault="003F69D8" w:rsidP="007B1BB8">
            <w:pPr>
              <w:spacing w:after="0" w:line="240" w:lineRule="auto"/>
              <w:rPr>
                <w:rFonts w:ascii="Times New Roman" w:hAnsi="Times New Roman"/>
                <w:sz w:val="20"/>
                <w:szCs w:val="20"/>
              </w:rPr>
            </w:pPr>
          </w:p>
        </w:tc>
        <w:tc>
          <w:tcPr>
            <w:tcW w:w="2126" w:type="dxa"/>
          </w:tcPr>
          <w:p w14:paraId="6ABB70FC" w14:textId="77777777" w:rsidR="00A73266" w:rsidRPr="008169FB" w:rsidRDefault="00A7326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33EA557B" w14:textId="77777777" w:rsidR="00A73266" w:rsidRPr="008169FB" w:rsidRDefault="00A73266" w:rsidP="007B1BB8">
            <w:pPr>
              <w:spacing w:after="0" w:line="240" w:lineRule="auto"/>
              <w:rPr>
                <w:rFonts w:ascii="Times New Roman" w:hAnsi="Times New Roman"/>
                <w:caps/>
                <w:sz w:val="20"/>
                <w:szCs w:val="20"/>
              </w:rPr>
            </w:pPr>
          </w:p>
          <w:p w14:paraId="3FDE12AB"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457F12CC"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3700EC6F" w14:textId="77777777" w:rsidR="00393784" w:rsidRPr="008169FB" w:rsidRDefault="00393784" w:rsidP="007B1BB8">
            <w:pPr>
              <w:spacing w:after="0" w:line="240" w:lineRule="auto"/>
              <w:rPr>
                <w:rFonts w:ascii="Times New Roman" w:hAnsi="Times New Roman"/>
                <w:sz w:val="20"/>
                <w:szCs w:val="20"/>
              </w:rPr>
            </w:pPr>
          </w:p>
          <w:p w14:paraId="397B2D60"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7F01771E" w14:textId="77777777" w:rsidTr="00450DCD">
        <w:tc>
          <w:tcPr>
            <w:tcW w:w="2268" w:type="dxa"/>
            <w:shd w:val="clear" w:color="auto" w:fill="E8F3D3"/>
          </w:tcPr>
          <w:p w14:paraId="21C51799" w14:textId="77777777" w:rsidR="003F69D8" w:rsidRPr="008169FB" w:rsidRDefault="003F69D8" w:rsidP="007B1BB8">
            <w:pPr>
              <w:spacing w:after="0" w:line="240" w:lineRule="auto"/>
              <w:rPr>
                <w:rFonts w:ascii="Times New Roman" w:hAnsi="Times New Roman"/>
                <w:b/>
                <w:bCs/>
                <w:sz w:val="20"/>
                <w:szCs w:val="20"/>
              </w:rPr>
            </w:pPr>
            <w:r w:rsidRPr="008169FB">
              <w:rPr>
                <w:rFonts w:ascii="Times New Roman" w:hAnsi="Times New Roman"/>
                <w:b/>
                <w:bCs/>
                <w:sz w:val="20"/>
                <w:szCs w:val="20"/>
              </w:rPr>
              <w:lastRenderedPageBreak/>
              <w:t xml:space="preserve">Grupu dzīvokļa pakalpojuma infrastruktūras izveide  personām ar GRT - </w:t>
            </w:r>
            <w:r w:rsidR="00EE5F6C" w:rsidRPr="008169FB">
              <w:rPr>
                <w:rFonts w:ascii="Times New Roman" w:hAnsi="Times New Roman"/>
                <w:b/>
                <w:bCs/>
                <w:sz w:val="20"/>
                <w:szCs w:val="20"/>
              </w:rPr>
              <w:t>Celtnieku iela 3, Tukums</w:t>
            </w:r>
          </w:p>
        </w:tc>
        <w:tc>
          <w:tcPr>
            <w:tcW w:w="1560" w:type="dxa"/>
            <w:gridSpan w:val="2"/>
            <w:shd w:val="clear" w:color="auto" w:fill="E8F3D3"/>
          </w:tcPr>
          <w:p w14:paraId="21270739"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Dažāda statusa dzīvokļi</w:t>
            </w:r>
          </w:p>
        </w:tc>
        <w:tc>
          <w:tcPr>
            <w:tcW w:w="1559" w:type="dxa"/>
            <w:shd w:val="clear" w:color="auto" w:fill="E8F3D3"/>
          </w:tcPr>
          <w:p w14:paraId="714CE9D9"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dažāda statusa dzīvokļi</w:t>
            </w:r>
          </w:p>
        </w:tc>
        <w:tc>
          <w:tcPr>
            <w:tcW w:w="2693" w:type="dxa"/>
            <w:shd w:val="clear" w:color="auto" w:fill="E8F3D3"/>
          </w:tcPr>
          <w:p w14:paraId="2EB4295D"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w:t>
            </w:r>
          </w:p>
          <w:p w14:paraId="50A38E41"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ietver:</w:t>
            </w:r>
          </w:p>
          <w:p w14:paraId="2D9539A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 vai elektroniskās informēšanas sistēma, ar kuras lietošanu iepazīstināti visi klienti un kura ir ērti lietojama ārkārtas situācijā;</w:t>
            </w:r>
          </w:p>
          <w:p w14:paraId="50D217B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uzturēšanu vai korekciju;</w:t>
            </w:r>
          </w:p>
          <w:p w14:paraId="26E54D22"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atbalstu pašaprūpē;</w:t>
            </w:r>
          </w:p>
          <w:p w14:paraId="45CCCFEB"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5D51378C"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atbalstu darba meklēšanā un izpratnes par darba attiecībām veidošanu;</w:t>
            </w:r>
          </w:p>
          <w:p w14:paraId="0FCCD326"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3FCD11C0"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atbalstu fiziski aktīva dzīvesveida veicināšanai;</w:t>
            </w:r>
          </w:p>
          <w:p w14:paraId="392ECE63" w14:textId="77777777" w:rsidR="003F69D8" w:rsidRPr="008169FB" w:rsidRDefault="003F69D8"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53B08B6C" w14:textId="77777777" w:rsidR="00575A53" w:rsidRPr="008169FB" w:rsidRDefault="00952E77"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re</w:t>
            </w:r>
            <w:r w:rsidR="00CD2D01" w:rsidRPr="008169FB">
              <w:rPr>
                <w:rFonts w:ascii="Times New Roman" w:hAnsi="Times New Roman"/>
                <w:sz w:val="20"/>
                <w:szCs w:val="20"/>
              </w:rPr>
              <w:t>ģiona nozīmes centrs. Tukumā</w:t>
            </w:r>
            <w:r w:rsidR="007D1A78" w:rsidRPr="008169FB">
              <w:rPr>
                <w:rFonts w:ascii="Times New Roman" w:hAnsi="Times New Roman"/>
                <w:sz w:val="20"/>
                <w:szCs w:val="20"/>
              </w:rPr>
              <w:t xml:space="preserve"> ir</w:t>
            </w:r>
            <w:r w:rsidRPr="008169FB">
              <w:rPr>
                <w:rFonts w:ascii="Times New Roman" w:hAnsi="Times New Roman"/>
                <w:sz w:val="20"/>
                <w:szCs w:val="20"/>
              </w:rPr>
              <w:t xml:space="preserve"> </w:t>
            </w:r>
            <w:r w:rsidR="00BA1FBD" w:rsidRPr="008169FB">
              <w:rPr>
                <w:rFonts w:ascii="Times New Roman" w:hAnsi="Times New Roman"/>
                <w:sz w:val="20"/>
                <w:szCs w:val="20"/>
              </w:rPr>
              <w:t xml:space="preserve">sociālā dienesta, kā arī </w:t>
            </w:r>
            <w:r w:rsidRPr="008169FB">
              <w:rPr>
                <w:rFonts w:ascii="Times New Roman" w:hAnsi="Times New Roman"/>
                <w:sz w:val="20"/>
                <w:szCs w:val="20"/>
              </w:rPr>
              <w:t>dienas aprūpes centr</w:t>
            </w:r>
            <w:r w:rsidR="00135885" w:rsidRPr="008169FB">
              <w:rPr>
                <w:rFonts w:ascii="Times New Roman" w:hAnsi="Times New Roman"/>
                <w:sz w:val="20"/>
                <w:szCs w:val="20"/>
              </w:rPr>
              <w:t>a „Saime” pakalpojumi personām ar GRT</w:t>
            </w:r>
            <w:r w:rsidR="00C12910" w:rsidRPr="008169FB">
              <w:rPr>
                <w:rFonts w:ascii="Times New Roman" w:hAnsi="Times New Roman"/>
                <w:sz w:val="20"/>
                <w:szCs w:val="20"/>
              </w:rPr>
              <w:t xml:space="preserve">. </w:t>
            </w:r>
            <w:r w:rsidR="00575A53" w:rsidRPr="008169FB">
              <w:rPr>
                <w:rFonts w:ascii="Times New Roman" w:hAnsi="Times New Roman"/>
                <w:sz w:val="20"/>
                <w:szCs w:val="20"/>
              </w:rPr>
              <w:t xml:space="preserve">Gan </w:t>
            </w:r>
            <w:r w:rsidR="00124F41" w:rsidRPr="008169FB">
              <w:rPr>
                <w:rFonts w:ascii="Times New Roman" w:hAnsi="Times New Roman"/>
                <w:sz w:val="20"/>
                <w:szCs w:val="20"/>
              </w:rPr>
              <w:t>j</w:t>
            </w:r>
            <w:r w:rsidR="00575A53" w:rsidRPr="008169FB">
              <w:rPr>
                <w:rFonts w:ascii="Times New Roman" w:hAnsi="Times New Roman"/>
                <w:sz w:val="20"/>
                <w:szCs w:val="20"/>
              </w:rPr>
              <w:t xml:space="preserve">aunveidojamā grupu dzīvoklī, gan </w:t>
            </w:r>
            <w:r w:rsidR="000222C6" w:rsidRPr="008169FB">
              <w:rPr>
                <w:rFonts w:ascii="Times New Roman" w:hAnsi="Times New Roman"/>
                <w:sz w:val="20"/>
                <w:szCs w:val="20"/>
              </w:rPr>
              <w:t>d</w:t>
            </w:r>
            <w:r w:rsidR="00575A53" w:rsidRPr="008169FB">
              <w:rPr>
                <w:rFonts w:ascii="Times New Roman" w:hAnsi="Times New Roman"/>
                <w:sz w:val="20"/>
                <w:szCs w:val="20"/>
              </w:rPr>
              <w:t>ienas aprūpes centrā „</w:t>
            </w:r>
            <w:r w:rsidR="00BA1FBD" w:rsidRPr="008169FB">
              <w:rPr>
                <w:rFonts w:ascii="Times New Roman" w:hAnsi="Times New Roman"/>
                <w:sz w:val="20"/>
                <w:szCs w:val="20"/>
              </w:rPr>
              <w:t>Saime” pakalpojumus plānots sniegt personām</w:t>
            </w:r>
            <w:r w:rsidR="00575A53" w:rsidRPr="008169FB">
              <w:rPr>
                <w:rFonts w:ascii="Times New Roman" w:hAnsi="Times New Roman"/>
                <w:sz w:val="20"/>
                <w:szCs w:val="20"/>
              </w:rPr>
              <w:t xml:space="preserve"> ar</w:t>
            </w:r>
            <w:r w:rsidR="00B75EB6" w:rsidRPr="008169FB">
              <w:rPr>
                <w:rFonts w:ascii="Times New Roman" w:hAnsi="Times New Roman"/>
                <w:sz w:val="20"/>
                <w:szCs w:val="20"/>
              </w:rPr>
              <w:t xml:space="preserve"> GRT, kurām ir psihiska saslimšana</w:t>
            </w:r>
            <w:r w:rsidR="00575A53" w:rsidRPr="008169FB">
              <w:rPr>
                <w:rFonts w:ascii="Times New Roman" w:hAnsi="Times New Roman"/>
                <w:sz w:val="20"/>
                <w:szCs w:val="20"/>
              </w:rPr>
              <w:t>.</w:t>
            </w:r>
          </w:p>
          <w:p w14:paraId="36E197CF" w14:textId="77777777" w:rsidR="000222C6" w:rsidRPr="008169FB" w:rsidRDefault="000222C6" w:rsidP="007B1BB8">
            <w:pPr>
              <w:spacing w:after="0" w:line="240" w:lineRule="auto"/>
              <w:rPr>
                <w:rFonts w:ascii="Times New Roman" w:hAnsi="Times New Roman"/>
                <w:sz w:val="20"/>
                <w:szCs w:val="20"/>
              </w:rPr>
            </w:pPr>
            <w:r w:rsidRPr="008169FB">
              <w:rPr>
                <w:rFonts w:ascii="Times New Roman" w:hAnsi="Times New Roman"/>
                <w:sz w:val="20"/>
                <w:szCs w:val="20"/>
              </w:rPr>
              <w:t xml:space="preserve">Psihiatra ambulatorie pakalpojumi pieejami Ārstes psihiatres I. </w:t>
            </w:r>
            <w:proofErr w:type="spellStart"/>
            <w:r w:rsidRPr="008169FB">
              <w:rPr>
                <w:rFonts w:ascii="Times New Roman" w:hAnsi="Times New Roman"/>
                <w:sz w:val="20"/>
                <w:szCs w:val="20"/>
              </w:rPr>
              <w:t>Grīnfeldes</w:t>
            </w:r>
            <w:proofErr w:type="spellEnd"/>
            <w:r w:rsidRPr="008169FB">
              <w:rPr>
                <w:rFonts w:ascii="Times New Roman" w:hAnsi="Times New Roman"/>
                <w:sz w:val="20"/>
                <w:szCs w:val="20"/>
              </w:rPr>
              <w:t xml:space="preserve"> praksē, Tukuma Slimnīcā, Raudas iela 8.</w:t>
            </w:r>
          </w:p>
          <w:p w14:paraId="0789B76B" w14:textId="77777777" w:rsidR="003F69D8" w:rsidRPr="008169FB" w:rsidRDefault="00952E77" w:rsidP="007B1BB8">
            <w:pPr>
              <w:spacing w:after="0" w:line="240" w:lineRule="auto"/>
              <w:rPr>
                <w:rFonts w:ascii="Times New Roman" w:hAnsi="Times New Roman"/>
                <w:sz w:val="20"/>
                <w:szCs w:val="20"/>
              </w:rPr>
            </w:pPr>
            <w:r w:rsidRPr="008169FB">
              <w:rPr>
                <w:rFonts w:ascii="Times New Roman" w:hAnsi="Times New Roman"/>
                <w:sz w:val="20"/>
                <w:szCs w:val="20"/>
              </w:rPr>
              <w:t>Sabiedriskais transports – autobusu satiksme Rīga (69 km, 26 reisi), dzelzceļa satiksme Rīga (27 reisi). Pieejams plašs vispārējo pakalpojumu klāsts.</w:t>
            </w:r>
          </w:p>
        </w:tc>
        <w:tc>
          <w:tcPr>
            <w:tcW w:w="2126" w:type="dxa"/>
            <w:shd w:val="clear" w:color="auto" w:fill="E8F3D3"/>
          </w:tcPr>
          <w:p w14:paraId="494E47D5"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5B26868D" w14:textId="77777777" w:rsidR="00393784" w:rsidRPr="008169FB" w:rsidRDefault="00393784" w:rsidP="007B1BB8">
            <w:pPr>
              <w:spacing w:after="0" w:line="240" w:lineRule="auto"/>
              <w:rPr>
                <w:rFonts w:ascii="Times New Roman" w:hAnsi="Times New Roman"/>
                <w:caps/>
                <w:sz w:val="20"/>
                <w:szCs w:val="20"/>
              </w:rPr>
            </w:pPr>
          </w:p>
          <w:p w14:paraId="7004B6B2"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7FE1C4F2"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34D628A" w14:textId="77777777" w:rsidR="00393784" w:rsidRPr="008169FB" w:rsidRDefault="00393784" w:rsidP="007B1BB8">
            <w:pPr>
              <w:spacing w:after="0" w:line="240" w:lineRule="auto"/>
              <w:rPr>
                <w:rFonts w:ascii="Times New Roman" w:hAnsi="Times New Roman"/>
                <w:sz w:val="20"/>
                <w:szCs w:val="20"/>
              </w:rPr>
            </w:pPr>
          </w:p>
          <w:p w14:paraId="1ACA0DE5" w14:textId="77777777" w:rsidR="00393784"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dzīvokļiem </w:t>
            </w:r>
          </w:p>
          <w:p w14:paraId="5483C1CA" w14:textId="77777777" w:rsidR="00393784" w:rsidRPr="008169FB" w:rsidRDefault="00393784" w:rsidP="007B1BB8">
            <w:pPr>
              <w:spacing w:after="0" w:line="240" w:lineRule="auto"/>
              <w:rPr>
                <w:rFonts w:ascii="Times New Roman" w:hAnsi="Times New Roman"/>
                <w:sz w:val="20"/>
                <w:szCs w:val="20"/>
              </w:rPr>
            </w:pPr>
          </w:p>
          <w:p w14:paraId="5DAE33AE"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D64F2E" w:rsidRPr="008169FB" w14:paraId="0513DF1D" w14:textId="77777777" w:rsidTr="00450DCD">
        <w:tc>
          <w:tcPr>
            <w:tcW w:w="2268" w:type="dxa"/>
          </w:tcPr>
          <w:p w14:paraId="7643C317" w14:textId="77777777" w:rsidR="003F69D8" w:rsidRPr="008169FB" w:rsidRDefault="00CD1A69"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 xml:space="preserve">Rehabilitācijas pakalpojumu infrastruktūras izveide bērniem ar FT </w:t>
            </w:r>
            <w:r w:rsidR="003F69D8" w:rsidRPr="008169FB">
              <w:rPr>
                <w:rFonts w:ascii="Times New Roman" w:hAnsi="Times New Roman"/>
                <w:b/>
                <w:bCs/>
                <w:sz w:val="20"/>
                <w:szCs w:val="20"/>
              </w:rPr>
              <w:t xml:space="preserve">- Raudas ielā </w:t>
            </w:r>
            <w:r w:rsidR="00990A0B" w:rsidRPr="008169FB">
              <w:rPr>
                <w:rFonts w:ascii="Times New Roman" w:hAnsi="Times New Roman"/>
                <w:b/>
                <w:bCs/>
                <w:sz w:val="20"/>
                <w:szCs w:val="20"/>
              </w:rPr>
              <w:t>8</w:t>
            </w:r>
            <w:r w:rsidR="003F69D8" w:rsidRPr="008169FB">
              <w:rPr>
                <w:rFonts w:ascii="Times New Roman" w:hAnsi="Times New Roman"/>
                <w:b/>
                <w:bCs/>
                <w:sz w:val="20"/>
                <w:szCs w:val="20"/>
              </w:rPr>
              <w:t>, Tukums</w:t>
            </w:r>
          </w:p>
        </w:tc>
        <w:tc>
          <w:tcPr>
            <w:tcW w:w="1560" w:type="dxa"/>
            <w:gridSpan w:val="2"/>
          </w:tcPr>
          <w:p w14:paraId="20A039AD" w14:textId="77777777" w:rsidR="003F69D8" w:rsidRPr="008169FB" w:rsidRDefault="00D022E0" w:rsidP="007B1BB8">
            <w:pPr>
              <w:spacing w:after="0" w:line="240" w:lineRule="auto"/>
              <w:rPr>
                <w:rFonts w:ascii="Times New Roman" w:hAnsi="Times New Roman"/>
                <w:sz w:val="20"/>
                <w:szCs w:val="20"/>
              </w:rPr>
            </w:pPr>
            <w:r w:rsidRPr="008169FB">
              <w:rPr>
                <w:rFonts w:ascii="Times New Roman" w:hAnsi="Times New Roman"/>
                <w:sz w:val="20"/>
                <w:szCs w:val="20"/>
              </w:rPr>
              <w:t>Slimnīca</w:t>
            </w:r>
            <w:r w:rsidR="00C56AFC" w:rsidRPr="008169FB">
              <w:rPr>
                <w:rFonts w:ascii="Times New Roman" w:hAnsi="Times New Roman"/>
                <w:sz w:val="20"/>
                <w:szCs w:val="20"/>
              </w:rPr>
              <w:t>, ģimenes ārstu prakses</w:t>
            </w:r>
          </w:p>
        </w:tc>
        <w:tc>
          <w:tcPr>
            <w:tcW w:w="1559" w:type="dxa"/>
          </w:tcPr>
          <w:p w14:paraId="3DD1601D" w14:textId="77777777" w:rsidR="003F69D8" w:rsidRPr="008169FB" w:rsidRDefault="00C26E28"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w:t>
            </w:r>
            <w:r w:rsidR="003F69D8" w:rsidRPr="008169FB">
              <w:rPr>
                <w:rFonts w:ascii="Times New Roman" w:hAnsi="Times New Roman"/>
                <w:sz w:val="20"/>
                <w:szCs w:val="20"/>
              </w:rPr>
              <w:t xml:space="preserve"> </w:t>
            </w:r>
            <w:r w:rsidR="002E1A99" w:rsidRPr="008169FB">
              <w:rPr>
                <w:rFonts w:ascii="Times New Roman" w:hAnsi="Times New Roman"/>
                <w:sz w:val="20"/>
                <w:szCs w:val="20"/>
              </w:rPr>
              <w:t>slimnīca</w:t>
            </w:r>
            <w:r w:rsidR="004417B6" w:rsidRPr="008169FB">
              <w:rPr>
                <w:rFonts w:ascii="Times New Roman" w:hAnsi="Times New Roman"/>
                <w:sz w:val="20"/>
                <w:szCs w:val="20"/>
              </w:rPr>
              <w:t xml:space="preserve"> kā arī </w:t>
            </w:r>
            <w:r w:rsidR="00C56AFC" w:rsidRPr="008169FB">
              <w:rPr>
                <w:rFonts w:ascii="Times New Roman" w:hAnsi="Times New Roman"/>
                <w:sz w:val="20"/>
                <w:szCs w:val="20"/>
              </w:rPr>
              <w:t>ģimenes ārstu prakses</w:t>
            </w:r>
          </w:p>
        </w:tc>
        <w:tc>
          <w:tcPr>
            <w:tcW w:w="2693" w:type="dxa"/>
          </w:tcPr>
          <w:p w14:paraId="24611034" w14:textId="77777777" w:rsidR="00CD1A69" w:rsidRPr="008169FB" w:rsidRDefault="00CD1A69" w:rsidP="007B1BB8">
            <w:pPr>
              <w:spacing w:after="0" w:line="240" w:lineRule="auto"/>
              <w:jc w:val="both"/>
              <w:rPr>
                <w:rFonts w:ascii="Times New Roman" w:hAnsi="Times New Roman"/>
                <w:sz w:val="20"/>
                <w:szCs w:val="20"/>
              </w:rPr>
            </w:pPr>
            <w:r w:rsidRPr="008169FB">
              <w:rPr>
                <w:rFonts w:ascii="Times New Roman" w:hAnsi="Times New Roman"/>
                <w:sz w:val="20"/>
                <w:szCs w:val="20"/>
              </w:rPr>
              <w:t>Tiks nodrošinātas rehabilitācijas pakalpojumi pēc individuāla pieraksta.  Pakalpojuma izmaksas atkarīgas no speciālistu kvalifikācijas, pakalpojuma sniedzēja.</w:t>
            </w:r>
          </w:p>
          <w:p w14:paraId="3AB7624C" w14:textId="77777777" w:rsidR="00620473" w:rsidRPr="008169FB" w:rsidRDefault="00620473" w:rsidP="007B1BB8">
            <w:pPr>
              <w:spacing w:after="0" w:line="240" w:lineRule="auto"/>
              <w:jc w:val="both"/>
              <w:rPr>
                <w:rFonts w:ascii="Times New Roman" w:hAnsi="Times New Roman"/>
                <w:sz w:val="20"/>
                <w:szCs w:val="20"/>
              </w:rPr>
            </w:pPr>
          </w:p>
        </w:tc>
        <w:tc>
          <w:tcPr>
            <w:tcW w:w="3119" w:type="dxa"/>
          </w:tcPr>
          <w:p w14:paraId="2842DB6C"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reģiona nozīmes centrs. Tukumā pieejami krīzes centra pakalpojumi, dienas aprūpes centra pakalpojumi bērniem ar FT un sociālā dienesta pakalpojumi. Sabiedriskais transports – autobusu satiksme Rīga (69 km, 26 reisi), dzelzceļa satiksme Rīga (27 reisi). </w:t>
            </w:r>
            <w:r w:rsidRPr="008169FB">
              <w:rPr>
                <w:rFonts w:ascii="Times New Roman" w:hAnsi="Times New Roman"/>
                <w:sz w:val="20"/>
                <w:szCs w:val="20"/>
              </w:rPr>
              <w:lastRenderedPageBreak/>
              <w:t xml:space="preserve">Pieejams plašs vispārējo pakalpojumu klāsts. </w:t>
            </w:r>
          </w:p>
        </w:tc>
        <w:tc>
          <w:tcPr>
            <w:tcW w:w="2126" w:type="dxa"/>
          </w:tcPr>
          <w:p w14:paraId="27E88199" w14:textId="77777777" w:rsidR="003F69D8" w:rsidRPr="008169FB" w:rsidRDefault="00FB5ECA"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 xml:space="preserve">Telpu </w:t>
            </w:r>
            <w:r w:rsidR="003E47EE" w:rsidRPr="008169FB">
              <w:rPr>
                <w:rFonts w:ascii="Times New Roman" w:hAnsi="Times New Roman"/>
                <w:caps/>
                <w:sz w:val="20"/>
                <w:szCs w:val="20"/>
              </w:rPr>
              <w:t>pārbūve</w:t>
            </w:r>
            <w:r w:rsidR="00680E43" w:rsidRPr="008169FB">
              <w:rPr>
                <w:rFonts w:ascii="Times New Roman" w:hAnsi="Times New Roman"/>
                <w:caps/>
                <w:sz w:val="20"/>
                <w:szCs w:val="20"/>
              </w:rPr>
              <w:t xml:space="preserve">, Telpu </w:t>
            </w:r>
            <w:r w:rsidR="003F69D8" w:rsidRPr="008169FB">
              <w:rPr>
                <w:rFonts w:ascii="Times New Roman" w:hAnsi="Times New Roman"/>
                <w:caps/>
                <w:sz w:val="20"/>
                <w:szCs w:val="20"/>
              </w:rPr>
              <w:t>pielāgošana</w:t>
            </w:r>
          </w:p>
          <w:p w14:paraId="1DC08960" w14:textId="77777777" w:rsidR="00393784" w:rsidRPr="008169FB" w:rsidRDefault="00393784" w:rsidP="007B1BB8">
            <w:pPr>
              <w:spacing w:after="0" w:line="240" w:lineRule="auto"/>
              <w:rPr>
                <w:rFonts w:ascii="Times New Roman" w:hAnsi="Times New Roman"/>
                <w:caps/>
                <w:sz w:val="20"/>
                <w:szCs w:val="20"/>
              </w:rPr>
            </w:pPr>
          </w:p>
          <w:p w14:paraId="7E62E397" w14:textId="77777777" w:rsidR="003F69D8" w:rsidRPr="008169FB" w:rsidRDefault="003F69D8"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32C20F24" w14:textId="77777777" w:rsidR="00BF70CD" w:rsidRPr="008169FB" w:rsidRDefault="00BF70CD" w:rsidP="007B1BB8">
            <w:pPr>
              <w:spacing w:after="0" w:line="240" w:lineRule="auto"/>
              <w:rPr>
                <w:rFonts w:ascii="Times New Roman" w:hAnsi="Times New Roman"/>
                <w:sz w:val="20"/>
                <w:szCs w:val="20"/>
              </w:rPr>
            </w:pPr>
            <w:r w:rsidRPr="008169FB">
              <w:rPr>
                <w:rFonts w:ascii="Times New Roman" w:hAnsi="Times New Roman"/>
                <w:sz w:val="20"/>
                <w:szCs w:val="20"/>
              </w:rPr>
              <w:t>Kapitālsabiedrības “Tukuma slimnīca” un ģimenes ārstu kopīpašums.</w:t>
            </w:r>
          </w:p>
          <w:p w14:paraId="59CBB882" w14:textId="77777777" w:rsidR="003F69D8" w:rsidRPr="008169FB" w:rsidRDefault="00BF70CD" w:rsidP="007B1BB8">
            <w:pPr>
              <w:spacing w:after="0" w:line="240" w:lineRule="auto"/>
              <w:rPr>
                <w:rFonts w:ascii="Times New Roman" w:hAnsi="Times New Roman"/>
                <w:sz w:val="20"/>
                <w:szCs w:val="20"/>
              </w:rPr>
            </w:pPr>
            <w:r w:rsidRPr="008169FB">
              <w:rPr>
                <w:rFonts w:ascii="Times New Roman" w:hAnsi="Times New Roman"/>
                <w:sz w:val="20"/>
                <w:szCs w:val="20"/>
              </w:rPr>
              <w:t>Tukuma p</w:t>
            </w:r>
            <w:r w:rsidR="00030721" w:rsidRPr="008169FB">
              <w:rPr>
                <w:rFonts w:ascii="Times New Roman" w:hAnsi="Times New Roman"/>
                <w:sz w:val="20"/>
                <w:szCs w:val="20"/>
              </w:rPr>
              <w:t>ašvaldībai pieder 62% kapitāldaļas</w:t>
            </w:r>
          </w:p>
          <w:p w14:paraId="77724AA9" w14:textId="77777777" w:rsidR="00393784" w:rsidRPr="008169FB" w:rsidRDefault="00393784" w:rsidP="007B1BB8">
            <w:pPr>
              <w:spacing w:after="0" w:line="240" w:lineRule="auto"/>
              <w:rPr>
                <w:rFonts w:ascii="Times New Roman" w:hAnsi="Times New Roman"/>
                <w:sz w:val="20"/>
                <w:szCs w:val="20"/>
              </w:rPr>
            </w:pPr>
          </w:p>
          <w:p w14:paraId="76A723C3" w14:textId="77777777" w:rsidR="003F69D8" w:rsidRPr="008169FB" w:rsidRDefault="003F69D8"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PILNA NOSLODZE</w:t>
            </w:r>
          </w:p>
        </w:tc>
      </w:tr>
      <w:tr w:rsidR="00804D16" w:rsidRPr="008169FB" w14:paraId="1F07634B" w14:textId="77777777" w:rsidTr="007B1BB8">
        <w:tc>
          <w:tcPr>
            <w:tcW w:w="15309" w:type="dxa"/>
            <w:gridSpan w:val="8"/>
            <w:shd w:val="clear" w:color="auto" w:fill="E8F3D3"/>
          </w:tcPr>
          <w:p w14:paraId="610885F1"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lastRenderedPageBreak/>
              <w:t>JAUNPILS NOVADS</w:t>
            </w:r>
          </w:p>
        </w:tc>
      </w:tr>
      <w:tr w:rsidR="00804D16" w:rsidRPr="008169FB" w14:paraId="4463973A" w14:textId="77777777" w:rsidTr="00450DCD">
        <w:trPr>
          <w:trHeight w:val="3891"/>
        </w:trPr>
        <w:tc>
          <w:tcPr>
            <w:tcW w:w="2268" w:type="dxa"/>
            <w:shd w:val="clear" w:color="auto" w:fill="E8F3D3"/>
          </w:tcPr>
          <w:p w14:paraId="676B5249"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Grupu dzīvokļa pakalpojuma infrastruktūras izveide personām ar GRT - „Lodes”, Jaunpils, Jaunpils novads</w:t>
            </w:r>
          </w:p>
        </w:tc>
        <w:tc>
          <w:tcPr>
            <w:tcW w:w="1560" w:type="dxa"/>
            <w:gridSpan w:val="2"/>
            <w:shd w:val="clear" w:color="auto" w:fill="E8F3D3"/>
          </w:tcPr>
          <w:p w14:paraId="1B409B68"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n/a (ēka netiek ekspluatēta)</w:t>
            </w:r>
          </w:p>
        </w:tc>
        <w:tc>
          <w:tcPr>
            <w:tcW w:w="1559" w:type="dxa"/>
            <w:shd w:val="clear" w:color="auto" w:fill="E8F3D3"/>
          </w:tcPr>
          <w:p w14:paraId="189692F1"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“atelpas brīža” pakalpojums personām ar GRT</w:t>
            </w:r>
          </w:p>
        </w:tc>
        <w:tc>
          <w:tcPr>
            <w:tcW w:w="2693" w:type="dxa"/>
            <w:shd w:val="clear" w:color="auto" w:fill="E8F3D3"/>
          </w:tcPr>
          <w:p w14:paraId="638FD6D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20317476"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ietver:</w:t>
            </w:r>
          </w:p>
          <w:p w14:paraId="244D867F"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4D2D6F6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6316D3BF"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7DC63BB9"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38EE1348"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20667A5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16710706"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novada nozīmes centrs. Jaunpilī pieejami tikai sociālā dienesta pakalpojumi. Grupu dzīvokļu klientiem plānots atbalsts nodarbinātības veicināšanai vai specializētais transports nokļūšanai specializētās darbnīcās Irlavā. Psihiatra ambulatorie pakalpojumi pieejami ārstes psihiatres I. </w:t>
            </w:r>
            <w:proofErr w:type="spellStart"/>
            <w:r w:rsidRPr="008169FB">
              <w:rPr>
                <w:rFonts w:ascii="Times New Roman" w:hAnsi="Times New Roman"/>
                <w:sz w:val="20"/>
                <w:szCs w:val="20"/>
              </w:rPr>
              <w:t>Grīnfeldes</w:t>
            </w:r>
            <w:proofErr w:type="spellEnd"/>
            <w:r w:rsidRPr="008169FB">
              <w:rPr>
                <w:rFonts w:ascii="Times New Roman" w:hAnsi="Times New Roman"/>
                <w:sz w:val="20"/>
                <w:szCs w:val="20"/>
              </w:rPr>
              <w:t xml:space="preserve"> praksē, Tukuma Slimnīcā, Raudas ielā 8. </w:t>
            </w:r>
          </w:p>
          <w:p w14:paraId="09271E5D"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 Sabiedriskais transports – autobusu satiksme Tukums (39 km, 3 reisi) Pakalpojumi – kultūras nams, bibliotēka, muzejs, sporta zāles, veikali un ģimenes ārsts. </w:t>
            </w:r>
          </w:p>
          <w:p w14:paraId="3CC49D91" w14:textId="77777777" w:rsidR="00804D16" w:rsidRPr="008169FB" w:rsidRDefault="00804D16" w:rsidP="007B1BB8">
            <w:pPr>
              <w:spacing w:after="0" w:line="240" w:lineRule="auto"/>
              <w:rPr>
                <w:rFonts w:ascii="Times New Roman" w:hAnsi="Times New Roman"/>
                <w:sz w:val="20"/>
                <w:szCs w:val="20"/>
              </w:rPr>
            </w:pPr>
          </w:p>
        </w:tc>
        <w:tc>
          <w:tcPr>
            <w:tcW w:w="2126" w:type="dxa"/>
            <w:shd w:val="clear" w:color="auto" w:fill="E8F3D3"/>
          </w:tcPr>
          <w:p w14:paraId="5DDD9DF6"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1A01E1DA" w14:textId="77777777" w:rsidR="00804D16" w:rsidRPr="008169FB" w:rsidRDefault="00804D16" w:rsidP="007B1BB8">
            <w:pPr>
              <w:spacing w:after="0" w:line="240" w:lineRule="auto"/>
              <w:rPr>
                <w:rFonts w:ascii="Times New Roman" w:hAnsi="Times New Roman"/>
                <w:caps/>
                <w:sz w:val="20"/>
                <w:szCs w:val="20"/>
              </w:rPr>
            </w:pPr>
          </w:p>
          <w:p w14:paraId="554228DC"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6626506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66E70FAD" w14:textId="77777777" w:rsidR="00804D16" w:rsidRPr="008169FB" w:rsidRDefault="00804D16" w:rsidP="007B1BB8">
            <w:pPr>
              <w:spacing w:after="0" w:line="240" w:lineRule="auto"/>
              <w:rPr>
                <w:rFonts w:ascii="Times New Roman" w:hAnsi="Times New Roman"/>
                <w:sz w:val="20"/>
                <w:szCs w:val="20"/>
              </w:rPr>
            </w:pPr>
          </w:p>
          <w:p w14:paraId="495149A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“atelpas brīža” pakalpojumu personām ar GRT </w:t>
            </w:r>
          </w:p>
          <w:p w14:paraId="4E832B10" w14:textId="77777777" w:rsidR="00804D16" w:rsidRPr="008169FB" w:rsidRDefault="00804D16" w:rsidP="007B1BB8">
            <w:pPr>
              <w:spacing w:after="0" w:line="240" w:lineRule="auto"/>
              <w:rPr>
                <w:rFonts w:ascii="Times New Roman" w:hAnsi="Times New Roman"/>
                <w:sz w:val="20"/>
                <w:szCs w:val="20"/>
              </w:rPr>
            </w:pPr>
          </w:p>
          <w:p w14:paraId="1917E2C6"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524F5E2D" w14:textId="77777777" w:rsidTr="00450DCD">
        <w:trPr>
          <w:trHeight w:val="914"/>
        </w:trPr>
        <w:tc>
          <w:tcPr>
            <w:tcW w:w="2268" w:type="dxa"/>
          </w:tcPr>
          <w:p w14:paraId="3BAD68FB"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“Atelpas brīža” pakalpojuma infrastruktūras izveide personām ar GRT - „Lodes”, Jaunpils, Jaunpils novads</w:t>
            </w:r>
          </w:p>
        </w:tc>
        <w:tc>
          <w:tcPr>
            <w:tcW w:w="1560" w:type="dxa"/>
            <w:gridSpan w:val="2"/>
          </w:tcPr>
          <w:p w14:paraId="06A1480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n/a (ēka netiek ekspluatēta)</w:t>
            </w:r>
          </w:p>
        </w:tc>
        <w:tc>
          <w:tcPr>
            <w:tcW w:w="1559" w:type="dxa"/>
          </w:tcPr>
          <w:p w14:paraId="74548B54"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grupu dzīvokļa pakalpojums personām ar GRT</w:t>
            </w:r>
          </w:p>
        </w:tc>
        <w:tc>
          <w:tcPr>
            <w:tcW w:w="2693" w:type="dxa"/>
          </w:tcPr>
          <w:p w14:paraId="6A721976"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sociālais rehabilitētājs vai aprūpētājs atbilstoši maiņu grafikam. </w:t>
            </w:r>
          </w:p>
          <w:p w14:paraId="3647BF2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797C00B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p>
          <w:p w14:paraId="25357C3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w:t>
            </w:r>
            <w:r w:rsidRPr="008169FB">
              <w:rPr>
                <w:rFonts w:ascii="Times New Roman" w:hAnsi="Times New Roman"/>
                <w:sz w:val="20"/>
                <w:szCs w:val="20"/>
              </w:rPr>
              <w:tab/>
              <w:t>palīdzību pašaprūpē un personīgās higiēnas nodrošināšanā atbilstoši nepieciešamībai;</w:t>
            </w:r>
          </w:p>
          <w:p w14:paraId="0FEB72A6"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darbinieka konsultācijas atbilstoši nepieciešamībai;</w:t>
            </w:r>
          </w:p>
          <w:p w14:paraId="5699F8E9"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p>
          <w:p w14:paraId="6BEEDBBB"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p>
          <w:p w14:paraId="4570940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p>
          <w:p w14:paraId="0AEB135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p>
          <w:p w14:paraId="775147F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klientu informēšanas un izglītošanas pasākumus atbilstoši nepieciešamībai;</w:t>
            </w:r>
          </w:p>
          <w:p w14:paraId="0443CA3F"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p>
          <w:p w14:paraId="37B286D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p>
          <w:p w14:paraId="56EAAEAE" w14:textId="77777777" w:rsidR="00804D16" w:rsidRPr="008169FB" w:rsidRDefault="00804D16" w:rsidP="007B1BB8">
            <w:pPr>
              <w:spacing w:after="0" w:line="240" w:lineRule="auto"/>
              <w:jc w:val="both"/>
              <w:rPr>
                <w:rFonts w:ascii="Times New Roman" w:hAnsi="Times New Roman"/>
                <w:sz w:val="20"/>
                <w:szCs w:val="20"/>
              </w:rPr>
            </w:pPr>
          </w:p>
        </w:tc>
        <w:tc>
          <w:tcPr>
            <w:tcW w:w="3119" w:type="dxa"/>
          </w:tcPr>
          <w:p w14:paraId="043C303E"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Jaunpilī pieejami tikai sociālā dienesta pakalpojumi. . Psihiatra ambulatorie pakalpojumi pieejami Ārstes psihiatres I. </w:t>
            </w:r>
            <w:proofErr w:type="spellStart"/>
            <w:r w:rsidRPr="008169FB">
              <w:rPr>
                <w:rFonts w:ascii="Times New Roman" w:hAnsi="Times New Roman"/>
                <w:sz w:val="20"/>
                <w:szCs w:val="20"/>
              </w:rPr>
              <w:t>Grīnfeldes</w:t>
            </w:r>
            <w:proofErr w:type="spellEnd"/>
            <w:r w:rsidRPr="008169FB">
              <w:rPr>
                <w:rFonts w:ascii="Times New Roman" w:hAnsi="Times New Roman"/>
                <w:sz w:val="20"/>
                <w:szCs w:val="20"/>
              </w:rPr>
              <w:t xml:space="preserve"> praksē, Tukuma Slimnīcā, Raudas ielā 8. Sabiedriskais transports – autobusu satiksme Tukums (39 km, 3 reisi) Pakalpojumi – kultūras nams, </w:t>
            </w:r>
            <w:r w:rsidRPr="008169FB">
              <w:rPr>
                <w:rFonts w:ascii="Times New Roman" w:hAnsi="Times New Roman"/>
                <w:sz w:val="20"/>
                <w:szCs w:val="20"/>
              </w:rPr>
              <w:lastRenderedPageBreak/>
              <w:t>bibliotēka, muzejs, sporta zāles, veikali un ģimenes ārsts.</w:t>
            </w:r>
          </w:p>
        </w:tc>
        <w:tc>
          <w:tcPr>
            <w:tcW w:w="2126" w:type="dxa"/>
          </w:tcPr>
          <w:p w14:paraId="141364A3"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ĒKAS RENOVĀCIJA, PIELĀGOŠANA</w:t>
            </w:r>
          </w:p>
          <w:p w14:paraId="470877D6" w14:textId="77777777" w:rsidR="00804D16" w:rsidRPr="008169FB" w:rsidRDefault="00804D16" w:rsidP="007B1BB8">
            <w:pPr>
              <w:spacing w:after="0" w:line="240" w:lineRule="auto"/>
              <w:rPr>
                <w:rFonts w:ascii="Times New Roman" w:hAnsi="Times New Roman"/>
                <w:caps/>
                <w:sz w:val="20"/>
                <w:szCs w:val="20"/>
              </w:rPr>
            </w:pPr>
          </w:p>
          <w:p w14:paraId="2AEA368B"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763B3840"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58E9F392" w14:textId="77777777" w:rsidR="00804D16" w:rsidRPr="008169FB" w:rsidRDefault="00804D16" w:rsidP="007B1BB8">
            <w:pPr>
              <w:spacing w:after="0" w:line="240" w:lineRule="auto"/>
              <w:rPr>
                <w:rFonts w:ascii="Times New Roman" w:hAnsi="Times New Roman"/>
                <w:sz w:val="20"/>
                <w:szCs w:val="20"/>
              </w:rPr>
            </w:pPr>
          </w:p>
          <w:p w14:paraId="22321FD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grupu dzīvokļa pakalpojumu personām ar GRT </w:t>
            </w:r>
          </w:p>
          <w:p w14:paraId="77FCB2AD" w14:textId="77777777" w:rsidR="00804D16" w:rsidRPr="008169FB" w:rsidRDefault="00804D16" w:rsidP="007B1BB8">
            <w:pPr>
              <w:spacing w:after="0" w:line="240" w:lineRule="auto"/>
              <w:rPr>
                <w:rFonts w:ascii="Times New Roman" w:hAnsi="Times New Roman"/>
                <w:sz w:val="20"/>
                <w:szCs w:val="20"/>
              </w:rPr>
            </w:pPr>
          </w:p>
          <w:p w14:paraId="345F97CD"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3505E2C6" w14:textId="77777777" w:rsidTr="007B1BB8">
        <w:tc>
          <w:tcPr>
            <w:tcW w:w="15309" w:type="dxa"/>
            <w:gridSpan w:val="8"/>
            <w:shd w:val="clear" w:color="auto" w:fill="E8F3D3"/>
          </w:tcPr>
          <w:p w14:paraId="49DCC1DC"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KANDAVAS NOVADS</w:t>
            </w:r>
          </w:p>
        </w:tc>
      </w:tr>
      <w:tr w:rsidR="00804D16" w:rsidRPr="008169FB" w14:paraId="0EEB18D4" w14:textId="77777777" w:rsidTr="00450DCD">
        <w:tc>
          <w:tcPr>
            <w:tcW w:w="2268" w:type="dxa"/>
          </w:tcPr>
          <w:p w14:paraId="3DD99534"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 xml:space="preserve">Rehabilitācijas pakalpojuma infrastruktūras pilnveide bērniem ar </w:t>
            </w:r>
            <w:r w:rsidRPr="008169FB">
              <w:rPr>
                <w:rFonts w:ascii="Times New Roman" w:hAnsi="Times New Roman"/>
                <w:b/>
                <w:bCs/>
                <w:sz w:val="20"/>
                <w:szCs w:val="20"/>
              </w:rPr>
              <w:lastRenderedPageBreak/>
              <w:t>FT - Jelgavas iela 4a, Kandava, Kandavas novads</w:t>
            </w:r>
          </w:p>
        </w:tc>
        <w:tc>
          <w:tcPr>
            <w:tcW w:w="1560" w:type="dxa"/>
            <w:gridSpan w:val="2"/>
          </w:tcPr>
          <w:p w14:paraId="5F3DCC79"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Sociālā dienesta pakalpojumi</w:t>
            </w:r>
          </w:p>
        </w:tc>
        <w:tc>
          <w:tcPr>
            <w:tcW w:w="1559" w:type="dxa"/>
          </w:tcPr>
          <w:p w14:paraId="60DA1CF7"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un </w:t>
            </w:r>
            <w:r w:rsidRPr="008169FB">
              <w:rPr>
                <w:rFonts w:ascii="Times New Roman" w:hAnsi="Times New Roman"/>
                <w:sz w:val="20"/>
                <w:szCs w:val="20"/>
              </w:rPr>
              <w:lastRenderedPageBreak/>
              <w:t>sociālā dienesta pakalpojumi</w:t>
            </w:r>
          </w:p>
        </w:tc>
        <w:tc>
          <w:tcPr>
            <w:tcW w:w="2693" w:type="dxa"/>
          </w:tcPr>
          <w:p w14:paraId="2A9615D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xml:space="preserve">Tiks nodrošināti rehabilitācijas pakalpojumi pēc individuāla pieraksta.  Pakalpojuma izmaksas atkarīgas no </w:t>
            </w:r>
            <w:r w:rsidRPr="008169FB">
              <w:rPr>
                <w:rFonts w:ascii="Times New Roman" w:hAnsi="Times New Roman"/>
                <w:sz w:val="20"/>
                <w:szCs w:val="20"/>
              </w:rPr>
              <w:lastRenderedPageBreak/>
              <w:t>speciālistu kvalifikācijas, pakalpojuma sniedzēja.</w:t>
            </w:r>
          </w:p>
          <w:p w14:paraId="5AD16280" w14:textId="77777777" w:rsidR="00804D16" w:rsidRPr="008169FB" w:rsidRDefault="00804D16" w:rsidP="007B1BB8">
            <w:pPr>
              <w:spacing w:after="0" w:line="240" w:lineRule="auto"/>
              <w:jc w:val="both"/>
              <w:rPr>
                <w:rFonts w:ascii="Times New Roman" w:hAnsi="Times New Roman"/>
                <w:sz w:val="20"/>
                <w:szCs w:val="20"/>
              </w:rPr>
            </w:pPr>
          </w:p>
        </w:tc>
        <w:tc>
          <w:tcPr>
            <w:tcW w:w="3119" w:type="dxa"/>
          </w:tcPr>
          <w:p w14:paraId="2DBCB094"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Kandavā pieejami sociālā dienesta pakalpojumi. Sabiedriskais transports – autobusu satiksme </w:t>
            </w:r>
            <w:r w:rsidRPr="008169FB">
              <w:rPr>
                <w:rFonts w:ascii="Times New Roman" w:hAnsi="Times New Roman"/>
                <w:sz w:val="20"/>
                <w:szCs w:val="20"/>
              </w:rPr>
              <w:lastRenderedPageBreak/>
              <w:t>Tukums (30 km, 13 reisi), Rīga (95 km, 9 reisi). Pieejams plašs vispārējo pakalpojumu klāsts.</w:t>
            </w:r>
          </w:p>
        </w:tc>
        <w:tc>
          <w:tcPr>
            <w:tcW w:w="2126" w:type="dxa"/>
          </w:tcPr>
          <w:p w14:paraId="3ACEDCB5"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 xml:space="preserve">Telpu aprīkošana </w:t>
            </w:r>
          </w:p>
        </w:tc>
        <w:tc>
          <w:tcPr>
            <w:tcW w:w="1984" w:type="dxa"/>
          </w:tcPr>
          <w:p w14:paraId="2CF5D569"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6E08E5D3" w14:textId="77777777" w:rsidR="00804D16" w:rsidRPr="008169FB" w:rsidRDefault="00804D16" w:rsidP="007B1BB8">
            <w:pPr>
              <w:spacing w:after="0" w:line="240" w:lineRule="auto"/>
              <w:rPr>
                <w:rFonts w:ascii="Times New Roman" w:hAnsi="Times New Roman"/>
                <w:sz w:val="20"/>
                <w:szCs w:val="20"/>
              </w:rPr>
            </w:pPr>
          </w:p>
          <w:p w14:paraId="6665B0D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Kopā ar sociālā dienesta pakalpojumiem</w:t>
            </w:r>
          </w:p>
          <w:p w14:paraId="663DCBD8" w14:textId="77777777" w:rsidR="00804D16" w:rsidRPr="008169FB" w:rsidRDefault="00804D16" w:rsidP="007B1BB8">
            <w:pPr>
              <w:spacing w:after="0" w:line="240" w:lineRule="auto"/>
              <w:rPr>
                <w:rFonts w:ascii="Times New Roman" w:hAnsi="Times New Roman"/>
                <w:sz w:val="20"/>
                <w:szCs w:val="20"/>
              </w:rPr>
            </w:pPr>
          </w:p>
          <w:p w14:paraId="6BC20FF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415FBAB9" w14:textId="77777777" w:rsidTr="002D5C6F">
        <w:tc>
          <w:tcPr>
            <w:tcW w:w="15309" w:type="dxa"/>
            <w:gridSpan w:val="8"/>
            <w:shd w:val="clear" w:color="auto" w:fill="auto"/>
          </w:tcPr>
          <w:p w14:paraId="6C242300" w14:textId="77777777" w:rsidR="00804D16" w:rsidRPr="002D5C6F" w:rsidRDefault="00804D16" w:rsidP="007B1BB8">
            <w:pPr>
              <w:spacing w:after="0" w:line="240" w:lineRule="auto"/>
              <w:jc w:val="both"/>
              <w:rPr>
                <w:rFonts w:ascii="Times New Roman" w:hAnsi="Times New Roman"/>
                <w:b/>
                <w:bCs/>
                <w:sz w:val="20"/>
                <w:szCs w:val="20"/>
              </w:rPr>
            </w:pPr>
            <w:r w:rsidRPr="002D5C6F">
              <w:rPr>
                <w:rFonts w:ascii="Times New Roman" w:hAnsi="Times New Roman"/>
                <w:b/>
                <w:bCs/>
                <w:sz w:val="20"/>
                <w:szCs w:val="20"/>
              </w:rPr>
              <w:lastRenderedPageBreak/>
              <w:t>KRIMULDAS NOVADS</w:t>
            </w:r>
          </w:p>
        </w:tc>
      </w:tr>
      <w:tr w:rsidR="00804D16" w:rsidRPr="008169FB" w14:paraId="5EB3AE75" w14:textId="77777777" w:rsidTr="002D5C6F">
        <w:tc>
          <w:tcPr>
            <w:tcW w:w="2268" w:type="dxa"/>
            <w:shd w:val="clear" w:color="auto" w:fill="auto"/>
          </w:tcPr>
          <w:p w14:paraId="108B31A3" w14:textId="77777777" w:rsidR="00804D16" w:rsidRPr="002D5C6F" w:rsidRDefault="00804D16" w:rsidP="007B1BB8">
            <w:pPr>
              <w:spacing w:after="0" w:line="240" w:lineRule="auto"/>
              <w:rPr>
                <w:rFonts w:ascii="Times New Roman" w:hAnsi="Times New Roman"/>
                <w:b/>
                <w:bCs/>
                <w:sz w:val="20"/>
                <w:szCs w:val="20"/>
                <w:lang w:eastAsia="en-GB"/>
              </w:rPr>
            </w:pPr>
            <w:r w:rsidRPr="002D5C6F">
              <w:rPr>
                <w:rFonts w:ascii="Times New Roman" w:hAnsi="Times New Roman"/>
                <w:b/>
                <w:bCs/>
                <w:sz w:val="20"/>
                <w:szCs w:val="20"/>
              </w:rPr>
              <w:t xml:space="preserve">Dienas aprūpes centra pakalpojuma infrastruktūras izveide personām ar GRT - Parka iela 1, Ragana </w:t>
            </w:r>
          </w:p>
        </w:tc>
        <w:tc>
          <w:tcPr>
            <w:tcW w:w="1560" w:type="dxa"/>
            <w:gridSpan w:val="2"/>
          </w:tcPr>
          <w:p w14:paraId="46FBF94E"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tcPr>
          <w:p w14:paraId="4B97FCED"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rehabilitācijas pakalpojumi bērniem ar FT</w:t>
            </w:r>
          </w:p>
        </w:tc>
        <w:tc>
          <w:tcPr>
            <w:tcW w:w="2693" w:type="dxa"/>
          </w:tcPr>
          <w:p w14:paraId="20CEF6E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3EE2B77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1AA5F966"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pašaprūpē atbilstoši nepieciešamībai;</w:t>
            </w:r>
          </w:p>
          <w:p w14:paraId="6C5D805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darba speciālista konsultācijas atbilstoši nepieciešamībai;</w:t>
            </w:r>
          </w:p>
          <w:p w14:paraId="5A126678"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kognitīvo spēju uzturēšanu vai attīstīšanu;</w:t>
            </w:r>
          </w:p>
          <w:p w14:paraId="0EF1FF0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74D0BB6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06B249CB"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00C5AF7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3AE91CFB"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1C099E3B"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brīvā laika un relaksējošās nodarbības atbilstoši dienas ritmam;</w:t>
            </w:r>
          </w:p>
          <w:p w14:paraId="38080298"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26584DC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speciālistu konsultācijas atbilstoši nepieciešamībai un iespējām;</w:t>
            </w:r>
          </w:p>
          <w:p w14:paraId="24AD570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28EFE80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likumiskajam pārstāvim atbalstu sociālo problēmu risināšanā atbilstoši nepieciešamībai.</w:t>
            </w:r>
          </w:p>
          <w:p w14:paraId="16A4470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tc>
        <w:tc>
          <w:tcPr>
            <w:tcW w:w="3119" w:type="dxa"/>
          </w:tcPr>
          <w:p w14:paraId="3744C6A2"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Raganā pieejami sociālā dienesta pakalpojumi. Psihiatra ambulatorie pakalpojumi pieejami Siguldas slimnīcā, Lakstīgalas iela 13. Sabiedriskais transports – autobusu satiksme Sigulda (25 km, 12 reisi), Rīga (52 km, 30 reisi), Valmiera (62 km, 19 reisi). Veselības pakalpojumi, tai skaitā ģimenes ārsts.   </w:t>
            </w:r>
          </w:p>
        </w:tc>
        <w:tc>
          <w:tcPr>
            <w:tcW w:w="2126" w:type="dxa"/>
          </w:tcPr>
          <w:p w14:paraId="64850373"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5DE2415F"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4BF2B73F"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396CCEA5" w14:textId="77777777" w:rsidR="00804D16" w:rsidRPr="008169FB" w:rsidRDefault="00804D16" w:rsidP="007B1BB8">
            <w:pPr>
              <w:spacing w:after="0" w:line="240" w:lineRule="auto"/>
              <w:rPr>
                <w:rFonts w:ascii="Times New Roman" w:hAnsi="Times New Roman"/>
                <w:sz w:val="20"/>
                <w:szCs w:val="20"/>
              </w:rPr>
            </w:pPr>
          </w:p>
          <w:p w14:paraId="1E4052DB"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Kopā ar rehabilitācijas pakalpojumiem bērniem ar FT</w:t>
            </w:r>
          </w:p>
          <w:p w14:paraId="24B756E7" w14:textId="77777777" w:rsidR="00804D16" w:rsidRPr="008169FB" w:rsidRDefault="00804D16" w:rsidP="007B1BB8">
            <w:pPr>
              <w:spacing w:after="0" w:line="240" w:lineRule="auto"/>
              <w:rPr>
                <w:rFonts w:ascii="Times New Roman" w:hAnsi="Times New Roman"/>
                <w:sz w:val="20"/>
                <w:szCs w:val="20"/>
              </w:rPr>
            </w:pPr>
          </w:p>
          <w:p w14:paraId="288DB05D"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40F31DEE" w14:textId="77777777" w:rsidTr="00450DCD">
        <w:tc>
          <w:tcPr>
            <w:tcW w:w="2268" w:type="dxa"/>
            <w:shd w:val="clear" w:color="auto" w:fill="E8F3D3"/>
          </w:tcPr>
          <w:p w14:paraId="2E38B411" w14:textId="77777777" w:rsidR="00804D16" w:rsidRPr="001A707A" w:rsidRDefault="00804D16" w:rsidP="007B1BB8">
            <w:pPr>
              <w:spacing w:after="0" w:line="240" w:lineRule="auto"/>
              <w:rPr>
                <w:rFonts w:ascii="Times New Roman" w:hAnsi="Times New Roman"/>
                <w:b/>
                <w:bCs/>
                <w:sz w:val="20"/>
                <w:szCs w:val="20"/>
                <w:lang w:eastAsia="en-GB"/>
              </w:rPr>
            </w:pPr>
            <w:r w:rsidRPr="001A707A">
              <w:rPr>
                <w:rFonts w:ascii="Times New Roman" w:hAnsi="Times New Roman"/>
                <w:b/>
                <w:bCs/>
                <w:sz w:val="20"/>
                <w:szCs w:val="20"/>
              </w:rPr>
              <w:t>Rehabilitācijas pakalpojuma infrastruktūras izveide bērniem ar FT - Parka iela 1</w:t>
            </w:r>
          </w:p>
        </w:tc>
        <w:tc>
          <w:tcPr>
            <w:tcW w:w="1560" w:type="dxa"/>
            <w:gridSpan w:val="2"/>
            <w:shd w:val="clear" w:color="auto" w:fill="E8F3D3"/>
          </w:tcPr>
          <w:p w14:paraId="5060C9CA" w14:textId="77777777" w:rsidR="00804D16" w:rsidRPr="001A707A" w:rsidRDefault="00804D16" w:rsidP="007B1BB8">
            <w:pPr>
              <w:spacing w:after="0" w:line="240" w:lineRule="auto"/>
              <w:rPr>
                <w:rFonts w:ascii="Times New Roman" w:hAnsi="Times New Roman"/>
                <w:sz w:val="20"/>
                <w:szCs w:val="20"/>
              </w:rPr>
            </w:pPr>
            <w:r w:rsidRPr="001A707A">
              <w:rPr>
                <w:rFonts w:ascii="Times New Roman" w:hAnsi="Times New Roman"/>
                <w:sz w:val="20"/>
                <w:szCs w:val="20"/>
              </w:rPr>
              <w:t>n/a</w:t>
            </w:r>
          </w:p>
        </w:tc>
        <w:tc>
          <w:tcPr>
            <w:tcW w:w="1559" w:type="dxa"/>
            <w:shd w:val="clear" w:color="auto" w:fill="E8F3D3"/>
          </w:tcPr>
          <w:p w14:paraId="2C2A2D84" w14:textId="77777777" w:rsidR="00804D16" w:rsidRPr="001A707A" w:rsidRDefault="00804D16" w:rsidP="007B1BB8">
            <w:pPr>
              <w:spacing w:after="0" w:line="240" w:lineRule="auto"/>
              <w:rPr>
                <w:rFonts w:ascii="Times New Roman" w:hAnsi="Times New Roman"/>
                <w:sz w:val="20"/>
                <w:szCs w:val="20"/>
              </w:rPr>
            </w:pPr>
            <w:r w:rsidRPr="001A707A">
              <w:rPr>
                <w:rFonts w:ascii="Times New Roman" w:hAnsi="Times New Roman"/>
                <w:sz w:val="20"/>
                <w:szCs w:val="20"/>
              </w:rPr>
              <w:t>Plānotā pakalpojuma sniegšana un dienas aprūpes centra pakalpojumi personām ar GRT</w:t>
            </w:r>
          </w:p>
        </w:tc>
        <w:tc>
          <w:tcPr>
            <w:tcW w:w="2693" w:type="dxa"/>
            <w:shd w:val="clear" w:color="auto" w:fill="E8F3D3"/>
          </w:tcPr>
          <w:p w14:paraId="6920E057" w14:textId="19492C00" w:rsidR="00804D16" w:rsidRPr="001A707A" w:rsidRDefault="00804D16" w:rsidP="007B1BB8">
            <w:pPr>
              <w:spacing w:after="0" w:line="240" w:lineRule="auto"/>
              <w:jc w:val="both"/>
              <w:rPr>
                <w:rFonts w:ascii="Times New Roman" w:hAnsi="Times New Roman"/>
                <w:sz w:val="20"/>
                <w:szCs w:val="20"/>
              </w:rPr>
            </w:pPr>
            <w:r w:rsidRPr="001A707A">
              <w:rPr>
                <w:rFonts w:ascii="Times New Roman" w:hAnsi="Times New Roman"/>
                <w:sz w:val="20"/>
                <w:szCs w:val="20"/>
              </w:rPr>
              <w:t>Tiks nodrošināt</w:t>
            </w:r>
            <w:r w:rsidR="00712DBD" w:rsidRPr="001A707A">
              <w:rPr>
                <w:rFonts w:ascii="Times New Roman" w:hAnsi="Times New Roman"/>
                <w:sz w:val="20"/>
                <w:szCs w:val="20"/>
              </w:rPr>
              <w:t>i</w:t>
            </w:r>
            <w:r w:rsidRPr="001A707A">
              <w:rPr>
                <w:rFonts w:ascii="Times New Roman" w:hAnsi="Times New Roman"/>
                <w:sz w:val="20"/>
                <w:szCs w:val="20"/>
              </w:rPr>
              <w:t xml:space="preserve"> rehabilitācijas pakalpojumi pēc individuāla pieraksta.  Pakalpojuma izmaksas atkarīgas no speciālistu kvalifikācijas, pakalpojuma sniedzēja.</w:t>
            </w:r>
          </w:p>
        </w:tc>
        <w:tc>
          <w:tcPr>
            <w:tcW w:w="3119" w:type="dxa"/>
            <w:shd w:val="clear" w:color="auto" w:fill="E8F3D3"/>
          </w:tcPr>
          <w:p w14:paraId="2D4B5D12"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Attīstības centrs – novada nozīmes centrs. Sabiedriskais transports – autobusu satiksme Sigulda (25 km, 12 reisi), Rīga (52 km, 30 reisi), Valmiera (62 km, 19 reisi) Izglītības pakalpojumi – Krimuldas vidusskola, Krimuldas mūzikas un mākslas skola, PII. Tautas nams, bibliotēkas, veikali. Veselības pakalpojumi, tai skaitā ģimenes ārsts.</w:t>
            </w:r>
          </w:p>
        </w:tc>
        <w:tc>
          <w:tcPr>
            <w:tcW w:w="2126" w:type="dxa"/>
            <w:shd w:val="clear" w:color="auto" w:fill="E8F3D3"/>
          </w:tcPr>
          <w:p w14:paraId="3F3E51DB"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54D721FD" w14:textId="77777777" w:rsidR="00804D16" w:rsidRPr="008169FB" w:rsidRDefault="00804D16" w:rsidP="007B1BB8">
            <w:pPr>
              <w:spacing w:after="0" w:line="240" w:lineRule="auto"/>
              <w:rPr>
                <w:rFonts w:ascii="Times New Roman" w:hAnsi="Times New Roman"/>
                <w:caps/>
                <w:sz w:val="20"/>
                <w:szCs w:val="20"/>
              </w:rPr>
            </w:pPr>
          </w:p>
          <w:p w14:paraId="5C3FC22C"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1508F4F8"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3AA7F8D" w14:textId="77777777" w:rsidR="00804D16" w:rsidRPr="008169FB" w:rsidRDefault="00804D16" w:rsidP="007B1BB8">
            <w:pPr>
              <w:spacing w:after="0" w:line="240" w:lineRule="auto"/>
              <w:rPr>
                <w:rFonts w:ascii="Times New Roman" w:hAnsi="Times New Roman"/>
                <w:sz w:val="20"/>
                <w:szCs w:val="20"/>
              </w:rPr>
            </w:pPr>
          </w:p>
          <w:p w14:paraId="0EEBF33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dienas aprūpes centra pakalpojumiem personām ar GRT </w:t>
            </w:r>
          </w:p>
          <w:p w14:paraId="0CDDE776" w14:textId="77777777" w:rsidR="00804D16" w:rsidRPr="008169FB" w:rsidRDefault="00804D16" w:rsidP="007B1BB8">
            <w:pPr>
              <w:spacing w:after="0" w:line="240" w:lineRule="auto"/>
              <w:rPr>
                <w:rFonts w:ascii="Times New Roman" w:hAnsi="Times New Roman"/>
                <w:sz w:val="20"/>
                <w:szCs w:val="20"/>
              </w:rPr>
            </w:pPr>
          </w:p>
          <w:p w14:paraId="38055DF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4E6A0B55" w14:textId="77777777" w:rsidTr="007B1BB8">
        <w:tc>
          <w:tcPr>
            <w:tcW w:w="15309" w:type="dxa"/>
            <w:gridSpan w:val="8"/>
          </w:tcPr>
          <w:p w14:paraId="49D012B2"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MĀLPILS NOVADS</w:t>
            </w:r>
          </w:p>
        </w:tc>
      </w:tr>
      <w:tr w:rsidR="00804D16" w:rsidRPr="008169FB" w14:paraId="59517EDF" w14:textId="77777777" w:rsidTr="00450DCD">
        <w:tc>
          <w:tcPr>
            <w:tcW w:w="2268" w:type="dxa"/>
            <w:shd w:val="clear" w:color="auto" w:fill="E8F3D3"/>
          </w:tcPr>
          <w:p w14:paraId="55419F75"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Dienas aprūpes centra pakalpojuma infrastruktūras izveid</w:t>
            </w:r>
            <w:r w:rsidR="00AF1558" w:rsidRPr="008169FB">
              <w:rPr>
                <w:rFonts w:ascii="Times New Roman" w:hAnsi="Times New Roman"/>
                <w:b/>
                <w:bCs/>
                <w:sz w:val="20"/>
                <w:szCs w:val="20"/>
              </w:rPr>
              <w:t xml:space="preserve">e personām ar GRT - Pils </w:t>
            </w:r>
            <w:r w:rsidR="00AF1558" w:rsidRPr="008169FB">
              <w:rPr>
                <w:rFonts w:ascii="Times New Roman" w:hAnsi="Times New Roman"/>
                <w:b/>
                <w:bCs/>
                <w:sz w:val="20"/>
                <w:szCs w:val="20"/>
              </w:rPr>
              <w:lastRenderedPageBreak/>
              <w:t>iela 7</w:t>
            </w:r>
            <w:r w:rsidRPr="008169FB">
              <w:rPr>
                <w:rFonts w:ascii="Times New Roman" w:hAnsi="Times New Roman"/>
                <w:b/>
                <w:bCs/>
                <w:sz w:val="20"/>
                <w:szCs w:val="20"/>
              </w:rPr>
              <w:t>, Mālpils, Mālpils novads</w:t>
            </w:r>
          </w:p>
        </w:tc>
        <w:tc>
          <w:tcPr>
            <w:tcW w:w="1560" w:type="dxa"/>
            <w:gridSpan w:val="2"/>
            <w:shd w:val="clear" w:color="auto" w:fill="E8F3D3"/>
          </w:tcPr>
          <w:p w14:paraId="518F34B4" w14:textId="77777777" w:rsidR="00804D16" w:rsidRPr="008169FB" w:rsidRDefault="00E55579"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Dienesta viesnīca Mālpils novad</w:t>
            </w:r>
            <w:r w:rsidR="00AF4A92" w:rsidRPr="008169FB">
              <w:rPr>
                <w:rFonts w:ascii="Times New Roman" w:hAnsi="Times New Roman"/>
                <w:sz w:val="20"/>
                <w:szCs w:val="20"/>
              </w:rPr>
              <w:t>a</w:t>
            </w:r>
            <w:r w:rsidRPr="008169FB">
              <w:rPr>
                <w:rFonts w:ascii="Times New Roman" w:hAnsi="Times New Roman"/>
                <w:sz w:val="20"/>
                <w:szCs w:val="20"/>
              </w:rPr>
              <w:t xml:space="preserve"> uzņēmumos </w:t>
            </w:r>
            <w:r w:rsidRPr="008169FB">
              <w:rPr>
                <w:rFonts w:ascii="Times New Roman" w:hAnsi="Times New Roman"/>
                <w:sz w:val="20"/>
                <w:szCs w:val="20"/>
              </w:rPr>
              <w:lastRenderedPageBreak/>
              <w:t>nodarbi</w:t>
            </w:r>
            <w:r w:rsidR="00490184" w:rsidRPr="008169FB">
              <w:rPr>
                <w:rFonts w:ascii="Times New Roman" w:hAnsi="Times New Roman"/>
                <w:sz w:val="20"/>
                <w:szCs w:val="20"/>
              </w:rPr>
              <w:t>nātajām personām no citām pašvaldībām</w:t>
            </w:r>
          </w:p>
        </w:tc>
        <w:tc>
          <w:tcPr>
            <w:tcW w:w="1559" w:type="dxa"/>
            <w:shd w:val="clear" w:color="auto" w:fill="E8F3D3"/>
          </w:tcPr>
          <w:p w14:paraId="7DE5B820" w14:textId="77777777" w:rsidR="00804D16" w:rsidRPr="008169FB" w:rsidRDefault="00427247" w:rsidP="00AF4A92">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 Plānotā pakalpojuma sniegšana</w:t>
            </w:r>
            <w:r w:rsidR="00AF4A92" w:rsidRPr="008169FB">
              <w:rPr>
                <w:rFonts w:ascii="Times New Roman" w:hAnsi="Times New Roman"/>
                <w:sz w:val="20"/>
                <w:szCs w:val="20"/>
              </w:rPr>
              <w:t>,</w:t>
            </w:r>
            <w:r w:rsidRPr="008169FB">
              <w:rPr>
                <w:rFonts w:ascii="Times New Roman" w:hAnsi="Times New Roman"/>
                <w:sz w:val="20"/>
                <w:szCs w:val="20"/>
              </w:rPr>
              <w:t xml:space="preserve"> </w:t>
            </w:r>
            <w:r w:rsidR="00AF4A92" w:rsidRPr="008169FB">
              <w:rPr>
                <w:rFonts w:ascii="Times New Roman" w:hAnsi="Times New Roman"/>
                <w:sz w:val="20"/>
                <w:szCs w:val="20"/>
              </w:rPr>
              <w:t xml:space="preserve">īres dzīvokļi un </w:t>
            </w:r>
            <w:r w:rsidR="00450DCD" w:rsidRPr="008169FB">
              <w:rPr>
                <w:rFonts w:ascii="Times New Roman" w:hAnsi="Times New Roman"/>
                <w:sz w:val="20"/>
                <w:szCs w:val="20"/>
              </w:rPr>
              <w:lastRenderedPageBreak/>
              <w:t xml:space="preserve">telpas komercdarbībai </w:t>
            </w:r>
            <w:r w:rsidR="00AF4A92" w:rsidRPr="008169FB">
              <w:rPr>
                <w:rFonts w:ascii="Times New Roman" w:hAnsi="Times New Roman"/>
                <w:sz w:val="20"/>
                <w:szCs w:val="20"/>
              </w:rPr>
              <w:t xml:space="preserve"> </w:t>
            </w:r>
          </w:p>
        </w:tc>
        <w:tc>
          <w:tcPr>
            <w:tcW w:w="2693" w:type="dxa"/>
            <w:shd w:val="clear" w:color="auto" w:fill="E8F3D3"/>
          </w:tcPr>
          <w:p w14:paraId="70D5A28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xml:space="preserve">Pakalpojums ietver: </w:t>
            </w:r>
          </w:p>
          <w:p w14:paraId="4EC9F009"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340A6A0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palīdzību pašaprūpē atbilstoši nepieciešamībai;</w:t>
            </w:r>
          </w:p>
          <w:p w14:paraId="0E916EF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darba speciālista konsultācijas atbilstoši nepieciešamībai;</w:t>
            </w:r>
          </w:p>
          <w:p w14:paraId="7C5A17C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kognitīvo spēju uzturēšanu vai attīstīšanu;</w:t>
            </w:r>
          </w:p>
          <w:p w14:paraId="274FDDC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3DFCE28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298A515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3A5E843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570217A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06514E7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brīvā laika un relaksējošās nodarbības atbilstoši dienas ritmam;</w:t>
            </w:r>
          </w:p>
          <w:p w14:paraId="783AD51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040D81E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speciālistu konsultācijas atbilstoši nepieciešamībai un iespējām;</w:t>
            </w:r>
          </w:p>
          <w:p w14:paraId="153CB3A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54C53E3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likumiskajam pārstāvim atbalstu sociālo problēmu risināšanā atbilstoši nepieciešamībai.</w:t>
            </w:r>
          </w:p>
          <w:p w14:paraId="2DF0024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tc>
        <w:tc>
          <w:tcPr>
            <w:tcW w:w="3119" w:type="dxa"/>
            <w:shd w:val="clear" w:color="auto" w:fill="E8F3D3"/>
          </w:tcPr>
          <w:p w14:paraId="6B93DF70"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Mālpilī pieejami tikai sociālā dienesta pakalpojumi. Psihiatra ambulatorie pakalpojumi </w:t>
            </w:r>
            <w:r w:rsidRPr="008169FB">
              <w:rPr>
                <w:rFonts w:ascii="Times New Roman" w:hAnsi="Times New Roman"/>
                <w:sz w:val="20"/>
                <w:szCs w:val="20"/>
              </w:rPr>
              <w:lastRenderedPageBreak/>
              <w:t xml:space="preserve">pieejami Siguldas slimnīcā, Lakstīgalas iela 13. Sabiedriskais transports – autobusu satiksme Sigulda (21 km, 7-12 reisi), Rīga (60 km, 8 reisi). Tautas nams, bibliotēkas, veikali. Veselības pakalpojumi, tai skaitā ģimenes ārsts. </w:t>
            </w:r>
          </w:p>
        </w:tc>
        <w:tc>
          <w:tcPr>
            <w:tcW w:w="2126" w:type="dxa"/>
            <w:shd w:val="clear" w:color="auto" w:fill="E8F3D3"/>
          </w:tcPr>
          <w:p w14:paraId="22EFCBBE"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ĒKAS RENOVĀCIJA, PIELĀGOŠANA</w:t>
            </w:r>
          </w:p>
          <w:p w14:paraId="6467FBD5" w14:textId="77777777" w:rsidR="00804D16" w:rsidRPr="008169FB" w:rsidRDefault="00804D16" w:rsidP="007B1BB8">
            <w:pPr>
              <w:spacing w:after="0" w:line="240" w:lineRule="auto"/>
              <w:rPr>
                <w:rFonts w:ascii="Times New Roman" w:hAnsi="Times New Roman"/>
                <w:caps/>
                <w:sz w:val="20"/>
                <w:szCs w:val="20"/>
              </w:rPr>
            </w:pPr>
          </w:p>
          <w:p w14:paraId="043502FC"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Telpu aprīkošana</w:t>
            </w:r>
          </w:p>
        </w:tc>
        <w:tc>
          <w:tcPr>
            <w:tcW w:w="1984" w:type="dxa"/>
            <w:shd w:val="clear" w:color="auto" w:fill="E8F3D3"/>
          </w:tcPr>
          <w:p w14:paraId="00C0208B"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Pašvaldības īpašumā</w:t>
            </w:r>
          </w:p>
          <w:p w14:paraId="65AD214D" w14:textId="77777777" w:rsidR="00AF4A92" w:rsidRPr="008169FB" w:rsidRDefault="00AF4A92" w:rsidP="007B1BB8">
            <w:pPr>
              <w:spacing w:after="0" w:line="240" w:lineRule="auto"/>
              <w:rPr>
                <w:rFonts w:ascii="Times New Roman" w:hAnsi="Times New Roman"/>
                <w:sz w:val="20"/>
                <w:szCs w:val="20"/>
              </w:rPr>
            </w:pPr>
          </w:p>
          <w:p w14:paraId="3DE378A4" w14:textId="77777777" w:rsidR="00AF4A92" w:rsidRPr="008169FB" w:rsidRDefault="00AF4A92" w:rsidP="00AF4A92">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Kopā ar īres dzīvokļiem un telpām komercdarbībai </w:t>
            </w:r>
          </w:p>
          <w:p w14:paraId="5A97FF92" w14:textId="77777777" w:rsidR="00AF4A92" w:rsidRPr="008169FB" w:rsidRDefault="00AF4A92" w:rsidP="007B1BB8">
            <w:pPr>
              <w:spacing w:after="0" w:line="240" w:lineRule="auto"/>
              <w:rPr>
                <w:rFonts w:ascii="Times New Roman" w:hAnsi="Times New Roman"/>
                <w:sz w:val="20"/>
                <w:szCs w:val="20"/>
              </w:rPr>
            </w:pPr>
          </w:p>
          <w:p w14:paraId="143475A2" w14:textId="77777777" w:rsidR="00804D16" w:rsidRPr="008169FB" w:rsidRDefault="00804D16" w:rsidP="007B1BB8">
            <w:pPr>
              <w:spacing w:after="0" w:line="240" w:lineRule="auto"/>
              <w:rPr>
                <w:rFonts w:ascii="Times New Roman" w:hAnsi="Times New Roman"/>
                <w:sz w:val="20"/>
                <w:szCs w:val="20"/>
              </w:rPr>
            </w:pPr>
          </w:p>
          <w:p w14:paraId="3B91896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66BB5C3C" w14:textId="77777777" w:rsidTr="00450DCD">
        <w:tc>
          <w:tcPr>
            <w:tcW w:w="2268" w:type="dxa"/>
          </w:tcPr>
          <w:p w14:paraId="267D2946"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lastRenderedPageBreak/>
              <w:t>Grupu dzīvokļu pakalpojuma infrastruktūras izvei</w:t>
            </w:r>
            <w:r w:rsidR="006B7768" w:rsidRPr="008169FB">
              <w:rPr>
                <w:rFonts w:ascii="Times New Roman" w:hAnsi="Times New Roman"/>
                <w:b/>
                <w:bCs/>
                <w:sz w:val="20"/>
                <w:szCs w:val="20"/>
              </w:rPr>
              <w:t>de personām ar GRT - Pils iela 12</w:t>
            </w:r>
            <w:r w:rsidRPr="008169FB">
              <w:rPr>
                <w:rFonts w:ascii="Times New Roman" w:hAnsi="Times New Roman"/>
                <w:b/>
                <w:bCs/>
                <w:sz w:val="20"/>
                <w:szCs w:val="20"/>
              </w:rPr>
              <w:t>, Mālpils, Mālpils novads</w:t>
            </w:r>
          </w:p>
        </w:tc>
        <w:tc>
          <w:tcPr>
            <w:tcW w:w="1560" w:type="dxa"/>
            <w:gridSpan w:val="2"/>
          </w:tcPr>
          <w:p w14:paraId="2AA52A5D" w14:textId="77777777" w:rsidR="00804D16" w:rsidRPr="008169FB" w:rsidRDefault="00046EB1" w:rsidP="007B1BB8">
            <w:pPr>
              <w:spacing w:after="0" w:line="240" w:lineRule="auto"/>
              <w:rPr>
                <w:rFonts w:ascii="Times New Roman" w:hAnsi="Times New Roman"/>
                <w:sz w:val="20"/>
                <w:szCs w:val="20"/>
              </w:rPr>
            </w:pPr>
            <w:r w:rsidRPr="008169FB">
              <w:rPr>
                <w:rFonts w:ascii="Times New Roman" w:hAnsi="Times New Roman"/>
                <w:sz w:val="20"/>
                <w:szCs w:val="20"/>
              </w:rPr>
              <w:t>Īr</w:t>
            </w:r>
            <w:r w:rsidR="00150A8B" w:rsidRPr="008169FB">
              <w:rPr>
                <w:rFonts w:ascii="Times New Roman" w:hAnsi="Times New Roman"/>
                <w:sz w:val="20"/>
                <w:szCs w:val="20"/>
              </w:rPr>
              <w:t>es dzīvokļi, telpas nometņu organizēšanai</w:t>
            </w:r>
          </w:p>
        </w:tc>
        <w:tc>
          <w:tcPr>
            <w:tcW w:w="1559" w:type="dxa"/>
          </w:tcPr>
          <w:p w14:paraId="1D56F3A6" w14:textId="77777777" w:rsidR="00804D16" w:rsidRPr="008169FB" w:rsidRDefault="00804D16" w:rsidP="00E32EC1">
            <w:pPr>
              <w:spacing w:after="0" w:line="240" w:lineRule="auto"/>
              <w:rPr>
                <w:rFonts w:ascii="Times New Roman" w:hAnsi="Times New Roman"/>
                <w:sz w:val="20"/>
                <w:szCs w:val="20"/>
              </w:rPr>
            </w:pPr>
            <w:r w:rsidRPr="008169FB">
              <w:rPr>
                <w:rFonts w:ascii="Times New Roman" w:hAnsi="Times New Roman"/>
                <w:sz w:val="20"/>
                <w:szCs w:val="20"/>
              </w:rPr>
              <w:t>Plānotā pakalpojuma sniegšana, “atelpas brīža” pakalpojums personām ar GRT,</w:t>
            </w:r>
            <w:r w:rsidR="00E32EC1" w:rsidRPr="008169FB">
              <w:rPr>
                <w:rFonts w:ascii="Times New Roman" w:hAnsi="Times New Roman"/>
                <w:sz w:val="20"/>
                <w:szCs w:val="20"/>
              </w:rPr>
              <w:t xml:space="preserve"> īres dzīvokļi </w:t>
            </w:r>
            <w:r w:rsidRPr="008169FB">
              <w:rPr>
                <w:rFonts w:ascii="Times New Roman" w:hAnsi="Times New Roman"/>
                <w:sz w:val="20"/>
                <w:szCs w:val="20"/>
              </w:rPr>
              <w:t xml:space="preserve"> </w:t>
            </w:r>
            <w:r w:rsidR="00E32EC1" w:rsidRPr="008169FB">
              <w:rPr>
                <w:rFonts w:ascii="Times New Roman" w:hAnsi="Times New Roman"/>
                <w:sz w:val="20"/>
                <w:szCs w:val="20"/>
              </w:rPr>
              <w:t xml:space="preserve">un telpas komercdarbībai  </w:t>
            </w:r>
          </w:p>
        </w:tc>
        <w:tc>
          <w:tcPr>
            <w:tcW w:w="2693" w:type="dxa"/>
          </w:tcPr>
          <w:p w14:paraId="2BCDF42F"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171D707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ietver:</w:t>
            </w:r>
          </w:p>
          <w:p w14:paraId="5F7134D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1504F63F"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7A67961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72F4F97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3B125A3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4A1BB4B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tcPr>
          <w:p w14:paraId="23EFB36F"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novada nozīmes centrs. Mālpilī pieejami sociālā dienesta pakalpojumi. Grupu dzīvokļu klientiem tiek plānoti dienas aprūpes centra pakalpojumi. Psihiatra ambulatorie pakalpojumi pieejami Siguldas slimnīcā, Lakstīgalas iela 13 Sabiedriskais transports – autobusu satiksme Sigulda (21 km, 7-12 reisi), Rīga (60 km, 8 reisi). Tautas nams, bibliotēkas, veikali. Veselības pakalpojumi, tai skaitā ģimenes ārsts. </w:t>
            </w:r>
          </w:p>
        </w:tc>
        <w:tc>
          <w:tcPr>
            <w:tcW w:w="2126" w:type="dxa"/>
          </w:tcPr>
          <w:p w14:paraId="3DC36797"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ĒKAS RENOVĀCIJA, PIELĀGOŠANA</w:t>
            </w:r>
          </w:p>
          <w:p w14:paraId="0C69E386" w14:textId="77777777" w:rsidR="00804D16" w:rsidRPr="008169FB" w:rsidRDefault="00804D16" w:rsidP="007B1BB8">
            <w:pPr>
              <w:spacing w:after="0" w:line="240" w:lineRule="auto"/>
              <w:rPr>
                <w:rFonts w:ascii="Times New Roman" w:hAnsi="Times New Roman"/>
                <w:caps/>
                <w:sz w:val="20"/>
                <w:szCs w:val="20"/>
              </w:rPr>
            </w:pPr>
          </w:p>
          <w:p w14:paraId="554A5316"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1F6250CE"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9C2B233" w14:textId="77777777" w:rsidR="00804D16" w:rsidRPr="008169FB" w:rsidRDefault="00804D16" w:rsidP="007B1BB8">
            <w:pPr>
              <w:spacing w:after="0" w:line="240" w:lineRule="auto"/>
              <w:rPr>
                <w:rFonts w:ascii="Times New Roman" w:hAnsi="Times New Roman"/>
                <w:sz w:val="20"/>
                <w:szCs w:val="20"/>
              </w:rPr>
            </w:pPr>
          </w:p>
          <w:p w14:paraId="5D3B0D51"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“atelpas brīža” pakalpojumu personām ar GRT, telpām komercdarbībai un īres dzīvokļiem </w:t>
            </w:r>
          </w:p>
          <w:p w14:paraId="3D7ABE82" w14:textId="77777777" w:rsidR="00804D16" w:rsidRPr="008169FB" w:rsidRDefault="00804D16" w:rsidP="007B1BB8">
            <w:pPr>
              <w:spacing w:after="0" w:line="240" w:lineRule="auto"/>
              <w:rPr>
                <w:rFonts w:ascii="Times New Roman" w:hAnsi="Times New Roman"/>
                <w:sz w:val="20"/>
                <w:szCs w:val="20"/>
              </w:rPr>
            </w:pPr>
          </w:p>
          <w:p w14:paraId="28EB5227"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PILNA NOSLODZE </w:t>
            </w:r>
          </w:p>
        </w:tc>
      </w:tr>
      <w:tr w:rsidR="00804D16" w:rsidRPr="008169FB" w14:paraId="0F2C5E1A" w14:textId="77777777" w:rsidTr="00450DCD">
        <w:tc>
          <w:tcPr>
            <w:tcW w:w="2268" w:type="dxa"/>
            <w:shd w:val="clear" w:color="auto" w:fill="E8F3D3"/>
          </w:tcPr>
          <w:p w14:paraId="3CCE613C"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”Atelpas brīža” pakalpojuma infrastruktūras izvei</w:t>
            </w:r>
            <w:r w:rsidR="00E1131F" w:rsidRPr="008169FB">
              <w:rPr>
                <w:rFonts w:ascii="Times New Roman" w:hAnsi="Times New Roman"/>
                <w:b/>
                <w:bCs/>
                <w:sz w:val="20"/>
                <w:szCs w:val="20"/>
              </w:rPr>
              <w:t>de personām ar GRT - Pils iela 12</w:t>
            </w:r>
            <w:r w:rsidRPr="008169FB">
              <w:rPr>
                <w:rFonts w:ascii="Times New Roman" w:hAnsi="Times New Roman"/>
                <w:b/>
                <w:bCs/>
                <w:sz w:val="20"/>
                <w:szCs w:val="20"/>
              </w:rPr>
              <w:t>, Mālpils, Mālpils novads</w:t>
            </w:r>
          </w:p>
        </w:tc>
        <w:tc>
          <w:tcPr>
            <w:tcW w:w="1418" w:type="dxa"/>
            <w:shd w:val="clear" w:color="auto" w:fill="E8F3D3"/>
          </w:tcPr>
          <w:p w14:paraId="547502CD" w14:textId="77777777" w:rsidR="00804D16" w:rsidRPr="008169FB" w:rsidRDefault="00214749" w:rsidP="007B1BB8">
            <w:pPr>
              <w:spacing w:after="0" w:line="240" w:lineRule="auto"/>
              <w:rPr>
                <w:rFonts w:ascii="Times New Roman" w:hAnsi="Times New Roman"/>
                <w:sz w:val="20"/>
                <w:szCs w:val="20"/>
              </w:rPr>
            </w:pPr>
            <w:r w:rsidRPr="008169FB">
              <w:rPr>
                <w:rFonts w:ascii="Times New Roman" w:hAnsi="Times New Roman"/>
                <w:sz w:val="20"/>
                <w:szCs w:val="20"/>
              </w:rPr>
              <w:t>Īres dzīvokļi, telpas nometņu organizēšanai</w:t>
            </w:r>
          </w:p>
        </w:tc>
        <w:tc>
          <w:tcPr>
            <w:tcW w:w="1701" w:type="dxa"/>
            <w:gridSpan w:val="2"/>
            <w:shd w:val="clear" w:color="auto" w:fill="E8F3D3"/>
          </w:tcPr>
          <w:p w14:paraId="27F961AB"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grupu dzīvokļa pakalpojums personām ar GRT, telpas komercdarbībai un īres dzīvokļi</w:t>
            </w:r>
          </w:p>
        </w:tc>
        <w:tc>
          <w:tcPr>
            <w:tcW w:w="2693" w:type="dxa"/>
            <w:shd w:val="clear" w:color="auto" w:fill="E8F3D3"/>
          </w:tcPr>
          <w:p w14:paraId="2524A5E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sociālais rehabilitētājs vai aprūpētājs atbilstoši maiņu grafikam. </w:t>
            </w:r>
          </w:p>
          <w:p w14:paraId="09FC6A8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338F82F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w:t>
            </w:r>
            <w:r w:rsidRPr="008169FB">
              <w:rPr>
                <w:rFonts w:ascii="Times New Roman" w:hAnsi="Times New Roman"/>
                <w:sz w:val="20"/>
                <w:szCs w:val="20"/>
              </w:rPr>
              <w:tab/>
              <w:t>uzraudzību un individuālu atbalstu aprūpē atbilstoši nepieciešamībai;</w:t>
            </w:r>
          </w:p>
          <w:p w14:paraId="239F902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palīdzību pašaprūpē un personīgās higiēnas nodrošināšanā atbilstoši nepieciešamībai;</w:t>
            </w:r>
          </w:p>
          <w:p w14:paraId="3B6AD76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darbinieka konsultācijas atbilstoši nepieciešamībai;</w:t>
            </w:r>
          </w:p>
          <w:p w14:paraId="0CD6681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p>
          <w:p w14:paraId="1863A30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p>
          <w:p w14:paraId="4173171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p>
          <w:p w14:paraId="774ABB3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p>
          <w:p w14:paraId="08FD9E6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klientu informēšanas un izglītošanas pasākumus atbilstoši nepieciešamībai;</w:t>
            </w:r>
          </w:p>
          <w:p w14:paraId="04B2927D"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p>
          <w:p w14:paraId="6B469F7E" w14:textId="77777777" w:rsidR="00804D16"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p>
          <w:p w14:paraId="2D008AC4" w14:textId="77777777" w:rsidR="00FE6D0B" w:rsidRDefault="00FE6D0B" w:rsidP="007B1BB8">
            <w:pPr>
              <w:spacing w:after="0" w:line="240" w:lineRule="auto"/>
              <w:jc w:val="both"/>
              <w:rPr>
                <w:rFonts w:ascii="Times New Roman" w:hAnsi="Times New Roman"/>
                <w:sz w:val="20"/>
                <w:szCs w:val="20"/>
              </w:rPr>
            </w:pPr>
          </w:p>
          <w:p w14:paraId="6EC4EB31" w14:textId="77777777" w:rsidR="00FE6D0B" w:rsidRDefault="00FE6D0B" w:rsidP="007B1BB8">
            <w:pPr>
              <w:spacing w:after="0" w:line="240" w:lineRule="auto"/>
              <w:jc w:val="both"/>
              <w:rPr>
                <w:rFonts w:ascii="Times New Roman" w:hAnsi="Times New Roman"/>
                <w:sz w:val="20"/>
                <w:szCs w:val="20"/>
              </w:rPr>
            </w:pPr>
          </w:p>
          <w:p w14:paraId="51AA7A4F" w14:textId="08D8586C" w:rsidR="00FE6D0B" w:rsidRPr="008169FB" w:rsidRDefault="00FE6D0B" w:rsidP="007B1BB8">
            <w:pPr>
              <w:spacing w:after="0" w:line="240" w:lineRule="auto"/>
              <w:jc w:val="both"/>
              <w:rPr>
                <w:rFonts w:ascii="Times New Roman" w:hAnsi="Times New Roman"/>
                <w:sz w:val="20"/>
                <w:szCs w:val="20"/>
              </w:rPr>
            </w:pPr>
          </w:p>
        </w:tc>
        <w:tc>
          <w:tcPr>
            <w:tcW w:w="3119" w:type="dxa"/>
            <w:shd w:val="clear" w:color="auto" w:fill="E8F3D3"/>
          </w:tcPr>
          <w:p w14:paraId="14230BAF"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Mālpilī pieejami sociālā dienesta pakalpojumi. Psihiatra ambulatorie pakalpojumi pieejami Siguldas slimnīcā, Lakstīgalas iela 13 Sabiedriskais transports – autobusu satiksme Sigulda (21 km, 7-12 reisi), Rīga (60 km, 8 reisi). Tautas nams, bibliotēkas, veikali. </w:t>
            </w:r>
            <w:r w:rsidRPr="008169FB">
              <w:rPr>
                <w:rFonts w:ascii="Times New Roman" w:hAnsi="Times New Roman"/>
                <w:sz w:val="20"/>
                <w:szCs w:val="20"/>
              </w:rPr>
              <w:lastRenderedPageBreak/>
              <w:t xml:space="preserve">Veselības pakalpojumi, tai skaitā ģimenes ārsts. </w:t>
            </w:r>
          </w:p>
        </w:tc>
        <w:tc>
          <w:tcPr>
            <w:tcW w:w="2126" w:type="dxa"/>
            <w:shd w:val="clear" w:color="auto" w:fill="E8F3D3"/>
          </w:tcPr>
          <w:p w14:paraId="1F83EA07"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ĒKAS RENOVĀCIJA, PIELĀGOŠANA</w:t>
            </w:r>
          </w:p>
          <w:p w14:paraId="22B5E3E3" w14:textId="77777777" w:rsidR="00804D16" w:rsidRPr="008169FB" w:rsidRDefault="00804D16" w:rsidP="007B1BB8">
            <w:pPr>
              <w:spacing w:after="0" w:line="240" w:lineRule="auto"/>
              <w:rPr>
                <w:rFonts w:ascii="Times New Roman" w:hAnsi="Times New Roman"/>
                <w:caps/>
                <w:sz w:val="20"/>
                <w:szCs w:val="20"/>
              </w:rPr>
            </w:pPr>
          </w:p>
          <w:p w14:paraId="36F45109"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55D58A61"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7C2A8958" w14:textId="77777777" w:rsidR="00804D16" w:rsidRPr="008169FB" w:rsidRDefault="00804D16" w:rsidP="007B1BB8">
            <w:pPr>
              <w:spacing w:after="0" w:line="240" w:lineRule="auto"/>
              <w:rPr>
                <w:rFonts w:ascii="Times New Roman" w:hAnsi="Times New Roman"/>
                <w:sz w:val="20"/>
                <w:szCs w:val="20"/>
              </w:rPr>
            </w:pPr>
          </w:p>
          <w:p w14:paraId="06E3FA92"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Kopā ar grupu dzīvokļa pakalpojumu personām ar GRT, telpām komercdarbībai un īres dzīvokļiem</w:t>
            </w:r>
          </w:p>
          <w:p w14:paraId="7310616B" w14:textId="77777777" w:rsidR="00804D16" w:rsidRPr="008169FB" w:rsidRDefault="00804D16" w:rsidP="007B1BB8">
            <w:pPr>
              <w:spacing w:after="0" w:line="240" w:lineRule="auto"/>
              <w:rPr>
                <w:rFonts w:ascii="Times New Roman" w:hAnsi="Times New Roman"/>
                <w:sz w:val="20"/>
                <w:szCs w:val="20"/>
              </w:rPr>
            </w:pPr>
          </w:p>
          <w:p w14:paraId="5676306B"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PILNA NOSLODZE</w:t>
            </w:r>
          </w:p>
        </w:tc>
      </w:tr>
      <w:tr w:rsidR="00804D16" w:rsidRPr="008169FB" w14:paraId="364ABB27" w14:textId="77777777" w:rsidTr="007B1BB8">
        <w:tc>
          <w:tcPr>
            <w:tcW w:w="15309" w:type="dxa"/>
            <w:gridSpan w:val="8"/>
          </w:tcPr>
          <w:p w14:paraId="3422CE22"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lastRenderedPageBreak/>
              <w:t>SIGULDAS NOVADS</w:t>
            </w:r>
          </w:p>
        </w:tc>
      </w:tr>
      <w:tr w:rsidR="00804D16" w:rsidRPr="008169FB" w14:paraId="4D8D37B7" w14:textId="77777777" w:rsidTr="00450DCD">
        <w:tc>
          <w:tcPr>
            <w:tcW w:w="2268" w:type="dxa"/>
            <w:shd w:val="clear" w:color="auto" w:fill="E8F3D3"/>
          </w:tcPr>
          <w:p w14:paraId="6BFAA7F9" w14:textId="77777777" w:rsidR="00804D16" w:rsidRPr="008169FB" w:rsidRDefault="00804D16" w:rsidP="007B1BB8">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Grupu dzīvokļu pakalpojuma infrastruktūras izveide pilngadīgām personām ar GRT - Saules iela 6B, Sigulda, Siguldas novads</w:t>
            </w:r>
          </w:p>
        </w:tc>
        <w:tc>
          <w:tcPr>
            <w:tcW w:w="1560" w:type="dxa"/>
            <w:gridSpan w:val="2"/>
            <w:shd w:val="clear" w:color="auto" w:fill="E8F3D3"/>
          </w:tcPr>
          <w:p w14:paraId="0A0AEF60"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shd w:val="clear" w:color="auto" w:fill="E8F3D3"/>
          </w:tcPr>
          <w:p w14:paraId="608DE959"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un “atelpas brīža” pakalpojuma sniegšana </w:t>
            </w:r>
          </w:p>
        </w:tc>
        <w:tc>
          <w:tcPr>
            <w:tcW w:w="2693" w:type="dxa"/>
            <w:shd w:val="clear" w:color="auto" w:fill="E8F3D3"/>
          </w:tcPr>
          <w:p w14:paraId="3F3DF35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 ar personāla uzraudzību.</w:t>
            </w:r>
          </w:p>
          <w:p w14:paraId="46AE368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w:t>
            </w:r>
          </w:p>
          <w:p w14:paraId="246F1A5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ietver:</w:t>
            </w:r>
          </w:p>
          <w:p w14:paraId="5553072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w:t>
            </w:r>
          </w:p>
          <w:p w14:paraId="6D47155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un atbalstu pašaprūpē vai, ja nepieciešams, sociālo aprūpi;</w:t>
            </w:r>
          </w:p>
          <w:p w14:paraId="5B09F209"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sadzīves iemaņu apgūšanu un uzturēšanu;</w:t>
            </w:r>
          </w:p>
          <w:p w14:paraId="279717D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6A7B55E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189B1F8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1214BEF5"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reģiona nozīmes centrs. Siguldā pieejami dienas aprūpes centra, specializēto darbnīcu pakalpojumi un sociālā dienesta pakalpojumi. Psihiatra ambulatorie pakalpojumi pieejami Siguldas slimnīcā, Lakstīgalas iela 13. Sabiedriskais transports – autobusu satiksme Rīga (55 km, 64 reisi). Siguldā pieejams plašs vispārējo un sociālo pakalpojumu klāsts. </w:t>
            </w:r>
          </w:p>
        </w:tc>
        <w:tc>
          <w:tcPr>
            <w:tcW w:w="2126" w:type="dxa"/>
            <w:shd w:val="clear" w:color="auto" w:fill="E8F3D3"/>
          </w:tcPr>
          <w:p w14:paraId="40EE72BA"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16B42C7A" w14:textId="77777777" w:rsidR="00804D16" w:rsidRPr="008169FB" w:rsidRDefault="00804D16" w:rsidP="007B1BB8">
            <w:pPr>
              <w:spacing w:after="0" w:line="240" w:lineRule="auto"/>
              <w:rPr>
                <w:rFonts w:ascii="Times New Roman" w:hAnsi="Times New Roman"/>
                <w:caps/>
                <w:sz w:val="20"/>
                <w:szCs w:val="20"/>
              </w:rPr>
            </w:pPr>
          </w:p>
          <w:p w14:paraId="191B152C"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3F07EC16"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2DF8DD30" w14:textId="77777777" w:rsidR="00804D16" w:rsidRPr="008169FB" w:rsidRDefault="00804D16" w:rsidP="007B1BB8">
            <w:pPr>
              <w:spacing w:after="0" w:line="240" w:lineRule="auto"/>
              <w:rPr>
                <w:rFonts w:ascii="Times New Roman" w:hAnsi="Times New Roman"/>
                <w:sz w:val="20"/>
                <w:szCs w:val="20"/>
              </w:rPr>
            </w:pPr>
          </w:p>
          <w:p w14:paraId="3F4A4212"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“atelpas brīža” pakalpojumu personām ar GRT </w:t>
            </w:r>
          </w:p>
          <w:p w14:paraId="1ED578E5" w14:textId="77777777" w:rsidR="00804D16" w:rsidRPr="008169FB" w:rsidRDefault="00804D16" w:rsidP="007B1BB8">
            <w:pPr>
              <w:spacing w:after="0" w:line="240" w:lineRule="auto"/>
              <w:rPr>
                <w:rFonts w:ascii="Times New Roman" w:hAnsi="Times New Roman"/>
                <w:sz w:val="20"/>
                <w:szCs w:val="20"/>
              </w:rPr>
            </w:pPr>
          </w:p>
          <w:p w14:paraId="7E8BA02F"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60C83EC7" w14:textId="77777777" w:rsidTr="00450DCD">
        <w:tc>
          <w:tcPr>
            <w:tcW w:w="2268" w:type="dxa"/>
          </w:tcPr>
          <w:p w14:paraId="3D9F3F12" w14:textId="77777777" w:rsidR="00804D16" w:rsidRPr="008169FB" w:rsidRDefault="00804D16" w:rsidP="007B1BB8">
            <w:pPr>
              <w:spacing w:after="0" w:line="240" w:lineRule="auto"/>
              <w:rPr>
                <w:rFonts w:ascii="Times New Roman" w:hAnsi="Times New Roman"/>
                <w:b/>
                <w:bCs/>
                <w:sz w:val="20"/>
                <w:szCs w:val="20"/>
              </w:rPr>
            </w:pPr>
            <w:r w:rsidRPr="008169FB">
              <w:rPr>
                <w:rFonts w:ascii="Times New Roman" w:hAnsi="Times New Roman"/>
                <w:b/>
                <w:bCs/>
                <w:sz w:val="20"/>
                <w:szCs w:val="20"/>
              </w:rPr>
              <w:t>”Atelpas brīža” pakalpojuma infrastruktūras izveide pilngadīgām personām ar GRT - Saules iela 6B, Sigulda, Siguldas novads</w:t>
            </w:r>
          </w:p>
        </w:tc>
        <w:tc>
          <w:tcPr>
            <w:tcW w:w="1560" w:type="dxa"/>
            <w:gridSpan w:val="2"/>
          </w:tcPr>
          <w:p w14:paraId="21437C58"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tcPr>
          <w:p w14:paraId="3505F78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un grupu dzīvokļu pakalpojuma sniegšana </w:t>
            </w:r>
          </w:p>
        </w:tc>
        <w:tc>
          <w:tcPr>
            <w:tcW w:w="2693" w:type="dxa"/>
          </w:tcPr>
          <w:p w14:paraId="40F62C1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sociālais rehabilitētājs vai aprūpētājs atbilstoši maiņu grafikam. </w:t>
            </w:r>
          </w:p>
          <w:p w14:paraId="3F07639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1983CEB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p>
          <w:p w14:paraId="709E849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 xml:space="preserve">palīdzību pašaprūpē un personīgās higiēnas </w:t>
            </w:r>
            <w:r w:rsidRPr="008169FB">
              <w:rPr>
                <w:rFonts w:ascii="Times New Roman" w:hAnsi="Times New Roman"/>
                <w:sz w:val="20"/>
                <w:szCs w:val="20"/>
              </w:rPr>
              <w:lastRenderedPageBreak/>
              <w:t>nodrošināšanā atbilstoši nepieciešamībai;</w:t>
            </w:r>
          </w:p>
          <w:p w14:paraId="0C52937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darbinieka konsultācijas atbilstoši nepieciešamībai;</w:t>
            </w:r>
          </w:p>
          <w:p w14:paraId="56EF1B3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p>
          <w:p w14:paraId="2DF3B33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p>
          <w:p w14:paraId="792E511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p>
          <w:p w14:paraId="00E8D318"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p>
          <w:p w14:paraId="7EF6F1FE"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klientu informēšanas un izglītošanas pasākumus atbilstoši nepieciešamībai;</w:t>
            </w:r>
          </w:p>
          <w:p w14:paraId="62AE98E8"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p>
          <w:p w14:paraId="5F2CD66B"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p>
        </w:tc>
        <w:tc>
          <w:tcPr>
            <w:tcW w:w="3119" w:type="dxa"/>
          </w:tcPr>
          <w:p w14:paraId="562AB46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Attīstības centrs – reģiona nozīmes centrs. Siguldā pieejami dienas aprūpes centra, specializēto darbnīcu pakalpojumi un sociālā dienesta pakalpojumi. Psihiatra ambulatorie pakalpojumi pieejami Siguldas slimnīcā, Lakstīgalas iela 13. Sabiedriskais transports – autobusu satiksme Rīga (55 km, 64 reisi). Siguldā pieejams plašs vispārējo un sociālo pakalpojumu klāsts.</w:t>
            </w:r>
          </w:p>
        </w:tc>
        <w:tc>
          <w:tcPr>
            <w:tcW w:w="2126" w:type="dxa"/>
          </w:tcPr>
          <w:p w14:paraId="3F5835C7"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3613E305" w14:textId="77777777" w:rsidR="00804D16" w:rsidRPr="008169FB" w:rsidRDefault="00804D16" w:rsidP="007B1BB8">
            <w:pPr>
              <w:spacing w:after="0" w:line="240" w:lineRule="auto"/>
              <w:rPr>
                <w:rFonts w:ascii="Times New Roman" w:hAnsi="Times New Roman"/>
                <w:caps/>
                <w:sz w:val="20"/>
                <w:szCs w:val="20"/>
              </w:rPr>
            </w:pPr>
          </w:p>
          <w:p w14:paraId="33F8F47C"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70C7FF54"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439B21E4" w14:textId="77777777" w:rsidR="00804D16" w:rsidRPr="008169FB" w:rsidRDefault="00804D16" w:rsidP="007B1BB8">
            <w:pPr>
              <w:spacing w:after="0" w:line="240" w:lineRule="auto"/>
              <w:rPr>
                <w:rFonts w:ascii="Times New Roman" w:hAnsi="Times New Roman"/>
                <w:sz w:val="20"/>
                <w:szCs w:val="20"/>
              </w:rPr>
            </w:pPr>
          </w:p>
          <w:p w14:paraId="317002B8"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Kopā ar grupu dzīvokļu pakalpojumu personām ar GRT </w:t>
            </w:r>
          </w:p>
          <w:p w14:paraId="31250CFC" w14:textId="77777777" w:rsidR="00804D16" w:rsidRPr="008169FB" w:rsidRDefault="00804D16" w:rsidP="007B1BB8">
            <w:pPr>
              <w:spacing w:after="0" w:line="240" w:lineRule="auto"/>
              <w:rPr>
                <w:rFonts w:ascii="Times New Roman" w:hAnsi="Times New Roman"/>
                <w:sz w:val="20"/>
                <w:szCs w:val="20"/>
              </w:rPr>
            </w:pPr>
          </w:p>
          <w:p w14:paraId="756FE59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804D16" w:rsidRPr="008169FB" w14:paraId="661E7CBE" w14:textId="77777777" w:rsidTr="007B1BB8">
        <w:tc>
          <w:tcPr>
            <w:tcW w:w="15309" w:type="dxa"/>
            <w:gridSpan w:val="8"/>
            <w:shd w:val="clear" w:color="auto" w:fill="E8F3D3"/>
          </w:tcPr>
          <w:p w14:paraId="7D1D3F9E"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INČUKALNA NOVADS</w:t>
            </w:r>
          </w:p>
        </w:tc>
      </w:tr>
      <w:tr w:rsidR="00804D16" w:rsidRPr="008169FB" w14:paraId="16FCCB21" w14:textId="77777777" w:rsidTr="00450DCD">
        <w:tc>
          <w:tcPr>
            <w:tcW w:w="2268" w:type="dxa"/>
          </w:tcPr>
          <w:p w14:paraId="3AA4780A" w14:textId="77777777" w:rsidR="00804D16" w:rsidRPr="008169FB" w:rsidRDefault="00804D16" w:rsidP="007B1BB8">
            <w:pPr>
              <w:spacing w:after="0" w:line="240" w:lineRule="auto"/>
              <w:rPr>
                <w:rFonts w:ascii="Times New Roman" w:hAnsi="Times New Roman"/>
                <w:b/>
                <w:bCs/>
                <w:sz w:val="20"/>
                <w:szCs w:val="20"/>
              </w:rPr>
            </w:pPr>
            <w:r w:rsidRPr="008169FB">
              <w:rPr>
                <w:rFonts w:ascii="Times New Roman" w:hAnsi="Times New Roman"/>
                <w:b/>
                <w:bCs/>
                <w:sz w:val="20"/>
                <w:szCs w:val="20"/>
              </w:rPr>
              <w:t xml:space="preserve">Rehabilitācijas pakalpojuma infrastruktūras pilnveide </w:t>
            </w:r>
            <w:r w:rsidRPr="008169FB">
              <w:rPr>
                <w:rFonts w:ascii="Times New Roman" w:hAnsi="Times New Roman"/>
                <w:bCs/>
                <w:sz w:val="20"/>
                <w:szCs w:val="20"/>
              </w:rPr>
              <w:t>bērniem ar FT</w:t>
            </w:r>
            <w:r w:rsidRPr="008169FB">
              <w:rPr>
                <w:rFonts w:ascii="Times New Roman" w:hAnsi="Times New Roman"/>
                <w:b/>
                <w:bCs/>
                <w:sz w:val="20"/>
                <w:szCs w:val="20"/>
              </w:rPr>
              <w:t xml:space="preserve"> – Atmodas 1-2, Inčukalns, Inčukalna novads</w:t>
            </w:r>
          </w:p>
        </w:tc>
        <w:tc>
          <w:tcPr>
            <w:tcW w:w="1560" w:type="dxa"/>
            <w:gridSpan w:val="2"/>
          </w:tcPr>
          <w:p w14:paraId="529DEA81"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Dzīvojamā ēka</w:t>
            </w:r>
          </w:p>
        </w:tc>
        <w:tc>
          <w:tcPr>
            <w:tcW w:w="1559" w:type="dxa"/>
          </w:tcPr>
          <w:p w14:paraId="0F3A2CA9"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dzīvojamā ēka</w:t>
            </w:r>
          </w:p>
        </w:tc>
        <w:tc>
          <w:tcPr>
            <w:tcW w:w="2693" w:type="dxa"/>
          </w:tcPr>
          <w:p w14:paraId="45D0020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Tiks nodrošināti rehabilitācijas pakalpojumi pēc individuāla pieraksta.  Pakalpojuma izmaksas atkarīgas no speciālistu kvalifikācijas, pakalpojuma sniedzēja.</w:t>
            </w:r>
          </w:p>
        </w:tc>
        <w:tc>
          <w:tcPr>
            <w:tcW w:w="3119" w:type="dxa"/>
          </w:tcPr>
          <w:p w14:paraId="57EB581B"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 xml:space="preserve">Attīstības centrs – novada nozīmes centrs. Inčukalnā pieejami sociālā dienesta pakalpojumi. Sabiedriskais transports – autobusu satiksme Rīga (37 km, 70 reisi), dzelzceļa satiksme Rīga (9 reisi), izglītības pakalpojumi, mūzikas un mākslas </w:t>
            </w:r>
            <w:r w:rsidRPr="008169FB">
              <w:rPr>
                <w:rFonts w:ascii="Times New Roman" w:hAnsi="Times New Roman"/>
                <w:sz w:val="20"/>
                <w:szCs w:val="20"/>
              </w:rPr>
              <w:lastRenderedPageBreak/>
              <w:t xml:space="preserve">skola. Bibliotēka, kultūras nams. Sporta zāle. Pieejami veselības pakalpojumi – ģimenes ārsts. </w:t>
            </w:r>
          </w:p>
          <w:p w14:paraId="7A9FE42A" w14:textId="77777777" w:rsidR="00804D16" w:rsidRPr="008169FB" w:rsidRDefault="00804D16" w:rsidP="007B1BB8">
            <w:pPr>
              <w:spacing w:after="0" w:line="240" w:lineRule="auto"/>
              <w:rPr>
                <w:rFonts w:ascii="Times New Roman" w:hAnsi="Times New Roman"/>
                <w:sz w:val="20"/>
                <w:szCs w:val="20"/>
              </w:rPr>
            </w:pPr>
          </w:p>
        </w:tc>
        <w:tc>
          <w:tcPr>
            <w:tcW w:w="2126" w:type="dxa"/>
          </w:tcPr>
          <w:p w14:paraId="63010FB9" w14:textId="77777777" w:rsidR="00804D16" w:rsidRPr="008169FB" w:rsidRDefault="00804D16" w:rsidP="007B1BB8">
            <w:pPr>
              <w:spacing w:after="0" w:line="240" w:lineRule="auto"/>
              <w:ind w:right="-114"/>
              <w:rPr>
                <w:rFonts w:ascii="Times New Roman" w:hAnsi="Times New Roman"/>
                <w:caps/>
                <w:sz w:val="20"/>
                <w:szCs w:val="20"/>
              </w:rPr>
            </w:pPr>
            <w:r w:rsidRPr="008169FB">
              <w:rPr>
                <w:rFonts w:ascii="Times New Roman" w:hAnsi="Times New Roman"/>
                <w:caps/>
                <w:sz w:val="20"/>
                <w:szCs w:val="20"/>
              </w:rPr>
              <w:lastRenderedPageBreak/>
              <w:t>telpu rehabilitācijas pakalpojumu SNIEGŠANAI izveidošana</w:t>
            </w:r>
          </w:p>
          <w:p w14:paraId="3AC51EC6"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p w14:paraId="373A615B" w14:textId="77777777" w:rsidR="001278F6" w:rsidRPr="008169FB" w:rsidRDefault="001278F6" w:rsidP="007B1BB8">
            <w:pPr>
              <w:spacing w:after="0" w:line="240" w:lineRule="auto"/>
              <w:rPr>
                <w:rFonts w:ascii="Times New Roman" w:hAnsi="Times New Roman"/>
                <w:caps/>
                <w:sz w:val="20"/>
                <w:szCs w:val="20"/>
              </w:rPr>
            </w:pPr>
          </w:p>
          <w:p w14:paraId="55B5A837" w14:textId="77777777" w:rsidR="001278F6" w:rsidRPr="008169FB" w:rsidRDefault="001278F6" w:rsidP="007B1BB8">
            <w:pPr>
              <w:spacing w:after="0" w:line="240" w:lineRule="auto"/>
              <w:rPr>
                <w:rFonts w:ascii="Times New Roman" w:hAnsi="Times New Roman"/>
                <w:caps/>
                <w:sz w:val="20"/>
                <w:szCs w:val="20"/>
              </w:rPr>
            </w:pPr>
          </w:p>
          <w:p w14:paraId="35031CC0" w14:textId="77777777" w:rsidR="001278F6" w:rsidRPr="008169FB" w:rsidRDefault="001278F6" w:rsidP="007B1BB8">
            <w:pPr>
              <w:spacing w:after="0" w:line="240" w:lineRule="auto"/>
              <w:rPr>
                <w:rFonts w:ascii="Times New Roman" w:hAnsi="Times New Roman"/>
                <w:caps/>
                <w:sz w:val="20"/>
                <w:szCs w:val="20"/>
              </w:rPr>
            </w:pPr>
          </w:p>
          <w:p w14:paraId="5372B243" w14:textId="77777777" w:rsidR="001278F6" w:rsidRPr="008169FB" w:rsidRDefault="001278F6" w:rsidP="007B1BB8">
            <w:pPr>
              <w:spacing w:after="0" w:line="240" w:lineRule="auto"/>
              <w:rPr>
                <w:rFonts w:ascii="Times New Roman" w:hAnsi="Times New Roman"/>
                <w:caps/>
                <w:sz w:val="20"/>
                <w:szCs w:val="20"/>
              </w:rPr>
            </w:pPr>
          </w:p>
          <w:p w14:paraId="722D9D3D" w14:textId="77777777" w:rsidR="001278F6" w:rsidRPr="008169FB" w:rsidRDefault="001278F6" w:rsidP="007B1BB8">
            <w:pPr>
              <w:spacing w:after="0" w:line="240" w:lineRule="auto"/>
              <w:rPr>
                <w:rFonts w:ascii="Times New Roman" w:hAnsi="Times New Roman"/>
                <w:caps/>
                <w:sz w:val="20"/>
                <w:szCs w:val="20"/>
              </w:rPr>
            </w:pPr>
          </w:p>
        </w:tc>
        <w:tc>
          <w:tcPr>
            <w:tcW w:w="1984" w:type="dxa"/>
          </w:tcPr>
          <w:p w14:paraId="5AF61263"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Pašvaldības īpašumā</w:t>
            </w:r>
          </w:p>
          <w:p w14:paraId="2D2C4917"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Kopā ar dzīvokļiem PILNA NOSLODZE</w:t>
            </w:r>
          </w:p>
        </w:tc>
      </w:tr>
      <w:tr w:rsidR="00804D16" w:rsidRPr="008169FB" w14:paraId="32CD35FD" w14:textId="77777777" w:rsidTr="007B1BB8">
        <w:tc>
          <w:tcPr>
            <w:tcW w:w="15309" w:type="dxa"/>
            <w:gridSpan w:val="8"/>
            <w:shd w:val="clear" w:color="auto" w:fill="E8F3D3"/>
          </w:tcPr>
          <w:p w14:paraId="7B09674F" w14:textId="77777777" w:rsidR="00804D16" w:rsidRPr="008169FB" w:rsidRDefault="00804D16" w:rsidP="007B1BB8">
            <w:pPr>
              <w:spacing w:after="0" w:line="240" w:lineRule="auto"/>
              <w:jc w:val="both"/>
              <w:rPr>
                <w:rFonts w:ascii="Times New Roman" w:hAnsi="Times New Roman"/>
                <w:b/>
                <w:bCs/>
                <w:sz w:val="20"/>
                <w:szCs w:val="20"/>
              </w:rPr>
            </w:pPr>
            <w:r w:rsidRPr="008169FB">
              <w:rPr>
                <w:rFonts w:ascii="Times New Roman" w:hAnsi="Times New Roman"/>
                <w:b/>
                <w:bCs/>
                <w:sz w:val="20"/>
                <w:szCs w:val="20"/>
              </w:rPr>
              <w:t>ĀDAŽU NOVADS</w:t>
            </w:r>
          </w:p>
        </w:tc>
      </w:tr>
      <w:tr w:rsidR="00804D16" w:rsidRPr="008169FB" w14:paraId="1B16FF5E" w14:textId="77777777" w:rsidTr="009E405E">
        <w:trPr>
          <w:trHeight w:val="3463"/>
        </w:trPr>
        <w:tc>
          <w:tcPr>
            <w:tcW w:w="2268" w:type="dxa"/>
            <w:tcBorders>
              <w:bottom w:val="single" w:sz="4" w:space="0" w:color="auto"/>
            </w:tcBorders>
          </w:tcPr>
          <w:p w14:paraId="07DE07CB" w14:textId="77777777" w:rsidR="00804D16" w:rsidRDefault="00804D16" w:rsidP="007B1BB8">
            <w:pPr>
              <w:spacing w:after="0" w:line="240" w:lineRule="auto"/>
              <w:rPr>
                <w:rFonts w:ascii="Times New Roman" w:hAnsi="Times New Roman"/>
                <w:b/>
                <w:bCs/>
                <w:sz w:val="20"/>
                <w:szCs w:val="20"/>
              </w:rPr>
            </w:pPr>
            <w:r w:rsidRPr="008169FB">
              <w:rPr>
                <w:rFonts w:ascii="Times New Roman" w:hAnsi="Times New Roman"/>
                <w:b/>
                <w:bCs/>
                <w:sz w:val="20"/>
                <w:szCs w:val="20"/>
              </w:rPr>
              <w:t>Dienas aprūpes centra pakalpojuma infrastruktūras izveide personām ar GRT- Attekas iela 39, Ādaži, Ādažu novads</w:t>
            </w:r>
          </w:p>
          <w:p w14:paraId="32707787" w14:textId="77777777" w:rsidR="009E405E" w:rsidRDefault="009E405E" w:rsidP="007B1BB8">
            <w:pPr>
              <w:spacing w:after="0" w:line="240" w:lineRule="auto"/>
              <w:rPr>
                <w:rFonts w:ascii="Times New Roman" w:hAnsi="Times New Roman"/>
                <w:b/>
                <w:bCs/>
                <w:sz w:val="20"/>
                <w:szCs w:val="20"/>
              </w:rPr>
            </w:pPr>
          </w:p>
          <w:p w14:paraId="46489155" w14:textId="77777777" w:rsidR="009E405E" w:rsidRDefault="009E405E" w:rsidP="007B1BB8">
            <w:pPr>
              <w:spacing w:after="0" w:line="240" w:lineRule="auto"/>
              <w:rPr>
                <w:rFonts w:ascii="Times New Roman" w:hAnsi="Times New Roman"/>
                <w:b/>
                <w:bCs/>
                <w:sz w:val="20"/>
                <w:szCs w:val="20"/>
              </w:rPr>
            </w:pPr>
          </w:p>
          <w:p w14:paraId="2ECA9205" w14:textId="77777777" w:rsidR="009E405E" w:rsidRDefault="009E405E" w:rsidP="007B1BB8">
            <w:pPr>
              <w:spacing w:after="0" w:line="240" w:lineRule="auto"/>
              <w:rPr>
                <w:rFonts w:ascii="Times New Roman" w:hAnsi="Times New Roman"/>
                <w:b/>
                <w:bCs/>
                <w:sz w:val="20"/>
                <w:szCs w:val="20"/>
              </w:rPr>
            </w:pPr>
          </w:p>
          <w:p w14:paraId="2ACBCAEA" w14:textId="77777777" w:rsidR="009E405E" w:rsidRDefault="009E405E" w:rsidP="007B1BB8">
            <w:pPr>
              <w:spacing w:after="0" w:line="240" w:lineRule="auto"/>
              <w:rPr>
                <w:rFonts w:ascii="Times New Roman" w:hAnsi="Times New Roman"/>
                <w:b/>
                <w:bCs/>
                <w:sz w:val="20"/>
                <w:szCs w:val="20"/>
              </w:rPr>
            </w:pPr>
          </w:p>
          <w:p w14:paraId="5A304CA0" w14:textId="77777777" w:rsidR="009E405E" w:rsidRDefault="009E405E" w:rsidP="007B1BB8">
            <w:pPr>
              <w:spacing w:after="0" w:line="240" w:lineRule="auto"/>
              <w:rPr>
                <w:rFonts w:ascii="Times New Roman" w:hAnsi="Times New Roman"/>
                <w:b/>
                <w:bCs/>
                <w:sz w:val="20"/>
                <w:szCs w:val="20"/>
              </w:rPr>
            </w:pPr>
          </w:p>
          <w:p w14:paraId="1EDFFAE2" w14:textId="77777777" w:rsidR="009E405E" w:rsidRDefault="009E405E" w:rsidP="007B1BB8">
            <w:pPr>
              <w:spacing w:after="0" w:line="240" w:lineRule="auto"/>
              <w:rPr>
                <w:rFonts w:ascii="Times New Roman" w:hAnsi="Times New Roman"/>
                <w:b/>
                <w:bCs/>
                <w:sz w:val="20"/>
                <w:szCs w:val="20"/>
              </w:rPr>
            </w:pPr>
          </w:p>
          <w:p w14:paraId="0503AACD" w14:textId="77777777" w:rsidR="009E405E" w:rsidRDefault="009E405E" w:rsidP="007B1BB8">
            <w:pPr>
              <w:spacing w:after="0" w:line="240" w:lineRule="auto"/>
              <w:rPr>
                <w:rFonts w:ascii="Times New Roman" w:hAnsi="Times New Roman"/>
                <w:b/>
                <w:bCs/>
                <w:sz w:val="20"/>
                <w:szCs w:val="20"/>
              </w:rPr>
            </w:pPr>
          </w:p>
          <w:p w14:paraId="6812FFBD" w14:textId="77777777" w:rsidR="009E405E" w:rsidRDefault="009E405E" w:rsidP="007B1BB8">
            <w:pPr>
              <w:spacing w:after="0" w:line="240" w:lineRule="auto"/>
              <w:rPr>
                <w:rFonts w:ascii="Times New Roman" w:hAnsi="Times New Roman"/>
                <w:b/>
                <w:bCs/>
                <w:sz w:val="20"/>
                <w:szCs w:val="20"/>
              </w:rPr>
            </w:pPr>
          </w:p>
          <w:p w14:paraId="15F21A58" w14:textId="77777777" w:rsidR="009E405E" w:rsidRDefault="009E405E" w:rsidP="007B1BB8">
            <w:pPr>
              <w:spacing w:after="0" w:line="240" w:lineRule="auto"/>
              <w:rPr>
                <w:rFonts w:ascii="Times New Roman" w:hAnsi="Times New Roman"/>
                <w:b/>
                <w:bCs/>
                <w:sz w:val="20"/>
                <w:szCs w:val="20"/>
              </w:rPr>
            </w:pPr>
          </w:p>
          <w:p w14:paraId="2B967008" w14:textId="77777777" w:rsidR="009E405E" w:rsidRDefault="009E405E" w:rsidP="007B1BB8">
            <w:pPr>
              <w:spacing w:after="0" w:line="240" w:lineRule="auto"/>
              <w:rPr>
                <w:rFonts w:ascii="Times New Roman" w:hAnsi="Times New Roman"/>
                <w:b/>
                <w:bCs/>
                <w:sz w:val="20"/>
                <w:szCs w:val="20"/>
              </w:rPr>
            </w:pPr>
          </w:p>
          <w:p w14:paraId="5EE53C8A" w14:textId="77777777" w:rsidR="009E405E" w:rsidRDefault="009E405E" w:rsidP="007B1BB8">
            <w:pPr>
              <w:spacing w:after="0" w:line="240" w:lineRule="auto"/>
              <w:rPr>
                <w:rFonts w:ascii="Times New Roman" w:hAnsi="Times New Roman"/>
                <w:b/>
                <w:bCs/>
                <w:sz w:val="20"/>
                <w:szCs w:val="20"/>
              </w:rPr>
            </w:pPr>
          </w:p>
          <w:p w14:paraId="76E86423" w14:textId="77777777" w:rsidR="009E405E" w:rsidRDefault="009E405E" w:rsidP="007B1BB8">
            <w:pPr>
              <w:spacing w:after="0" w:line="240" w:lineRule="auto"/>
              <w:rPr>
                <w:rFonts w:ascii="Times New Roman" w:hAnsi="Times New Roman"/>
                <w:b/>
                <w:bCs/>
                <w:sz w:val="20"/>
                <w:szCs w:val="20"/>
              </w:rPr>
            </w:pPr>
          </w:p>
          <w:p w14:paraId="31D60188" w14:textId="77777777" w:rsidR="009E405E" w:rsidRDefault="009E405E" w:rsidP="007B1BB8">
            <w:pPr>
              <w:spacing w:after="0" w:line="240" w:lineRule="auto"/>
              <w:rPr>
                <w:rFonts w:ascii="Times New Roman" w:hAnsi="Times New Roman"/>
                <w:b/>
                <w:bCs/>
                <w:sz w:val="20"/>
                <w:szCs w:val="20"/>
              </w:rPr>
            </w:pPr>
          </w:p>
          <w:p w14:paraId="4127B7A8" w14:textId="77777777" w:rsidR="009E405E" w:rsidRDefault="009E405E" w:rsidP="007B1BB8">
            <w:pPr>
              <w:spacing w:after="0" w:line="240" w:lineRule="auto"/>
              <w:rPr>
                <w:rFonts w:ascii="Times New Roman" w:hAnsi="Times New Roman"/>
                <w:b/>
                <w:bCs/>
                <w:sz w:val="20"/>
                <w:szCs w:val="20"/>
              </w:rPr>
            </w:pPr>
          </w:p>
          <w:p w14:paraId="2117CF15" w14:textId="77777777" w:rsidR="009E405E" w:rsidRDefault="009E405E" w:rsidP="007B1BB8">
            <w:pPr>
              <w:spacing w:after="0" w:line="240" w:lineRule="auto"/>
              <w:rPr>
                <w:rFonts w:ascii="Times New Roman" w:hAnsi="Times New Roman"/>
                <w:b/>
                <w:bCs/>
                <w:sz w:val="20"/>
                <w:szCs w:val="20"/>
              </w:rPr>
            </w:pPr>
          </w:p>
          <w:p w14:paraId="4B95AD95" w14:textId="77777777" w:rsidR="009E405E" w:rsidRDefault="009E405E" w:rsidP="007B1BB8">
            <w:pPr>
              <w:spacing w:after="0" w:line="240" w:lineRule="auto"/>
              <w:rPr>
                <w:rFonts w:ascii="Times New Roman" w:hAnsi="Times New Roman"/>
                <w:b/>
                <w:bCs/>
                <w:sz w:val="20"/>
                <w:szCs w:val="20"/>
              </w:rPr>
            </w:pPr>
          </w:p>
          <w:p w14:paraId="1C8062C9" w14:textId="77777777" w:rsidR="009E405E" w:rsidRDefault="009E405E" w:rsidP="007B1BB8">
            <w:pPr>
              <w:spacing w:after="0" w:line="240" w:lineRule="auto"/>
              <w:rPr>
                <w:rFonts w:ascii="Times New Roman" w:hAnsi="Times New Roman"/>
                <w:b/>
                <w:bCs/>
                <w:sz w:val="20"/>
                <w:szCs w:val="20"/>
              </w:rPr>
            </w:pPr>
          </w:p>
          <w:p w14:paraId="1D150965" w14:textId="77777777" w:rsidR="009E405E" w:rsidRDefault="009E405E" w:rsidP="007B1BB8">
            <w:pPr>
              <w:spacing w:after="0" w:line="240" w:lineRule="auto"/>
              <w:rPr>
                <w:rFonts w:ascii="Times New Roman" w:hAnsi="Times New Roman"/>
                <w:b/>
                <w:bCs/>
                <w:sz w:val="20"/>
                <w:szCs w:val="20"/>
              </w:rPr>
            </w:pPr>
          </w:p>
          <w:p w14:paraId="2DFFA58C" w14:textId="77777777" w:rsidR="009E405E" w:rsidRDefault="009E405E" w:rsidP="007B1BB8">
            <w:pPr>
              <w:spacing w:after="0" w:line="240" w:lineRule="auto"/>
              <w:rPr>
                <w:rFonts w:ascii="Times New Roman" w:hAnsi="Times New Roman"/>
                <w:b/>
                <w:bCs/>
                <w:sz w:val="20"/>
                <w:szCs w:val="20"/>
              </w:rPr>
            </w:pPr>
          </w:p>
          <w:p w14:paraId="706AC198" w14:textId="77777777" w:rsidR="009E405E" w:rsidRDefault="009E405E" w:rsidP="007B1BB8">
            <w:pPr>
              <w:spacing w:after="0" w:line="240" w:lineRule="auto"/>
              <w:rPr>
                <w:rFonts w:ascii="Times New Roman" w:hAnsi="Times New Roman"/>
                <w:b/>
                <w:bCs/>
                <w:sz w:val="20"/>
                <w:szCs w:val="20"/>
              </w:rPr>
            </w:pPr>
          </w:p>
          <w:p w14:paraId="59371D84" w14:textId="77777777" w:rsidR="009E405E" w:rsidRDefault="009E405E" w:rsidP="007B1BB8">
            <w:pPr>
              <w:spacing w:after="0" w:line="240" w:lineRule="auto"/>
              <w:rPr>
                <w:rFonts w:ascii="Times New Roman" w:hAnsi="Times New Roman"/>
                <w:b/>
                <w:bCs/>
                <w:sz w:val="20"/>
                <w:szCs w:val="20"/>
              </w:rPr>
            </w:pPr>
          </w:p>
          <w:p w14:paraId="2F18CE38" w14:textId="77777777" w:rsidR="009E405E" w:rsidRDefault="009E405E" w:rsidP="007B1BB8">
            <w:pPr>
              <w:spacing w:after="0" w:line="240" w:lineRule="auto"/>
              <w:rPr>
                <w:rFonts w:ascii="Times New Roman" w:hAnsi="Times New Roman"/>
                <w:b/>
                <w:bCs/>
                <w:sz w:val="20"/>
                <w:szCs w:val="20"/>
              </w:rPr>
            </w:pPr>
          </w:p>
          <w:p w14:paraId="13D75489" w14:textId="77777777" w:rsidR="009E405E" w:rsidRDefault="009E405E" w:rsidP="007B1BB8">
            <w:pPr>
              <w:spacing w:after="0" w:line="240" w:lineRule="auto"/>
              <w:rPr>
                <w:rFonts w:ascii="Times New Roman" w:hAnsi="Times New Roman"/>
                <w:b/>
                <w:bCs/>
                <w:sz w:val="20"/>
                <w:szCs w:val="20"/>
              </w:rPr>
            </w:pPr>
          </w:p>
          <w:p w14:paraId="206F697F" w14:textId="77777777" w:rsidR="009E405E" w:rsidRDefault="009E405E" w:rsidP="007B1BB8">
            <w:pPr>
              <w:spacing w:after="0" w:line="240" w:lineRule="auto"/>
              <w:rPr>
                <w:rFonts w:ascii="Times New Roman" w:hAnsi="Times New Roman"/>
                <w:b/>
                <w:bCs/>
                <w:sz w:val="20"/>
                <w:szCs w:val="20"/>
              </w:rPr>
            </w:pPr>
          </w:p>
          <w:p w14:paraId="3E512BD5" w14:textId="77777777" w:rsidR="009E405E" w:rsidRDefault="009E405E" w:rsidP="007B1BB8">
            <w:pPr>
              <w:spacing w:after="0" w:line="240" w:lineRule="auto"/>
              <w:rPr>
                <w:rFonts w:ascii="Times New Roman" w:hAnsi="Times New Roman"/>
                <w:b/>
                <w:bCs/>
                <w:sz w:val="20"/>
                <w:szCs w:val="20"/>
              </w:rPr>
            </w:pPr>
          </w:p>
          <w:p w14:paraId="0D6CDCE7" w14:textId="77777777" w:rsidR="009E405E" w:rsidRDefault="009E405E" w:rsidP="007B1BB8">
            <w:pPr>
              <w:spacing w:after="0" w:line="240" w:lineRule="auto"/>
              <w:rPr>
                <w:rFonts w:ascii="Times New Roman" w:hAnsi="Times New Roman"/>
                <w:b/>
                <w:bCs/>
                <w:sz w:val="20"/>
                <w:szCs w:val="20"/>
              </w:rPr>
            </w:pPr>
          </w:p>
          <w:p w14:paraId="0C543318" w14:textId="77777777" w:rsidR="009E405E" w:rsidRDefault="009E405E" w:rsidP="007B1BB8">
            <w:pPr>
              <w:spacing w:after="0" w:line="240" w:lineRule="auto"/>
              <w:rPr>
                <w:rFonts w:ascii="Times New Roman" w:hAnsi="Times New Roman"/>
                <w:b/>
                <w:bCs/>
                <w:sz w:val="20"/>
                <w:szCs w:val="20"/>
              </w:rPr>
            </w:pPr>
          </w:p>
          <w:p w14:paraId="403EB482" w14:textId="77777777" w:rsidR="009E405E" w:rsidRDefault="009E405E" w:rsidP="007B1BB8">
            <w:pPr>
              <w:spacing w:after="0" w:line="240" w:lineRule="auto"/>
              <w:rPr>
                <w:rFonts w:ascii="Times New Roman" w:hAnsi="Times New Roman"/>
                <w:b/>
                <w:bCs/>
                <w:sz w:val="20"/>
                <w:szCs w:val="20"/>
              </w:rPr>
            </w:pPr>
          </w:p>
          <w:p w14:paraId="4ADC0F3A" w14:textId="77777777" w:rsidR="009E405E" w:rsidRDefault="009E405E" w:rsidP="007B1BB8">
            <w:pPr>
              <w:spacing w:after="0" w:line="240" w:lineRule="auto"/>
              <w:rPr>
                <w:rFonts w:ascii="Times New Roman" w:hAnsi="Times New Roman"/>
                <w:b/>
                <w:bCs/>
                <w:sz w:val="20"/>
                <w:szCs w:val="20"/>
              </w:rPr>
            </w:pPr>
          </w:p>
          <w:p w14:paraId="133CE69D" w14:textId="77777777" w:rsidR="009E405E" w:rsidRDefault="009E405E" w:rsidP="007B1BB8">
            <w:pPr>
              <w:spacing w:after="0" w:line="240" w:lineRule="auto"/>
              <w:rPr>
                <w:rFonts w:ascii="Times New Roman" w:hAnsi="Times New Roman"/>
                <w:b/>
                <w:bCs/>
                <w:sz w:val="20"/>
                <w:szCs w:val="20"/>
              </w:rPr>
            </w:pPr>
          </w:p>
          <w:p w14:paraId="02E01721" w14:textId="77777777" w:rsidR="009E405E" w:rsidRDefault="009E405E" w:rsidP="007B1BB8">
            <w:pPr>
              <w:spacing w:after="0" w:line="240" w:lineRule="auto"/>
              <w:rPr>
                <w:rFonts w:ascii="Times New Roman" w:hAnsi="Times New Roman"/>
                <w:b/>
                <w:bCs/>
                <w:sz w:val="20"/>
                <w:szCs w:val="20"/>
              </w:rPr>
            </w:pPr>
          </w:p>
          <w:p w14:paraId="685D84A6" w14:textId="77777777" w:rsidR="009E405E" w:rsidRDefault="009E405E" w:rsidP="007B1BB8">
            <w:pPr>
              <w:spacing w:after="0" w:line="240" w:lineRule="auto"/>
              <w:rPr>
                <w:rFonts w:ascii="Times New Roman" w:hAnsi="Times New Roman"/>
                <w:b/>
                <w:bCs/>
                <w:sz w:val="20"/>
                <w:szCs w:val="20"/>
              </w:rPr>
            </w:pPr>
          </w:p>
          <w:p w14:paraId="0AF59F97" w14:textId="77777777" w:rsidR="009E405E" w:rsidRDefault="009E405E" w:rsidP="007B1BB8">
            <w:pPr>
              <w:spacing w:after="0" w:line="240" w:lineRule="auto"/>
              <w:rPr>
                <w:rFonts w:ascii="Times New Roman" w:hAnsi="Times New Roman"/>
                <w:b/>
                <w:bCs/>
                <w:sz w:val="20"/>
                <w:szCs w:val="20"/>
              </w:rPr>
            </w:pPr>
          </w:p>
          <w:p w14:paraId="464DD8F1" w14:textId="77777777" w:rsidR="009E405E" w:rsidRDefault="009E405E" w:rsidP="007B1BB8">
            <w:pPr>
              <w:spacing w:after="0" w:line="240" w:lineRule="auto"/>
              <w:rPr>
                <w:rFonts w:ascii="Times New Roman" w:hAnsi="Times New Roman"/>
                <w:b/>
                <w:bCs/>
                <w:sz w:val="20"/>
                <w:szCs w:val="20"/>
              </w:rPr>
            </w:pPr>
          </w:p>
          <w:p w14:paraId="12D5D022" w14:textId="77777777" w:rsidR="009E405E" w:rsidRDefault="009E405E" w:rsidP="007B1BB8">
            <w:pPr>
              <w:spacing w:after="0" w:line="240" w:lineRule="auto"/>
              <w:rPr>
                <w:rFonts w:ascii="Times New Roman" w:hAnsi="Times New Roman"/>
                <w:b/>
                <w:bCs/>
                <w:sz w:val="20"/>
                <w:szCs w:val="20"/>
              </w:rPr>
            </w:pPr>
          </w:p>
          <w:p w14:paraId="059D0128" w14:textId="338866A0" w:rsidR="009E405E" w:rsidRPr="008169FB" w:rsidRDefault="009E405E" w:rsidP="007B1BB8">
            <w:pPr>
              <w:spacing w:after="0" w:line="240" w:lineRule="auto"/>
              <w:rPr>
                <w:rFonts w:ascii="Times New Roman" w:hAnsi="Times New Roman"/>
                <w:b/>
                <w:bCs/>
                <w:sz w:val="20"/>
                <w:szCs w:val="20"/>
                <w:lang w:eastAsia="en-GB"/>
              </w:rPr>
            </w:pPr>
          </w:p>
        </w:tc>
        <w:tc>
          <w:tcPr>
            <w:tcW w:w="1560" w:type="dxa"/>
            <w:gridSpan w:val="2"/>
            <w:tcBorders>
              <w:bottom w:val="single" w:sz="4" w:space="0" w:color="auto"/>
            </w:tcBorders>
          </w:tcPr>
          <w:p w14:paraId="734211A0"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n/a</w:t>
            </w:r>
          </w:p>
        </w:tc>
        <w:tc>
          <w:tcPr>
            <w:tcW w:w="1559" w:type="dxa"/>
            <w:tcBorders>
              <w:bottom w:val="single" w:sz="4" w:space="0" w:color="auto"/>
            </w:tcBorders>
          </w:tcPr>
          <w:p w14:paraId="48AB2CDF"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rehabilitācijas pakalpojumu sniegšana bērniem ar FT</w:t>
            </w:r>
          </w:p>
        </w:tc>
        <w:tc>
          <w:tcPr>
            <w:tcW w:w="2693" w:type="dxa"/>
            <w:tcBorders>
              <w:bottom w:val="single" w:sz="4" w:space="0" w:color="auto"/>
            </w:tcBorders>
          </w:tcPr>
          <w:p w14:paraId="69E549B1"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1C48ED9C"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34D03923"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palīdzību pašaprūpē atbilstoši nepieciešamībai;</w:t>
            </w:r>
          </w:p>
          <w:p w14:paraId="332CC7C9"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sociālā darba speciālista konsultācijas atbilstoši nepieciešamībai;</w:t>
            </w:r>
          </w:p>
          <w:p w14:paraId="57F93C3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kognitīvo spēju uzturēšanu vai attīstīšanu;</w:t>
            </w:r>
          </w:p>
          <w:p w14:paraId="0F87EDCA"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6CBA0FC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38FB7A3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228C69D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7FC46EF5"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2DE1ACC2"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brīvā laika un relaksējošās nodarbības atbilstoši dienas ritmam;</w:t>
            </w:r>
          </w:p>
          <w:p w14:paraId="45AD5CC7"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26CD110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speciālistu konsultācijas atbilstoši nepieciešamībai un iespējām;</w:t>
            </w:r>
          </w:p>
          <w:p w14:paraId="24128E50"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76EA4DF4" w14:textId="77777777" w:rsidR="00804D16" w:rsidRPr="008169FB"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likumiskajam pārstāvim atbalstu sociālo problēmu risināšanā atbilstoši nepieciešamībai.</w:t>
            </w:r>
          </w:p>
          <w:p w14:paraId="08BC1E43" w14:textId="77777777" w:rsidR="00804D16" w:rsidRDefault="00804D16" w:rsidP="007B1BB8">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p w14:paraId="7347CFBB" w14:textId="77777777" w:rsidR="009E405E" w:rsidRDefault="009E405E" w:rsidP="007B1BB8">
            <w:pPr>
              <w:spacing w:after="0" w:line="240" w:lineRule="auto"/>
              <w:jc w:val="both"/>
              <w:rPr>
                <w:rFonts w:ascii="Times New Roman" w:hAnsi="Times New Roman"/>
                <w:sz w:val="20"/>
                <w:szCs w:val="20"/>
              </w:rPr>
            </w:pPr>
          </w:p>
          <w:p w14:paraId="15BD8101" w14:textId="33E1AA1C" w:rsidR="009E405E" w:rsidRPr="008169FB" w:rsidRDefault="009E405E" w:rsidP="007B1BB8">
            <w:pPr>
              <w:spacing w:after="0" w:line="240" w:lineRule="auto"/>
              <w:jc w:val="both"/>
              <w:rPr>
                <w:rFonts w:ascii="Times New Roman" w:hAnsi="Times New Roman"/>
                <w:sz w:val="20"/>
                <w:szCs w:val="20"/>
              </w:rPr>
            </w:pPr>
          </w:p>
        </w:tc>
        <w:tc>
          <w:tcPr>
            <w:tcW w:w="3119" w:type="dxa"/>
            <w:tcBorders>
              <w:bottom w:val="single" w:sz="4" w:space="0" w:color="auto"/>
            </w:tcBorders>
          </w:tcPr>
          <w:p w14:paraId="220AC47A"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Ādažos pieejami sociālā dienesta pakalpojumi. Psihiatra ambulatorie pakalpojumi pieejami Rīgā (trīs Rīgas psihiatrijas un narkoloģijas centra ambulatorajos centros – Rīgā, Tvaika ielā 2, Rīgā, Ļermontova ielā 1 un Rīgā, Veldres ielā 1a). Sabiedriskais transports – autobusu satiksme Rīga (27 km, 10 reisi un vairāk kā 100 tiešie reisi). Ādažos pieejams plašs vispārējo pakalpojumu klāsts. </w:t>
            </w:r>
          </w:p>
        </w:tc>
        <w:tc>
          <w:tcPr>
            <w:tcW w:w="2126" w:type="dxa"/>
            <w:tcBorders>
              <w:bottom w:val="single" w:sz="4" w:space="0" w:color="auto"/>
            </w:tcBorders>
          </w:tcPr>
          <w:p w14:paraId="1220503E"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7CB31EC8" w14:textId="77777777" w:rsidR="00804D16" w:rsidRPr="008169FB" w:rsidRDefault="00804D16" w:rsidP="007B1BB8">
            <w:pPr>
              <w:spacing w:after="0" w:line="240" w:lineRule="auto"/>
              <w:rPr>
                <w:rFonts w:ascii="Times New Roman" w:hAnsi="Times New Roman"/>
                <w:caps/>
                <w:sz w:val="20"/>
                <w:szCs w:val="20"/>
              </w:rPr>
            </w:pPr>
          </w:p>
          <w:p w14:paraId="7EB0CAB3" w14:textId="77777777" w:rsidR="00804D16" w:rsidRPr="008169FB" w:rsidRDefault="00804D16" w:rsidP="007B1BB8">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Borders>
              <w:bottom w:val="single" w:sz="4" w:space="0" w:color="auto"/>
            </w:tcBorders>
          </w:tcPr>
          <w:p w14:paraId="5F5D3288"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5686ED7" w14:textId="77777777" w:rsidR="00804D16" w:rsidRPr="008169FB" w:rsidRDefault="00804D16" w:rsidP="007B1BB8">
            <w:pPr>
              <w:spacing w:after="0" w:line="240" w:lineRule="auto"/>
              <w:rPr>
                <w:rFonts w:ascii="Times New Roman" w:hAnsi="Times New Roman"/>
                <w:sz w:val="20"/>
                <w:szCs w:val="20"/>
              </w:rPr>
            </w:pPr>
          </w:p>
          <w:p w14:paraId="6270E301"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Kopā ar rehabilitācijas pakalpojumiem bērniem ar FT</w:t>
            </w:r>
          </w:p>
          <w:p w14:paraId="1FC18059" w14:textId="77777777" w:rsidR="00804D16" w:rsidRPr="008169FB" w:rsidRDefault="00804D16" w:rsidP="007B1BB8">
            <w:pPr>
              <w:spacing w:after="0" w:line="240" w:lineRule="auto"/>
              <w:rPr>
                <w:rFonts w:ascii="Times New Roman" w:hAnsi="Times New Roman"/>
                <w:sz w:val="20"/>
                <w:szCs w:val="20"/>
              </w:rPr>
            </w:pPr>
          </w:p>
          <w:p w14:paraId="5D6587C9" w14:textId="77777777" w:rsidR="00804D16" w:rsidRPr="008169FB" w:rsidRDefault="00804D16" w:rsidP="007B1BB8">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8169FB" w14:paraId="558D76F1" w14:textId="77777777" w:rsidTr="009E405E">
        <w:trPr>
          <w:trHeight w:val="446"/>
        </w:trPr>
        <w:tc>
          <w:tcPr>
            <w:tcW w:w="2268" w:type="dxa"/>
            <w:tcBorders>
              <w:top w:val="single" w:sz="4" w:space="0" w:color="auto"/>
            </w:tcBorders>
          </w:tcPr>
          <w:p w14:paraId="5B367D65" w14:textId="2595B1A8" w:rsidR="003B2113" w:rsidRPr="00BA5D2D" w:rsidRDefault="006444DC" w:rsidP="003B2113">
            <w:pPr>
              <w:spacing w:before="120" w:after="0"/>
              <w:rPr>
                <w:rFonts w:ascii="Times New Roman" w:hAnsi="Times New Roman"/>
                <w:b/>
                <w:sz w:val="20"/>
                <w:szCs w:val="20"/>
              </w:rPr>
            </w:pPr>
            <w:r w:rsidRPr="00BA5D2D">
              <w:rPr>
                <w:rFonts w:ascii="Times New Roman" w:hAnsi="Times New Roman"/>
                <w:b/>
                <w:sz w:val="20"/>
                <w:szCs w:val="20"/>
                <w:lang w:eastAsia="en-US"/>
              </w:rPr>
              <w:t>S</w:t>
            </w:r>
            <w:r w:rsidR="003B2113" w:rsidRPr="00BA5D2D">
              <w:rPr>
                <w:rFonts w:ascii="Times New Roman" w:hAnsi="Times New Roman"/>
                <w:b/>
                <w:sz w:val="20"/>
                <w:szCs w:val="20"/>
                <w:lang w:eastAsia="en-US"/>
              </w:rPr>
              <w:t>pecializēto dar</w:t>
            </w:r>
            <w:r w:rsidRPr="00BA5D2D">
              <w:rPr>
                <w:rFonts w:ascii="Times New Roman" w:hAnsi="Times New Roman"/>
                <w:b/>
                <w:sz w:val="20"/>
                <w:szCs w:val="20"/>
                <w:lang w:eastAsia="en-US"/>
              </w:rPr>
              <w:t>bnīcu pakalpojuma infrastruktūras izveide</w:t>
            </w:r>
            <w:r w:rsidR="003B2113" w:rsidRPr="00BA5D2D">
              <w:rPr>
                <w:rFonts w:ascii="Times New Roman" w:hAnsi="Times New Roman"/>
                <w:b/>
                <w:sz w:val="20"/>
                <w:szCs w:val="20"/>
                <w:lang w:eastAsia="en-US"/>
              </w:rPr>
              <w:t xml:space="preserve"> 16 personām ar GRT  Ādažu novadā –  </w:t>
            </w:r>
            <w:r w:rsidR="003B2113" w:rsidRPr="00BA5D2D">
              <w:rPr>
                <w:rFonts w:ascii="Times New Roman" w:hAnsi="Times New Roman"/>
                <w:b/>
                <w:sz w:val="20"/>
                <w:szCs w:val="20"/>
              </w:rPr>
              <w:t>Garā iela 20, Carnikava, Carnikavas pagasts, Ādažu novads (kadastra numurs 80520051240, kadastra apzīmējums 80520051959).</w:t>
            </w:r>
          </w:p>
          <w:p w14:paraId="63019988" w14:textId="77777777" w:rsidR="003B2113" w:rsidRPr="00BA5D2D" w:rsidRDefault="003B2113" w:rsidP="003B2113">
            <w:pPr>
              <w:spacing w:after="0" w:line="240" w:lineRule="auto"/>
              <w:rPr>
                <w:rFonts w:ascii="Times New Roman" w:hAnsi="Times New Roman"/>
                <w:b/>
                <w:bCs/>
                <w:sz w:val="20"/>
                <w:szCs w:val="20"/>
              </w:rPr>
            </w:pPr>
          </w:p>
          <w:p w14:paraId="091D609F" w14:textId="77777777" w:rsidR="003B2113" w:rsidRPr="00BA5D2D" w:rsidRDefault="003B2113" w:rsidP="003B2113">
            <w:pPr>
              <w:spacing w:after="0" w:line="240" w:lineRule="auto"/>
              <w:rPr>
                <w:rFonts w:ascii="Times New Roman" w:hAnsi="Times New Roman"/>
                <w:b/>
                <w:bCs/>
                <w:sz w:val="20"/>
                <w:szCs w:val="20"/>
              </w:rPr>
            </w:pPr>
          </w:p>
          <w:p w14:paraId="5D356B3C" w14:textId="77777777" w:rsidR="003B2113" w:rsidRPr="00BA5D2D" w:rsidRDefault="003B2113" w:rsidP="003B2113">
            <w:pPr>
              <w:spacing w:after="0" w:line="240" w:lineRule="auto"/>
              <w:rPr>
                <w:rFonts w:ascii="Times New Roman" w:hAnsi="Times New Roman"/>
                <w:b/>
                <w:bCs/>
                <w:sz w:val="20"/>
                <w:szCs w:val="20"/>
              </w:rPr>
            </w:pPr>
          </w:p>
          <w:p w14:paraId="243639A8" w14:textId="77777777" w:rsidR="003B2113" w:rsidRPr="00BA5D2D" w:rsidRDefault="003B2113" w:rsidP="003B2113">
            <w:pPr>
              <w:spacing w:after="0" w:line="240" w:lineRule="auto"/>
              <w:rPr>
                <w:rFonts w:ascii="Times New Roman" w:hAnsi="Times New Roman"/>
                <w:b/>
                <w:bCs/>
                <w:sz w:val="20"/>
                <w:szCs w:val="20"/>
              </w:rPr>
            </w:pPr>
          </w:p>
          <w:p w14:paraId="1687F9DB" w14:textId="77777777" w:rsidR="003B2113" w:rsidRPr="00BA5D2D" w:rsidRDefault="003B2113" w:rsidP="003B2113">
            <w:pPr>
              <w:spacing w:after="0" w:line="240" w:lineRule="auto"/>
              <w:rPr>
                <w:rFonts w:ascii="Times New Roman" w:hAnsi="Times New Roman"/>
                <w:b/>
                <w:bCs/>
                <w:sz w:val="20"/>
                <w:szCs w:val="20"/>
              </w:rPr>
            </w:pPr>
          </w:p>
          <w:p w14:paraId="18DE4692" w14:textId="77777777" w:rsidR="003B2113" w:rsidRPr="00BA5D2D" w:rsidRDefault="003B2113" w:rsidP="003B2113">
            <w:pPr>
              <w:spacing w:after="0" w:line="240" w:lineRule="auto"/>
              <w:rPr>
                <w:rFonts w:ascii="Times New Roman" w:hAnsi="Times New Roman"/>
                <w:b/>
                <w:bCs/>
                <w:sz w:val="20"/>
                <w:szCs w:val="20"/>
              </w:rPr>
            </w:pPr>
          </w:p>
          <w:p w14:paraId="753138B9" w14:textId="77777777" w:rsidR="003B2113" w:rsidRPr="00BA5D2D" w:rsidRDefault="003B2113" w:rsidP="003B2113">
            <w:pPr>
              <w:spacing w:after="0" w:line="240" w:lineRule="auto"/>
              <w:rPr>
                <w:rFonts w:ascii="Times New Roman" w:hAnsi="Times New Roman"/>
                <w:b/>
                <w:bCs/>
                <w:sz w:val="20"/>
                <w:szCs w:val="20"/>
              </w:rPr>
            </w:pPr>
          </w:p>
          <w:p w14:paraId="244F926E" w14:textId="77777777" w:rsidR="003B2113" w:rsidRPr="00BA5D2D" w:rsidRDefault="003B2113" w:rsidP="003B2113">
            <w:pPr>
              <w:spacing w:after="0" w:line="240" w:lineRule="auto"/>
              <w:rPr>
                <w:rFonts w:ascii="Times New Roman" w:hAnsi="Times New Roman"/>
                <w:b/>
                <w:bCs/>
                <w:sz w:val="20"/>
                <w:szCs w:val="20"/>
              </w:rPr>
            </w:pPr>
          </w:p>
          <w:p w14:paraId="7D1CDF81" w14:textId="77777777" w:rsidR="003B2113" w:rsidRPr="00BA5D2D" w:rsidRDefault="003B2113" w:rsidP="003B2113">
            <w:pPr>
              <w:spacing w:after="0" w:line="240" w:lineRule="auto"/>
              <w:rPr>
                <w:rFonts w:ascii="Times New Roman" w:hAnsi="Times New Roman"/>
                <w:b/>
                <w:bCs/>
                <w:sz w:val="20"/>
                <w:szCs w:val="20"/>
              </w:rPr>
            </w:pPr>
          </w:p>
          <w:p w14:paraId="311EC5E3" w14:textId="77777777" w:rsidR="003B2113" w:rsidRPr="00BA5D2D" w:rsidRDefault="003B2113" w:rsidP="003B2113">
            <w:pPr>
              <w:spacing w:after="0" w:line="240" w:lineRule="auto"/>
              <w:rPr>
                <w:rFonts w:ascii="Times New Roman" w:hAnsi="Times New Roman"/>
                <w:b/>
                <w:bCs/>
                <w:sz w:val="20"/>
                <w:szCs w:val="20"/>
              </w:rPr>
            </w:pPr>
          </w:p>
          <w:p w14:paraId="32CF7EF8" w14:textId="77777777" w:rsidR="003B2113" w:rsidRPr="00BA5D2D" w:rsidRDefault="003B2113" w:rsidP="003B2113">
            <w:pPr>
              <w:spacing w:after="0" w:line="240" w:lineRule="auto"/>
              <w:rPr>
                <w:rFonts w:ascii="Times New Roman" w:hAnsi="Times New Roman"/>
                <w:b/>
                <w:bCs/>
                <w:sz w:val="20"/>
                <w:szCs w:val="20"/>
              </w:rPr>
            </w:pPr>
          </w:p>
          <w:p w14:paraId="7B7C3882" w14:textId="77777777" w:rsidR="003B2113" w:rsidRPr="00BA5D2D" w:rsidRDefault="003B2113" w:rsidP="003B2113">
            <w:pPr>
              <w:spacing w:after="0" w:line="240" w:lineRule="auto"/>
              <w:rPr>
                <w:rFonts w:ascii="Times New Roman" w:hAnsi="Times New Roman"/>
                <w:b/>
                <w:bCs/>
                <w:sz w:val="20"/>
                <w:szCs w:val="20"/>
              </w:rPr>
            </w:pPr>
          </w:p>
          <w:p w14:paraId="1BF9539F" w14:textId="5D46AD89" w:rsidR="003B2113" w:rsidRPr="00BA5D2D" w:rsidRDefault="003B2113" w:rsidP="003B2113">
            <w:pPr>
              <w:spacing w:after="0" w:line="240" w:lineRule="auto"/>
              <w:rPr>
                <w:rFonts w:ascii="Times New Roman" w:hAnsi="Times New Roman"/>
                <w:b/>
                <w:bCs/>
                <w:sz w:val="20"/>
                <w:szCs w:val="20"/>
              </w:rPr>
            </w:pPr>
          </w:p>
        </w:tc>
        <w:tc>
          <w:tcPr>
            <w:tcW w:w="1560" w:type="dxa"/>
            <w:gridSpan w:val="2"/>
            <w:tcBorders>
              <w:top w:val="single" w:sz="4" w:space="0" w:color="auto"/>
            </w:tcBorders>
          </w:tcPr>
          <w:p w14:paraId="4709BEF2" w14:textId="0DA0A406" w:rsidR="003B2113" w:rsidRPr="00BA5D2D" w:rsidRDefault="000148ED" w:rsidP="003B2113">
            <w:pPr>
              <w:spacing w:after="0" w:line="240" w:lineRule="auto"/>
              <w:rPr>
                <w:rFonts w:ascii="Times New Roman" w:hAnsi="Times New Roman"/>
                <w:sz w:val="20"/>
                <w:szCs w:val="20"/>
              </w:rPr>
            </w:pPr>
            <w:r w:rsidRPr="00BA5D2D">
              <w:rPr>
                <w:rFonts w:ascii="Times New Roman" w:hAnsi="Times New Roman"/>
                <w:sz w:val="20"/>
                <w:szCs w:val="20"/>
              </w:rPr>
              <w:lastRenderedPageBreak/>
              <w:t>n/a (ēka netiek ekspluatēta)</w:t>
            </w:r>
          </w:p>
        </w:tc>
        <w:tc>
          <w:tcPr>
            <w:tcW w:w="1559" w:type="dxa"/>
            <w:tcBorders>
              <w:top w:val="single" w:sz="4" w:space="0" w:color="auto"/>
            </w:tcBorders>
          </w:tcPr>
          <w:p w14:paraId="5BEF2EFE" w14:textId="3C051AA0" w:rsidR="00842B94" w:rsidRPr="00BA5D2D" w:rsidRDefault="00842B94" w:rsidP="00842B94">
            <w:pPr>
              <w:rPr>
                <w:rFonts w:ascii="Times New Roman" w:hAnsi="Times New Roman"/>
                <w:sz w:val="20"/>
                <w:szCs w:val="20"/>
              </w:rPr>
            </w:pPr>
            <w:r w:rsidRPr="00BA5D2D">
              <w:rPr>
                <w:rFonts w:ascii="Times New Roman" w:hAnsi="Times New Roman"/>
                <w:sz w:val="20"/>
                <w:szCs w:val="20"/>
              </w:rPr>
              <w:t>Plānotā pakalpojuma sniegšana un sociālā dienesta pakalpojumi</w:t>
            </w:r>
          </w:p>
        </w:tc>
        <w:tc>
          <w:tcPr>
            <w:tcW w:w="2693" w:type="dxa"/>
            <w:tcBorders>
              <w:top w:val="single" w:sz="4" w:space="0" w:color="auto"/>
            </w:tcBorders>
          </w:tcPr>
          <w:p w14:paraId="3730F2E3"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Pakalpojums tiks nodrošināts darba dienās pilnu darba laiku.</w:t>
            </w:r>
          </w:p>
          <w:p w14:paraId="6BE2C0CF"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xml:space="preserve">Pakalpojums ietver: </w:t>
            </w:r>
          </w:p>
          <w:p w14:paraId="750BB6F0"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klienta nodarbinātības interešu un iemaņu novērtēšanu – atbilstoši vajadzībai;</w:t>
            </w:r>
          </w:p>
          <w:p w14:paraId="5D760B33"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darba iemaņu apguvi;</w:t>
            </w:r>
          </w:p>
          <w:p w14:paraId="149880AB"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individuālās vai grupu nodarbības sociālā rehabilitētāja vadībā;</w:t>
            </w:r>
          </w:p>
          <w:p w14:paraId="398CCB21"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sociālā darbinieka individuālās konsultācijas;</w:t>
            </w:r>
          </w:p>
          <w:p w14:paraId="695994DE" w14:textId="77777777"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lastRenderedPageBreak/>
              <w:t>- klientu informēšanas un izglītošanas pasākumus atbilstoši nepieciešamībai;</w:t>
            </w:r>
          </w:p>
          <w:p w14:paraId="01EAA164" w14:textId="2CB0E75C" w:rsidR="003B2113" w:rsidRPr="00BA5D2D" w:rsidRDefault="003B2113" w:rsidP="003B2113">
            <w:pPr>
              <w:spacing w:after="0" w:line="240" w:lineRule="auto"/>
              <w:jc w:val="both"/>
              <w:rPr>
                <w:rFonts w:ascii="Times New Roman" w:hAnsi="Times New Roman"/>
                <w:sz w:val="20"/>
                <w:szCs w:val="20"/>
              </w:rPr>
            </w:pPr>
            <w:r w:rsidRPr="00BA5D2D">
              <w:rPr>
                <w:rFonts w:ascii="Times New Roman" w:hAnsi="Times New Roman"/>
                <w:sz w:val="20"/>
                <w:szCs w:val="20"/>
              </w:rPr>
              <w:t>- brīvā laika pasākumus.</w:t>
            </w:r>
          </w:p>
        </w:tc>
        <w:tc>
          <w:tcPr>
            <w:tcW w:w="3119" w:type="dxa"/>
            <w:tcBorders>
              <w:top w:val="single" w:sz="4" w:space="0" w:color="auto"/>
            </w:tcBorders>
          </w:tcPr>
          <w:p w14:paraId="213E2803" w14:textId="20256E98" w:rsidR="003B2113" w:rsidRPr="00BA5D2D" w:rsidRDefault="00E72275" w:rsidP="003B2113">
            <w:pPr>
              <w:spacing w:after="0" w:line="240" w:lineRule="auto"/>
              <w:rPr>
                <w:rFonts w:ascii="Times New Roman" w:hAnsi="Times New Roman"/>
                <w:sz w:val="20"/>
                <w:szCs w:val="20"/>
              </w:rPr>
            </w:pPr>
            <w:r w:rsidRPr="00BA5D2D">
              <w:rPr>
                <w:rFonts w:ascii="Times New Roman" w:hAnsi="Times New Roman"/>
                <w:sz w:val="20"/>
                <w:szCs w:val="20"/>
              </w:rPr>
              <w:lastRenderedPageBreak/>
              <w:t>Attīstības centrs – novada nozīmes centrs. Ādažos pieejami sociālā dienesta un Dienas aprūpes centra pakalpojumi. Psihiatra ambulatorie pakalpojumi pieejami Rīgā (trīs Rīgas psihiatrijas un narkoloģijas centra ambulatorajos centros – Rīgā, Tvaika ielā 2, Rīgā, Ļermontova ielā 1 un Rīgā, Veldres ielā 1a). Sabiedriskais transports – autobusu satiksme Rīga (27 km, 10 reisi un vairāk kā 100 tiešie reisi). Ādažos pieejams plašs vispārējo pakalpojumu klāsts.</w:t>
            </w:r>
          </w:p>
        </w:tc>
        <w:tc>
          <w:tcPr>
            <w:tcW w:w="2126" w:type="dxa"/>
            <w:tcBorders>
              <w:top w:val="single" w:sz="4" w:space="0" w:color="auto"/>
            </w:tcBorders>
          </w:tcPr>
          <w:p w14:paraId="5BD74B08" w14:textId="2C2B5222" w:rsidR="00467A59" w:rsidRPr="00BA5D2D" w:rsidRDefault="00467A59" w:rsidP="00467A59">
            <w:pPr>
              <w:spacing w:after="0" w:line="240" w:lineRule="auto"/>
              <w:rPr>
                <w:rFonts w:ascii="Times New Roman" w:hAnsi="Times New Roman"/>
                <w:caps/>
                <w:sz w:val="20"/>
                <w:szCs w:val="20"/>
              </w:rPr>
            </w:pPr>
            <w:r w:rsidRPr="00BA5D2D">
              <w:rPr>
                <w:rFonts w:ascii="Times New Roman" w:hAnsi="Times New Roman"/>
                <w:caps/>
                <w:sz w:val="20"/>
                <w:szCs w:val="20"/>
              </w:rPr>
              <w:t xml:space="preserve">Telpu PĀRBŪVE, pielāgošana </w:t>
            </w:r>
          </w:p>
          <w:p w14:paraId="6D6667B1" w14:textId="77777777" w:rsidR="00467A59" w:rsidRPr="00BA5D2D" w:rsidRDefault="00467A59" w:rsidP="00467A59">
            <w:pPr>
              <w:spacing w:after="0" w:line="240" w:lineRule="auto"/>
              <w:rPr>
                <w:rFonts w:ascii="Times New Roman" w:hAnsi="Times New Roman"/>
                <w:caps/>
                <w:sz w:val="20"/>
                <w:szCs w:val="20"/>
              </w:rPr>
            </w:pPr>
            <w:r w:rsidRPr="00BA5D2D">
              <w:rPr>
                <w:rFonts w:ascii="Times New Roman" w:hAnsi="Times New Roman"/>
                <w:caps/>
                <w:sz w:val="20"/>
                <w:szCs w:val="20"/>
              </w:rPr>
              <w:t xml:space="preserve"> </w:t>
            </w:r>
          </w:p>
          <w:p w14:paraId="6891B4C9" w14:textId="0CA4DFD3" w:rsidR="003B2113" w:rsidRPr="00BA5D2D" w:rsidRDefault="00467A59" w:rsidP="00467A59">
            <w:pPr>
              <w:spacing w:after="0" w:line="240" w:lineRule="auto"/>
              <w:rPr>
                <w:rFonts w:ascii="Times New Roman" w:hAnsi="Times New Roman"/>
                <w:caps/>
                <w:sz w:val="20"/>
                <w:szCs w:val="20"/>
              </w:rPr>
            </w:pPr>
            <w:r w:rsidRPr="00BA5D2D">
              <w:rPr>
                <w:rFonts w:ascii="Times New Roman" w:hAnsi="Times New Roman"/>
                <w:caps/>
                <w:sz w:val="20"/>
                <w:szCs w:val="20"/>
              </w:rPr>
              <w:t>Telpu aprīkošana</w:t>
            </w:r>
          </w:p>
        </w:tc>
        <w:tc>
          <w:tcPr>
            <w:tcW w:w="1984" w:type="dxa"/>
            <w:tcBorders>
              <w:top w:val="single" w:sz="4" w:space="0" w:color="auto"/>
            </w:tcBorders>
          </w:tcPr>
          <w:p w14:paraId="0A70042C" w14:textId="77777777" w:rsidR="00BB6463" w:rsidRPr="00BA5D2D" w:rsidRDefault="00BB6463" w:rsidP="00BB6463">
            <w:pPr>
              <w:spacing w:after="0" w:line="240" w:lineRule="auto"/>
              <w:rPr>
                <w:rFonts w:ascii="Times New Roman" w:hAnsi="Times New Roman"/>
                <w:sz w:val="20"/>
                <w:szCs w:val="20"/>
              </w:rPr>
            </w:pPr>
            <w:r w:rsidRPr="00BA5D2D">
              <w:rPr>
                <w:rFonts w:ascii="Times New Roman" w:hAnsi="Times New Roman"/>
                <w:sz w:val="20"/>
                <w:szCs w:val="20"/>
              </w:rPr>
              <w:t>Pašvaldības īpašumā</w:t>
            </w:r>
          </w:p>
          <w:p w14:paraId="28B0E709" w14:textId="77777777" w:rsidR="000B7F80" w:rsidRPr="00BA5D2D" w:rsidRDefault="000B7F80" w:rsidP="00BB6463">
            <w:pPr>
              <w:spacing w:after="0" w:line="240" w:lineRule="auto"/>
              <w:rPr>
                <w:rFonts w:ascii="Times New Roman" w:hAnsi="Times New Roman"/>
                <w:sz w:val="20"/>
                <w:szCs w:val="20"/>
              </w:rPr>
            </w:pPr>
          </w:p>
          <w:p w14:paraId="6A07233E" w14:textId="7066413F" w:rsidR="00BB6463" w:rsidRPr="00BA5D2D" w:rsidRDefault="00BB6463" w:rsidP="00BB6463">
            <w:pPr>
              <w:spacing w:after="0" w:line="240" w:lineRule="auto"/>
              <w:rPr>
                <w:rFonts w:ascii="Times New Roman" w:hAnsi="Times New Roman"/>
                <w:sz w:val="20"/>
                <w:szCs w:val="20"/>
              </w:rPr>
            </w:pPr>
            <w:r w:rsidRPr="00BA5D2D">
              <w:rPr>
                <w:rFonts w:ascii="Times New Roman" w:hAnsi="Times New Roman"/>
                <w:sz w:val="20"/>
                <w:szCs w:val="20"/>
              </w:rPr>
              <w:t>Kopā ar sociālā dienesta pakalpojumiem</w:t>
            </w:r>
          </w:p>
          <w:p w14:paraId="2EDFFFEE" w14:textId="77777777" w:rsidR="00BB6463" w:rsidRPr="00BA5D2D" w:rsidRDefault="00BB6463" w:rsidP="00BB6463">
            <w:pPr>
              <w:spacing w:after="0" w:line="240" w:lineRule="auto"/>
              <w:rPr>
                <w:rFonts w:ascii="Times New Roman" w:hAnsi="Times New Roman"/>
                <w:sz w:val="20"/>
                <w:szCs w:val="20"/>
              </w:rPr>
            </w:pPr>
          </w:p>
          <w:p w14:paraId="38D16E9E" w14:textId="626A1158" w:rsidR="003B2113" w:rsidRPr="00BA5D2D" w:rsidRDefault="00BB6463" w:rsidP="00BB6463">
            <w:pPr>
              <w:spacing w:after="0" w:line="240" w:lineRule="auto"/>
              <w:rPr>
                <w:rFonts w:ascii="Times New Roman" w:hAnsi="Times New Roman"/>
                <w:sz w:val="20"/>
                <w:szCs w:val="20"/>
              </w:rPr>
            </w:pPr>
            <w:r w:rsidRPr="00BA5D2D">
              <w:rPr>
                <w:rFonts w:ascii="Times New Roman" w:hAnsi="Times New Roman"/>
                <w:sz w:val="20"/>
                <w:szCs w:val="20"/>
              </w:rPr>
              <w:t>PILNA NOSLODZE</w:t>
            </w:r>
          </w:p>
        </w:tc>
      </w:tr>
      <w:tr w:rsidR="003B2113" w:rsidRPr="008169FB" w14:paraId="3DF18365" w14:textId="77777777" w:rsidTr="00450DCD">
        <w:tc>
          <w:tcPr>
            <w:tcW w:w="2268" w:type="dxa"/>
            <w:shd w:val="clear" w:color="auto" w:fill="E8F3D3"/>
          </w:tcPr>
          <w:p w14:paraId="5C4F685A" w14:textId="77777777" w:rsidR="003B2113" w:rsidRPr="008169FB" w:rsidRDefault="003B2113" w:rsidP="003B2113">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Rehabilitācijas pakalpojuma infrastruktūras pilnveide bērniem ar FT - Attekas iela 39, Ādaži, Ādažu novads</w:t>
            </w:r>
          </w:p>
        </w:tc>
        <w:tc>
          <w:tcPr>
            <w:tcW w:w="1560" w:type="dxa"/>
            <w:gridSpan w:val="2"/>
            <w:shd w:val="clear" w:color="auto" w:fill="E8F3D3"/>
          </w:tcPr>
          <w:p w14:paraId="6D632F2A"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shd w:val="clear" w:color="auto" w:fill="E8F3D3"/>
          </w:tcPr>
          <w:p w14:paraId="111562BC"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dienas aprūpes centra pakalpojumu sniegšana personām ar GRT</w:t>
            </w:r>
          </w:p>
        </w:tc>
        <w:tc>
          <w:tcPr>
            <w:tcW w:w="2693" w:type="dxa"/>
            <w:shd w:val="clear" w:color="auto" w:fill="E8F3D3"/>
          </w:tcPr>
          <w:p w14:paraId="7C797F2A"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Tiks nodrošinātas rehabilitācijas pakalpojumi pēc individuāla pieraksta.  Pakalpojuma izmaksas atkarīgas no speciālistu kvalifikācijas, pakalpojuma sniedzēja.</w:t>
            </w:r>
          </w:p>
        </w:tc>
        <w:tc>
          <w:tcPr>
            <w:tcW w:w="3119" w:type="dxa"/>
            <w:shd w:val="clear" w:color="auto" w:fill="E8F3D3"/>
          </w:tcPr>
          <w:p w14:paraId="5C10694A"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Attīstības centrs – novada nozīmes centrs. Ādažos pieejami rehabilitācijas pakalpojumi un sociālā dienesta pakalpojumi. Sabiedriskais transports – autobusu satiksme Rīga (27 km, 10 reisi un vairāk kā 100 tiešie reisi). Ādažos pieejams plašs vispārējo pakalpojumu klāsts.</w:t>
            </w:r>
          </w:p>
        </w:tc>
        <w:tc>
          <w:tcPr>
            <w:tcW w:w="2126" w:type="dxa"/>
            <w:shd w:val="clear" w:color="auto" w:fill="E8F3D3"/>
          </w:tcPr>
          <w:p w14:paraId="7CA41F9C"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3F5D9ACF" w14:textId="77777777" w:rsidR="003B2113" w:rsidRPr="008169FB" w:rsidRDefault="003B2113" w:rsidP="003B2113">
            <w:pPr>
              <w:spacing w:after="0" w:line="240" w:lineRule="auto"/>
              <w:rPr>
                <w:rFonts w:ascii="Times New Roman" w:hAnsi="Times New Roman"/>
                <w:caps/>
                <w:sz w:val="20"/>
                <w:szCs w:val="20"/>
              </w:rPr>
            </w:pPr>
          </w:p>
          <w:p w14:paraId="0508C9D9"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3D344AB8"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A235A39" w14:textId="77777777" w:rsidR="003B2113" w:rsidRPr="008169FB" w:rsidRDefault="003B2113" w:rsidP="003B2113">
            <w:pPr>
              <w:spacing w:after="0" w:line="240" w:lineRule="auto"/>
              <w:rPr>
                <w:rFonts w:ascii="Times New Roman" w:hAnsi="Times New Roman"/>
                <w:sz w:val="20"/>
                <w:szCs w:val="20"/>
              </w:rPr>
            </w:pPr>
          </w:p>
          <w:p w14:paraId="59490D54"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 xml:space="preserve">Kopā ar dienas aprūpes centra pakalpojumiem personām ar GRT </w:t>
            </w:r>
          </w:p>
          <w:p w14:paraId="62913A70" w14:textId="77777777" w:rsidR="003B2113" w:rsidRPr="008169FB" w:rsidRDefault="003B2113" w:rsidP="003B2113">
            <w:pPr>
              <w:spacing w:after="0" w:line="240" w:lineRule="auto"/>
              <w:rPr>
                <w:rFonts w:ascii="Times New Roman" w:hAnsi="Times New Roman"/>
                <w:sz w:val="20"/>
                <w:szCs w:val="20"/>
              </w:rPr>
            </w:pPr>
          </w:p>
          <w:p w14:paraId="787BBC3E"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8169FB" w14:paraId="58D07A28" w14:textId="77777777" w:rsidTr="007B1BB8">
        <w:tc>
          <w:tcPr>
            <w:tcW w:w="15309" w:type="dxa"/>
            <w:gridSpan w:val="8"/>
          </w:tcPr>
          <w:p w14:paraId="5BB20E03" w14:textId="77777777" w:rsidR="003B2113" w:rsidRPr="008169FB" w:rsidRDefault="003B2113" w:rsidP="003B2113">
            <w:pPr>
              <w:spacing w:after="0" w:line="240" w:lineRule="auto"/>
              <w:jc w:val="both"/>
              <w:rPr>
                <w:rFonts w:ascii="Times New Roman" w:hAnsi="Times New Roman"/>
                <w:b/>
                <w:bCs/>
                <w:sz w:val="20"/>
                <w:szCs w:val="20"/>
              </w:rPr>
            </w:pPr>
            <w:r w:rsidRPr="008169FB">
              <w:rPr>
                <w:rFonts w:ascii="Times New Roman" w:hAnsi="Times New Roman"/>
                <w:b/>
                <w:bCs/>
                <w:sz w:val="20"/>
                <w:szCs w:val="20"/>
              </w:rPr>
              <w:t>OLAINES NOVADS</w:t>
            </w:r>
          </w:p>
        </w:tc>
      </w:tr>
      <w:tr w:rsidR="003B2113" w:rsidRPr="008169FB" w14:paraId="3E430B65" w14:textId="77777777" w:rsidTr="00450DCD">
        <w:tc>
          <w:tcPr>
            <w:tcW w:w="2268" w:type="dxa"/>
            <w:shd w:val="clear" w:color="auto" w:fill="E8F3D3"/>
          </w:tcPr>
          <w:p w14:paraId="50EB2E0B" w14:textId="344566FC" w:rsidR="003B2113" w:rsidRPr="008169FB" w:rsidRDefault="003B2113" w:rsidP="003B2113">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t xml:space="preserve">Dienas aprūpes centra pakalpojuma infrastruktūras paplašināšana personām ar GRT - </w:t>
            </w:r>
            <w:proofErr w:type="spellStart"/>
            <w:r w:rsidRPr="008169FB">
              <w:rPr>
                <w:rFonts w:ascii="Times New Roman" w:hAnsi="Times New Roman"/>
                <w:b/>
                <w:sz w:val="20"/>
                <w:szCs w:val="20"/>
                <w:lang w:eastAsia="en-GB"/>
              </w:rPr>
              <w:t>Zeiferta</w:t>
            </w:r>
            <w:proofErr w:type="spellEnd"/>
            <w:r w:rsidRPr="008169FB">
              <w:rPr>
                <w:rFonts w:ascii="Times New Roman" w:hAnsi="Times New Roman"/>
                <w:b/>
                <w:sz w:val="20"/>
                <w:szCs w:val="20"/>
                <w:lang w:eastAsia="en-GB"/>
              </w:rPr>
              <w:t xml:space="preserve"> ielā 6B, Olainē             (Kadastra apzīmējuma              NR. 80090041818)</w:t>
            </w:r>
          </w:p>
        </w:tc>
        <w:tc>
          <w:tcPr>
            <w:tcW w:w="1560" w:type="dxa"/>
            <w:gridSpan w:val="2"/>
            <w:shd w:val="clear" w:color="auto" w:fill="E8F3D3"/>
          </w:tcPr>
          <w:p w14:paraId="695229D8"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shd w:val="clear" w:color="auto" w:fill="E8F3D3"/>
          </w:tcPr>
          <w:p w14:paraId="101C391C"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rehabilitācijas pakalpojumu sniegšana bērniem ar FT</w:t>
            </w:r>
          </w:p>
        </w:tc>
        <w:tc>
          <w:tcPr>
            <w:tcW w:w="2693" w:type="dxa"/>
            <w:shd w:val="clear" w:color="auto" w:fill="E8F3D3"/>
          </w:tcPr>
          <w:p w14:paraId="25C7A16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76875856"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uzraudzību un individuālu atbalstu;</w:t>
            </w:r>
          </w:p>
          <w:p w14:paraId="4154C15F"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palīdzību pašaprūpē atbilstoši nepieciešamībai;</w:t>
            </w:r>
          </w:p>
          <w:p w14:paraId="6B8B232A"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sociālā darba speciālista konsultācijas atbilstoši nepieciešamībai;</w:t>
            </w:r>
          </w:p>
          <w:p w14:paraId="53D0F14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kognitīvo spēju uzturēšanu vai attīstīšanu;</w:t>
            </w:r>
          </w:p>
          <w:p w14:paraId="11C5F84F"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nodarbinātību veicinošo prasmju attīstīšanas nodarbības;</w:t>
            </w:r>
          </w:p>
          <w:p w14:paraId="72D3A04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xml:space="preserve">- patstāvīgās funkcionēšanas spēju attīstīšanu; </w:t>
            </w:r>
          </w:p>
          <w:p w14:paraId="3BB98D41"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586CC403"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mākslas un mākslinieciskās pašdarbības spēju attīstīšanas nodarbības;</w:t>
            </w:r>
          </w:p>
          <w:p w14:paraId="5FA89947"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fiziskās aktivitātes;</w:t>
            </w:r>
          </w:p>
          <w:p w14:paraId="620D321A"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brīvā laika un relaksējošās nodarbības atbilstoši dienas ritmam;</w:t>
            </w:r>
          </w:p>
          <w:p w14:paraId="2F47EC3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klientu informēšanas un izglītošanas pasākumus atbilstoši nepieciešamībai;</w:t>
            </w:r>
          </w:p>
          <w:p w14:paraId="753D822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speciālistu konsultācijas atbilstoši nepieciešamībai un iespējām;</w:t>
            </w:r>
          </w:p>
          <w:p w14:paraId="53B6BDE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pastaigas svaigā gaisā;</w:t>
            </w:r>
          </w:p>
          <w:p w14:paraId="24A109F0"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likumiskajam pārstāvim atbalstu sociālo problēmu risināšanā atbilstoši nepieciešamībai;</w:t>
            </w:r>
          </w:p>
          <w:p w14:paraId="5106F1B0"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ēdināšanu.</w:t>
            </w:r>
          </w:p>
        </w:tc>
        <w:tc>
          <w:tcPr>
            <w:tcW w:w="3119" w:type="dxa"/>
            <w:shd w:val="clear" w:color="auto" w:fill="E8F3D3"/>
          </w:tcPr>
          <w:p w14:paraId="1272BAF1"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lastRenderedPageBreak/>
              <w:t>Attīstības centrs – reģiona nozīmes centrs. Olainē pieejami dienas aprūpes centra pakalpojumi un sociālā dienesta pakalpojumi. Psihiatra ambulatorie pakalpojumi pieejami SIA "</w:t>
            </w:r>
            <w:proofErr w:type="spellStart"/>
            <w:r w:rsidRPr="008169FB">
              <w:rPr>
                <w:rFonts w:ascii="Times New Roman" w:hAnsi="Times New Roman"/>
                <w:sz w:val="20"/>
                <w:szCs w:val="20"/>
              </w:rPr>
              <w:t>OlainMed</w:t>
            </w:r>
            <w:proofErr w:type="spellEnd"/>
            <w:r w:rsidRPr="008169FB">
              <w:rPr>
                <w:rFonts w:ascii="Times New Roman" w:hAnsi="Times New Roman"/>
                <w:sz w:val="20"/>
                <w:szCs w:val="20"/>
              </w:rPr>
              <w:t xml:space="preserve">" Veselības ielā 5, Olainē.  Sabiedriskais transports – autobusu satiksme Rīga (23 km, 47-55 reisi), </w:t>
            </w:r>
            <w:r w:rsidRPr="008169FB">
              <w:rPr>
                <w:rFonts w:ascii="Times New Roman" w:hAnsi="Times New Roman"/>
                <w:sz w:val="20"/>
                <w:szCs w:val="20"/>
              </w:rPr>
              <w:lastRenderedPageBreak/>
              <w:t>dzelzceļa satiksme (18-23 reisi). Olainē pieejams plašs vispārējo pakalpojumu klāsts.</w:t>
            </w:r>
          </w:p>
        </w:tc>
        <w:tc>
          <w:tcPr>
            <w:tcW w:w="2126" w:type="dxa"/>
            <w:shd w:val="clear" w:color="auto" w:fill="E8F3D3"/>
          </w:tcPr>
          <w:p w14:paraId="567A6666"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lastRenderedPageBreak/>
              <w:t>Jaunas ēkas būvniecība</w:t>
            </w:r>
          </w:p>
          <w:p w14:paraId="30B72F65" w14:textId="77777777" w:rsidR="003B2113" w:rsidRPr="008169FB" w:rsidRDefault="003B2113" w:rsidP="003B2113">
            <w:pPr>
              <w:spacing w:after="0" w:line="240" w:lineRule="auto"/>
              <w:rPr>
                <w:rFonts w:ascii="Times New Roman" w:hAnsi="Times New Roman"/>
                <w:caps/>
                <w:sz w:val="20"/>
                <w:szCs w:val="20"/>
              </w:rPr>
            </w:pPr>
          </w:p>
          <w:p w14:paraId="7EA21572"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p w14:paraId="2B1DBBDD" w14:textId="77777777" w:rsidR="003B2113" w:rsidRPr="008169FB" w:rsidRDefault="003B2113" w:rsidP="003B2113">
            <w:pPr>
              <w:spacing w:after="0" w:line="240" w:lineRule="auto"/>
              <w:rPr>
                <w:rFonts w:ascii="Times New Roman" w:hAnsi="Times New Roman"/>
                <w:caps/>
                <w:sz w:val="20"/>
                <w:szCs w:val="20"/>
              </w:rPr>
            </w:pPr>
          </w:p>
        </w:tc>
        <w:tc>
          <w:tcPr>
            <w:tcW w:w="1984" w:type="dxa"/>
            <w:shd w:val="clear" w:color="auto" w:fill="E8F3D3"/>
          </w:tcPr>
          <w:p w14:paraId="2EBCD418"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1D216926" w14:textId="77777777" w:rsidR="003B2113" w:rsidRPr="008169FB" w:rsidRDefault="003B2113" w:rsidP="003B2113">
            <w:pPr>
              <w:spacing w:after="0" w:line="240" w:lineRule="auto"/>
              <w:rPr>
                <w:rFonts w:ascii="Times New Roman" w:hAnsi="Times New Roman"/>
                <w:sz w:val="20"/>
                <w:szCs w:val="20"/>
              </w:rPr>
            </w:pPr>
          </w:p>
          <w:p w14:paraId="25CB94C6"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Kopā ar rehabilitācijas pakalpojumiem bērniem ar FT</w:t>
            </w:r>
          </w:p>
          <w:p w14:paraId="0E172BBA" w14:textId="77777777" w:rsidR="003B2113" w:rsidRPr="008169FB" w:rsidRDefault="003B2113" w:rsidP="003B2113">
            <w:pPr>
              <w:spacing w:after="0" w:line="240" w:lineRule="auto"/>
              <w:rPr>
                <w:rFonts w:ascii="Times New Roman" w:hAnsi="Times New Roman"/>
                <w:sz w:val="20"/>
                <w:szCs w:val="20"/>
              </w:rPr>
            </w:pPr>
          </w:p>
          <w:p w14:paraId="29F53019"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8169FB" w14:paraId="08343777" w14:textId="77777777" w:rsidTr="00450DCD">
        <w:tc>
          <w:tcPr>
            <w:tcW w:w="2268" w:type="dxa"/>
          </w:tcPr>
          <w:p w14:paraId="2D18F324" w14:textId="371D789C" w:rsidR="003B2113" w:rsidRPr="008169FB" w:rsidRDefault="003B2113" w:rsidP="003B2113">
            <w:pPr>
              <w:spacing w:after="0" w:line="240" w:lineRule="auto"/>
              <w:rPr>
                <w:rFonts w:ascii="Times New Roman" w:hAnsi="Times New Roman"/>
                <w:b/>
                <w:bCs/>
                <w:sz w:val="20"/>
                <w:szCs w:val="20"/>
                <w:lang w:eastAsia="en-GB"/>
              </w:rPr>
            </w:pPr>
            <w:r w:rsidRPr="008169FB">
              <w:rPr>
                <w:rFonts w:ascii="Times New Roman" w:hAnsi="Times New Roman"/>
                <w:b/>
                <w:bCs/>
                <w:sz w:val="20"/>
                <w:szCs w:val="20"/>
              </w:rPr>
              <w:lastRenderedPageBreak/>
              <w:t>Rehabilitācijas pakalpojuma infrastruktūras izveide bērniem ar FT</w:t>
            </w:r>
            <w:r w:rsidRPr="008169FB">
              <w:rPr>
                <w:rFonts w:ascii="Times New Roman" w:hAnsi="Times New Roman"/>
                <w:b/>
                <w:bCs/>
                <w:sz w:val="20"/>
                <w:szCs w:val="20"/>
                <w:lang w:eastAsia="en-GB"/>
              </w:rPr>
              <w:t xml:space="preserve"> - </w:t>
            </w:r>
            <w:proofErr w:type="spellStart"/>
            <w:r w:rsidRPr="008169FB">
              <w:rPr>
                <w:rFonts w:ascii="Times New Roman" w:hAnsi="Times New Roman"/>
                <w:b/>
                <w:sz w:val="20"/>
                <w:szCs w:val="20"/>
                <w:lang w:eastAsia="en-GB"/>
              </w:rPr>
              <w:t>Zeiferta</w:t>
            </w:r>
            <w:proofErr w:type="spellEnd"/>
            <w:r w:rsidRPr="008169FB">
              <w:rPr>
                <w:rFonts w:ascii="Times New Roman" w:hAnsi="Times New Roman"/>
                <w:b/>
                <w:sz w:val="20"/>
                <w:szCs w:val="20"/>
                <w:lang w:eastAsia="en-GB"/>
              </w:rPr>
              <w:t xml:space="preserve"> ielā 6B, Olainē             (Kadastra apzīmējuma              NR. 80090041818)</w:t>
            </w:r>
          </w:p>
        </w:tc>
        <w:tc>
          <w:tcPr>
            <w:tcW w:w="1560" w:type="dxa"/>
            <w:gridSpan w:val="2"/>
          </w:tcPr>
          <w:p w14:paraId="31347090"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n/a</w:t>
            </w:r>
          </w:p>
        </w:tc>
        <w:tc>
          <w:tcPr>
            <w:tcW w:w="1559" w:type="dxa"/>
          </w:tcPr>
          <w:p w14:paraId="43CF1EE7"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dienas aprūpes centra pakalpojuma sniegšana personām ar GRT</w:t>
            </w:r>
          </w:p>
        </w:tc>
        <w:tc>
          <w:tcPr>
            <w:tcW w:w="2693" w:type="dxa"/>
          </w:tcPr>
          <w:p w14:paraId="7BE14E8B"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Tiks nodrošināti rehabilitācijas pakalpojumi pēc individuāla pieraksta.  Pakalpojuma izmaksas atkarīgas no speciālistu kvalifikācijas, pakalpojuma sniedzēja.</w:t>
            </w:r>
          </w:p>
        </w:tc>
        <w:tc>
          <w:tcPr>
            <w:tcW w:w="3119" w:type="dxa"/>
          </w:tcPr>
          <w:p w14:paraId="0D8F2768"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Attīstības centrs – reģiona nozīmes centrs. Olainē pieejami sociālā dienesta pakalpojumi. Sabiedriskais transports – autobusu satiksme Rīga (23 km, 47-55 reisi), dzelzceļa satiksme (18-23 reisi). Izglītības pakalpojumi – Olaines vidusskola. Olainē pieejams plašs vispārējo pakalpojumu klāsts.</w:t>
            </w:r>
          </w:p>
        </w:tc>
        <w:tc>
          <w:tcPr>
            <w:tcW w:w="2126" w:type="dxa"/>
          </w:tcPr>
          <w:p w14:paraId="47E76C77"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Jaunas ēkas būvniecība</w:t>
            </w:r>
          </w:p>
          <w:p w14:paraId="1438E71A" w14:textId="77777777" w:rsidR="003B2113" w:rsidRPr="008169FB" w:rsidRDefault="003B2113" w:rsidP="003B2113">
            <w:pPr>
              <w:spacing w:after="0" w:line="240" w:lineRule="auto"/>
              <w:rPr>
                <w:rFonts w:ascii="Times New Roman" w:hAnsi="Times New Roman"/>
                <w:caps/>
                <w:sz w:val="20"/>
                <w:szCs w:val="20"/>
              </w:rPr>
            </w:pPr>
          </w:p>
          <w:p w14:paraId="66068A10"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p w14:paraId="23EB7BCE" w14:textId="77777777" w:rsidR="003B2113" w:rsidRPr="008169FB" w:rsidRDefault="003B2113" w:rsidP="003B2113">
            <w:pPr>
              <w:spacing w:after="0" w:line="240" w:lineRule="auto"/>
              <w:rPr>
                <w:rFonts w:ascii="Times New Roman" w:hAnsi="Times New Roman"/>
                <w:caps/>
                <w:sz w:val="20"/>
                <w:szCs w:val="20"/>
              </w:rPr>
            </w:pPr>
          </w:p>
        </w:tc>
        <w:tc>
          <w:tcPr>
            <w:tcW w:w="1984" w:type="dxa"/>
          </w:tcPr>
          <w:p w14:paraId="1BF94835"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4553DFD6" w14:textId="77777777" w:rsidR="003B2113" w:rsidRPr="008169FB" w:rsidRDefault="003B2113" w:rsidP="003B2113">
            <w:pPr>
              <w:spacing w:after="0" w:line="240" w:lineRule="auto"/>
              <w:rPr>
                <w:rFonts w:ascii="Times New Roman" w:hAnsi="Times New Roman"/>
                <w:sz w:val="20"/>
                <w:szCs w:val="20"/>
              </w:rPr>
            </w:pPr>
          </w:p>
          <w:p w14:paraId="3DBEF2A1"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 xml:space="preserve">Kopā ar dienas centra pakalpojumiem personām ar GRT </w:t>
            </w:r>
          </w:p>
          <w:p w14:paraId="616ED4D1" w14:textId="77777777" w:rsidR="003B2113" w:rsidRPr="008169FB" w:rsidRDefault="003B2113" w:rsidP="003B2113">
            <w:pPr>
              <w:spacing w:after="0" w:line="240" w:lineRule="auto"/>
              <w:rPr>
                <w:rFonts w:ascii="Times New Roman" w:hAnsi="Times New Roman"/>
                <w:sz w:val="20"/>
                <w:szCs w:val="20"/>
              </w:rPr>
            </w:pPr>
          </w:p>
          <w:p w14:paraId="73E736F4"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8169FB" w14:paraId="32740A46" w14:textId="77777777" w:rsidTr="007B1BB8">
        <w:tc>
          <w:tcPr>
            <w:tcW w:w="15309" w:type="dxa"/>
            <w:gridSpan w:val="8"/>
          </w:tcPr>
          <w:p w14:paraId="3C054D52" w14:textId="77777777" w:rsidR="003B2113" w:rsidRPr="008169FB" w:rsidRDefault="003B2113" w:rsidP="003B2113">
            <w:pPr>
              <w:spacing w:after="0" w:line="240" w:lineRule="auto"/>
              <w:jc w:val="both"/>
              <w:rPr>
                <w:rFonts w:ascii="Times New Roman" w:hAnsi="Times New Roman"/>
                <w:b/>
                <w:bCs/>
                <w:sz w:val="20"/>
                <w:szCs w:val="20"/>
              </w:rPr>
            </w:pPr>
            <w:r w:rsidRPr="008169FB">
              <w:rPr>
                <w:rFonts w:ascii="Times New Roman" w:hAnsi="Times New Roman"/>
                <w:b/>
                <w:bCs/>
                <w:sz w:val="20"/>
                <w:szCs w:val="20"/>
              </w:rPr>
              <w:t>SALASPILS NOVADS</w:t>
            </w:r>
          </w:p>
        </w:tc>
      </w:tr>
      <w:tr w:rsidR="003B2113" w:rsidRPr="008169FB" w14:paraId="76BC2B7C" w14:textId="77777777" w:rsidTr="007B1BB8">
        <w:tc>
          <w:tcPr>
            <w:tcW w:w="2268" w:type="dxa"/>
            <w:shd w:val="clear" w:color="auto" w:fill="E8F3D3"/>
          </w:tcPr>
          <w:p w14:paraId="28BADDD9" w14:textId="77777777" w:rsidR="003B2113" w:rsidRPr="008169FB" w:rsidRDefault="003B2113" w:rsidP="003B2113">
            <w:pPr>
              <w:spacing w:after="0" w:line="240" w:lineRule="auto"/>
              <w:rPr>
                <w:rFonts w:ascii="Times New Roman" w:hAnsi="Times New Roman"/>
                <w:b/>
                <w:bCs/>
                <w:sz w:val="20"/>
                <w:szCs w:val="20"/>
                <w:lang w:eastAsia="en-GB"/>
              </w:rPr>
            </w:pPr>
            <w:r w:rsidRPr="008169FB">
              <w:rPr>
                <w:rFonts w:ascii="Times New Roman" w:hAnsi="Times New Roman"/>
                <w:b/>
                <w:bCs/>
                <w:sz w:val="20"/>
                <w:szCs w:val="20"/>
                <w:lang w:eastAsia="en-GB"/>
              </w:rPr>
              <w:t xml:space="preserve">Grupu dzīvokļu </w:t>
            </w:r>
            <w:r w:rsidRPr="008169FB">
              <w:rPr>
                <w:rFonts w:ascii="Times New Roman" w:hAnsi="Times New Roman"/>
                <w:b/>
                <w:bCs/>
                <w:sz w:val="20"/>
                <w:szCs w:val="20"/>
              </w:rPr>
              <w:t xml:space="preserve">pakalpojuma infrastruktūras izveide personām ar GRT </w:t>
            </w:r>
            <w:r w:rsidRPr="008169FB">
              <w:rPr>
                <w:rFonts w:ascii="Times New Roman" w:hAnsi="Times New Roman"/>
                <w:b/>
                <w:bCs/>
                <w:sz w:val="20"/>
                <w:szCs w:val="20"/>
                <w:lang w:eastAsia="en-GB"/>
              </w:rPr>
              <w:t>- Skolas iela 7, Salaspils</w:t>
            </w:r>
          </w:p>
        </w:tc>
        <w:tc>
          <w:tcPr>
            <w:tcW w:w="1560" w:type="dxa"/>
            <w:gridSpan w:val="2"/>
            <w:shd w:val="clear" w:color="auto" w:fill="E8F3D3"/>
          </w:tcPr>
          <w:p w14:paraId="23DD8D13"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Sociālais dienests, īres dzīvokļi un komercplatības</w:t>
            </w:r>
          </w:p>
        </w:tc>
        <w:tc>
          <w:tcPr>
            <w:tcW w:w="1559" w:type="dxa"/>
            <w:shd w:val="clear" w:color="auto" w:fill="E8F3D3"/>
          </w:tcPr>
          <w:p w14:paraId="0579D112"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 xml:space="preserve">Plānotā pakalpojuma sniegšana, rehabilitācijas pakalpojuma bērniem ar FT sniegšana un “atelpas brīža” pakalpojuma sniegšana, kā arī sociālais dienests, īres dzīvokļi un komercplatības </w:t>
            </w:r>
          </w:p>
        </w:tc>
        <w:tc>
          <w:tcPr>
            <w:tcW w:w="2693" w:type="dxa"/>
            <w:shd w:val="clear" w:color="auto" w:fill="E8F3D3"/>
          </w:tcPr>
          <w:p w14:paraId="2D5657B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Pakalpojums tiks nodrošināts 24 stundas diennaktī.</w:t>
            </w:r>
          </w:p>
          <w:p w14:paraId="6470A9FA"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w:t>
            </w:r>
          </w:p>
          <w:p w14:paraId="5135BE20"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ietver:</w:t>
            </w:r>
          </w:p>
          <w:p w14:paraId="15CBB77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diennakts uzraudzību, kuru veic vismaz viens darbinieks vai elektroniskās informēšanas sistēma, ar kuras lietošanu iepazīstināti visi klienti un kura ir ērti lietojama ārkārtas situācijā;</w:t>
            </w:r>
          </w:p>
          <w:p w14:paraId="4349B136"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sadzīves iemaņu uzturēšanu vai korekciju;</w:t>
            </w:r>
          </w:p>
          <w:p w14:paraId="7D2036CF"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atbalstu pašaprūpē;</w:t>
            </w:r>
          </w:p>
          <w:p w14:paraId="57E3AD5E"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sociālo prasmju pilnveidi;</w:t>
            </w:r>
          </w:p>
          <w:p w14:paraId="547EC6E3"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atbalstu darba meklēšanā un izpratnes par darba attiecībām veidošanu;</w:t>
            </w:r>
          </w:p>
          <w:p w14:paraId="1EA0E73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sabiedrībai pieņemamu saskarsmes iemaņu apgūšanu;</w:t>
            </w:r>
          </w:p>
          <w:p w14:paraId="1DD28F95"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 atbalstu fiziski aktīva dzīvesveida veicināšanai;</w:t>
            </w:r>
          </w:p>
          <w:p w14:paraId="31DB0ADE"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sociālā darbinieka individuālās konsultācijas.</w:t>
            </w:r>
          </w:p>
        </w:tc>
        <w:tc>
          <w:tcPr>
            <w:tcW w:w="3119" w:type="dxa"/>
            <w:shd w:val="clear" w:color="auto" w:fill="E8F3D3"/>
          </w:tcPr>
          <w:p w14:paraId="3B3CA1EB"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lastRenderedPageBreak/>
              <w:t xml:space="preserve">Attīstības centrs – Novada nozīmes centrs. Salaspilī pieejami dienas aprūpes centra pakalpojumi, sociālā dienesta pakalpojumi. Psihiatra ambulatorie pakalpojumi pieejami Salaspils Veselības centrā, Lauku ielā 8. Sabiedriskais transports – autobusu satiksme Rīga (29 km, 26 reisi un 5-9 tiešie reisi), dzelzceļa transports Rīga (27-29 reisi). Salaspilī pieejams plašs vispārējo pakalpojumu klāsts. </w:t>
            </w:r>
          </w:p>
        </w:tc>
        <w:tc>
          <w:tcPr>
            <w:tcW w:w="2126" w:type="dxa"/>
            <w:shd w:val="clear" w:color="auto" w:fill="E8F3D3"/>
          </w:tcPr>
          <w:p w14:paraId="201C81D9" w14:textId="77777777" w:rsidR="003B2113" w:rsidRPr="008169FB" w:rsidRDefault="003B2113" w:rsidP="003B2113">
            <w:pPr>
              <w:spacing w:after="0" w:line="240" w:lineRule="auto"/>
              <w:ind w:right="-114"/>
              <w:rPr>
                <w:rFonts w:ascii="Times New Roman" w:hAnsi="Times New Roman"/>
                <w:caps/>
                <w:sz w:val="20"/>
                <w:szCs w:val="20"/>
              </w:rPr>
            </w:pPr>
            <w:r w:rsidRPr="008169FB">
              <w:rPr>
                <w:rFonts w:ascii="Times New Roman" w:hAnsi="Times New Roman"/>
                <w:caps/>
                <w:sz w:val="20"/>
                <w:szCs w:val="20"/>
              </w:rPr>
              <w:t xml:space="preserve">Telpu labiekārtošana un pielāgošana daudzdzīvokļu ēkā </w:t>
            </w:r>
          </w:p>
          <w:p w14:paraId="00AE34A2" w14:textId="77777777" w:rsidR="003B2113" w:rsidRPr="008169FB" w:rsidRDefault="003B2113" w:rsidP="003B2113">
            <w:pPr>
              <w:spacing w:after="0" w:line="240" w:lineRule="auto"/>
              <w:rPr>
                <w:rFonts w:ascii="Times New Roman" w:hAnsi="Times New Roman"/>
                <w:caps/>
                <w:sz w:val="20"/>
                <w:szCs w:val="20"/>
              </w:rPr>
            </w:pPr>
          </w:p>
          <w:p w14:paraId="3625D350"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shd w:val="clear" w:color="auto" w:fill="E8F3D3"/>
          </w:tcPr>
          <w:p w14:paraId="64288133"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00F15E5E" w14:textId="77777777" w:rsidR="003B2113" w:rsidRPr="008169FB" w:rsidRDefault="003B2113" w:rsidP="003B2113">
            <w:pPr>
              <w:spacing w:after="0" w:line="240" w:lineRule="auto"/>
              <w:rPr>
                <w:rFonts w:ascii="Times New Roman" w:hAnsi="Times New Roman"/>
                <w:sz w:val="20"/>
                <w:szCs w:val="20"/>
              </w:rPr>
            </w:pPr>
          </w:p>
          <w:p w14:paraId="46BDF1A6"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Kopā ar “atelpas brīža” pakalpojumu, rehabilitācijas pakalpojumu bērniem ar FT, sociālo dienestu, īres dzīvokļiem un komercplatībām</w:t>
            </w:r>
          </w:p>
          <w:p w14:paraId="7FEC3B4D" w14:textId="77777777" w:rsidR="003B2113" w:rsidRPr="008169FB" w:rsidRDefault="003B2113" w:rsidP="003B2113">
            <w:pPr>
              <w:spacing w:after="0" w:line="240" w:lineRule="auto"/>
              <w:rPr>
                <w:rFonts w:ascii="Times New Roman" w:hAnsi="Times New Roman"/>
                <w:sz w:val="20"/>
                <w:szCs w:val="20"/>
              </w:rPr>
            </w:pPr>
          </w:p>
          <w:p w14:paraId="24AC0803"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7B1BB8" w14:paraId="69A09B27" w14:textId="77777777" w:rsidTr="007B1BB8">
        <w:tc>
          <w:tcPr>
            <w:tcW w:w="2268" w:type="dxa"/>
          </w:tcPr>
          <w:p w14:paraId="2BDD306E" w14:textId="77777777" w:rsidR="003B2113" w:rsidRPr="008169FB" w:rsidRDefault="003B2113" w:rsidP="003B2113">
            <w:pPr>
              <w:spacing w:after="0" w:line="240" w:lineRule="auto"/>
              <w:rPr>
                <w:rFonts w:ascii="Times New Roman" w:hAnsi="Times New Roman"/>
                <w:b/>
                <w:bCs/>
                <w:sz w:val="20"/>
                <w:szCs w:val="20"/>
              </w:rPr>
            </w:pPr>
            <w:r w:rsidRPr="008169FB">
              <w:rPr>
                <w:rFonts w:ascii="Times New Roman" w:hAnsi="Times New Roman"/>
                <w:b/>
                <w:bCs/>
                <w:sz w:val="20"/>
                <w:szCs w:val="20"/>
              </w:rPr>
              <w:t xml:space="preserve">“Atelpas brīža” pakalpojuma infrastruktūras izveide personām ar GRT </w:t>
            </w:r>
            <w:r w:rsidRPr="008169FB">
              <w:rPr>
                <w:rFonts w:ascii="Times New Roman" w:hAnsi="Times New Roman"/>
                <w:b/>
                <w:bCs/>
                <w:sz w:val="20"/>
                <w:szCs w:val="20"/>
                <w:lang w:eastAsia="en-GB"/>
              </w:rPr>
              <w:t>- Skolas iela 7, Salaspils</w:t>
            </w:r>
          </w:p>
        </w:tc>
        <w:tc>
          <w:tcPr>
            <w:tcW w:w="1560" w:type="dxa"/>
            <w:gridSpan w:val="2"/>
          </w:tcPr>
          <w:p w14:paraId="5F97B384"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Sociālais dienests, īres dzīvokļi un komercplatības</w:t>
            </w:r>
          </w:p>
        </w:tc>
        <w:tc>
          <w:tcPr>
            <w:tcW w:w="1559" w:type="dxa"/>
          </w:tcPr>
          <w:p w14:paraId="59CEBAB3"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Plānotā pakalpojuma sniegšana un grupu dzīvokļu pakalpojuma sniegšana, kā arī sociālais dienests, īres dzīvokļi un komercplatības</w:t>
            </w:r>
          </w:p>
        </w:tc>
        <w:tc>
          <w:tcPr>
            <w:tcW w:w="2693" w:type="dxa"/>
          </w:tcPr>
          <w:p w14:paraId="6ADD4682"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tiks nodrošināts 24 stundas diennaktī ar personāla uzraudzību.  Prognozējamais personāls: sociālais rehabilitētājs vai aprūpētājs atbilstoši maiņu grafikam. </w:t>
            </w:r>
          </w:p>
          <w:p w14:paraId="45E6CF21"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 xml:space="preserve">Pakalpojums ietver: </w:t>
            </w:r>
          </w:p>
          <w:p w14:paraId="42A50007"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uzraudzību un individuālu atbalstu aprūpē atbilstoši nepieciešamībai;</w:t>
            </w:r>
          </w:p>
          <w:p w14:paraId="4EFEDA9E"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palīdzību pašaprūpē un personīgās higiēnas nodrošināšanā atbilstoši nepieciešamībai;</w:t>
            </w:r>
          </w:p>
          <w:p w14:paraId="2215C394"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darbinieka konsultācijas atbilstoši nepieciešamībai;</w:t>
            </w:r>
          </w:p>
          <w:p w14:paraId="37FCD8FC"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kognitīvo spēju uzturēšanu vai attīstīšanu;</w:t>
            </w:r>
          </w:p>
          <w:p w14:paraId="7A1D1BA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prasmju un kustību attīstību veicinošas nodarbības;</w:t>
            </w:r>
          </w:p>
          <w:p w14:paraId="49BBBDC6"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brīvā laika aktivitātes un relaksējošās nodarbības;</w:t>
            </w:r>
          </w:p>
          <w:p w14:paraId="426C2D92"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pastaigas svaigā gaisā;</w:t>
            </w:r>
          </w:p>
          <w:p w14:paraId="4B1D0F4F"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lastRenderedPageBreak/>
              <w:t>-</w:t>
            </w:r>
            <w:r w:rsidRPr="008169FB">
              <w:rPr>
                <w:rFonts w:ascii="Times New Roman" w:hAnsi="Times New Roman"/>
                <w:sz w:val="20"/>
                <w:szCs w:val="20"/>
              </w:rPr>
              <w:tab/>
              <w:t>klientu informēšanas un izglītošanas pasākumus atbilstoši nepieciešamībai;</w:t>
            </w:r>
          </w:p>
          <w:p w14:paraId="34E1184D"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vecumam, veselības stāvoklim un uztura normām atbilstošu ēdināšanu četras reizes dienā;</w:t>
            </w:r>
          </w:p>
          <w:p w14:paraId="3A6E0A34" w14:textId="77777777" w:rsidR="003B2113" w:rsidRPr="008169FB" w:rsidRDefault="003B2113" w:rsidP="003B2113">
            <w:pPr>
              <w:spacing w:after="0" w:line="240" w:lineRule="auto"/>
              <w:jc w:val="both"/>
              <w:rPr>
                <w:rFonts w:ascii="Times New Roman" w:hAnsi="Times New Roman"/>
                <w:sz w:val="20"/>
                <w:szCs w:val="20"/>
              </w:rPr>
            </w:pPr>
            <w:r w:rsidRPr="008169FB">
              <w:rPr>
                <w:rFonts w:ascii="Times New Roman" w:hAnsi="Times New Roman"/>
                <w:sz w:val="20"/>
                <w:szCs w:val="20"/>
              </w:rPr>
              <w:t>-</w:t>
            </w:r>
            <w:r w:rsidRPr="008169FB">
              <w:rPr>
                <w:rFonts w:ascii="Times New Roman" w:hAnsi="Times New Roman"/>
                <w:sz w:val="20"/>
                <w:szCs w:val="20"/>
              </w:rPr>
              <w:tab/>
              <w:t>izmitināšanu klienta vajadzībām pielāgotās telpās.</w:t>
            </w:r>
          </w:p>
          <w:p w14:paraId="2A8A4AA1" w14:textId="77777777" w:rsidR="003B2113" w:rsidRPr="008169FB" w:rsidRDefault="003B2113" w:rsidP="003B2113">
            <w:pPr>
              <w:spacing w:after="0" w:line="240" w:lineRule="auto"/>
              <w:jc w:val="both"/>
              <w:rPr>
                <w:rFonts w:ascii="Times New Roman" w:hAnsi="Times New Roman"/>
                <w:sz w:val="20"/>
                <w:szCs w:val="20"/>
              </w:rPr>
            </w:pPr>
          </w:p>
        </w:tc>
        <w:tc>
          <w:tcPr>
            <w:tcW w:w="3119" w:type="dxa"/>
          </w:tcPr>
          <w:p w14:paraId="165DBEE2"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lastRenderedPageBreak/>
              <w:t>Attīstības centrs – Reģiona nozīmes centrs. Salaspilī pieejami dienas aprūpes centra pakalpojumi, sociālā dienesta pakalpojumi. Psihiatra ambulatorie pakalpojumi pieejami Salaspils Veselības centrā, Lauku ielā 8. Sabiedriskais transports – autobusu satiksme Rīga (29 km, 26 reisi un 5-9 tiešie reisi), dzelzceļa transports Rīga (27-29 reisi). Salaspilī pieejams plašs vispārējo pakalpojumu klāsts.</w:t>
            </w:r>
          </w:p>
        </w:tc>
        <w:tc>
          <w:tcPr>
            <w:tcW w:w="2126" w:type="dxa"/>
          </w:tcPr>
          <w:p w14:paraId="2570A704" w14:textId="77777777" w:rsidR="003B2113" w:rsidRPr="008169FB" w:rsidRDefault="003B2113" w:rsidP="003B2113">
            <w:pPr>
              <w:spacing w:after="0" w:line="240" w:lineRule="auto"/>
              <w:ind w:right="-114"/>
              <w:rPr>
                <w:rFonts w:ascii="Times New Roman" w:hAnsi="Times New Roman"/>
                <w:caps/>
                <w:sz w:val="20"/>
                <w:szCs w:val="20"/>
              </w:rPr>
            </w:pPr>
            <w:r w:rsidRPr="008169FB">
              <w:rPr>
                <w:rFonts w:ascii="Times New Roman" w:hAnsi="Times New Roman"/>
                <w:caps/>
                <w:sz w:val="20"/>
                <w:szCs w:val="20"/>
              </w:rPr>
              <w:t xml:space="preserve">Telpu labiekārtošana un pielāgošana daudzdzīvokļu ēkā </w:t>
            </w:r>
          </w:p>
          <w:p w14:paraId="6DC3FFCB" w14:textId="77777777" w:rsidR="003B2113" w:rsidRPr="008169FB" w:rsidRDefault="003B2113" w:rsidP="003B2113">
            <w:pPr>
              <w:spacing w:after="0" w:line="240" w:lineRule="auto"/>
              <w:ind w:right="-114"/>
              <w:rPr>
                <w:rFonts w:ascii="Times New Roman" w:hAnsi="Times New Roman"/>
                <w:caps/>
                <w:sz w:val="20"/>
                <w:szCs w:val="20"/>
              </w:rPr>
            </w:pPr>
          </w:p>
          <w:p w14:paraId="1339098E" w14:textId="77777777" w:rsidR="003B2113" w:rsidRPr="008169FB" w:rsidRDefault="003B2113" w:rsidP="003B2113">
            <w:pPr>
              <w:spacing w:after="0" w:line="240" w:lineRule="auto"/>
              <w:rPr>
                <w:rFonts w:ascii="Times New Roman" w:hAnsi="Times New Roman"/>
                <w:caps/>
                <w:sz w:val="20"/>
                <w:szCs w:val="20"/>
              </w:rPr>
            </w:pPr>
            <w:r w:rsidRPr="008169FB">
              <w:rPr>
                <w:rFonts w:ascii="Times New Roman" w:hAnsi="Times New Roman"/>
                <w:caps/>
                <w:sz w:val="20"/>
                <w:szCs w:val="20"/>
              </w:rPr>
              <w:t>Telpu aprīkošana</w:t>
            </w:r>
          </w:p>
        </w:tc>
        <w:tc>
          <w:tcPr>
            <w:tcW w:w="1984" w:type="dxa"/>
          </w:tcPr>
          <w:p w14:paraId="0E305B57"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Pašvaldības īpašumā</w:t>
            </w:r>
          </w:p>
          <w:p w14:paraId="702CC868" w14:textId="77777777" w:rsidR="003B2113" w:rsidRPr="008169FB" w:rsidRDefault="003B2113" w:rsidP="003B2113">
            <w:pPr>
              <w:spacing w:after="0" w:line="240" w:lineRule="auto"/>
              <w:rPr>
                <w:rFonts w:ascii="Times New Roman" w:hAnsi="Times New Roman"/>
                <w:sz w:val="20"/>
                <w:szCs w:val="20"/>
              </w:rPr>
            </w:pPr>
          </w:p>
          <w:p w14:paraId="011139A4" w14:textId="77777777" w:rsidR="003B2113" w:rsidRPr="008169FB"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Kopā ar grupu dzīvokļu pakalpojumu, rehabilitācijas pakalpojumu bērniem ar FT, sociālo dienestu, īres dzīvokļiem un komercplatībām</w:t>
            </w:r>
          </w:p>
          <w:p w14:paraId="0CDD05CC" w14:textId="77777777" w:rsidR="003B2113" w:rsidRPr="008169FB" w:rsidRDefault="003B2113" w:rsidP="003B2113">
            <w:pPr>
              <w:spacing w:after="0" w:line="240" w:lineRule="auto"/>
              <w:rPr>
                <w:rFonts w:ascii="Times New Roman" w:hAnsi="Times New Roman"/>
                <w:sz w:val="20"/>
                <w:szCs w:val="20"/>
              </w:rPr>
            </w:pPr>
          </w:p>
          <w:p w14:paraId="163425F3" w14:textId="77777777" w:rsidR="003B2113" w:rsidRPr="007B1BB8" w:rsidRDefault="003B2113" w:rsidP="003B2113">
            <w:pPr>
              <w:spacing w:after="0" w:line="240" w:lineRule="auto"/>
              <w:rPr>
                <w:rFonts w:ascii="Times New Roman" w:hAnsi="Times New Roman"/>
                <w:sz w:val="20"/>
                <w:szCs w:val="20"/>
              </w:rPr>
            </w:pPr>
            <w:r w:rsidRPr="008169FB">
              <w:rPr>
                <w:rFonts w:ascii="Times New Roman" w:hAnsi="Times New Roman"/>
                <w:sz w:val="20"/>
                <w:szCs w:val="20"/>
              </w:rPr>
              <w:t>PILNA NOSLODZE</w:t>
            </w:r>
          </w:p>
        </w:tc>
      </w:tr>
      <w:tr w:rsidR="003B2113" w:rsidRPr="007B1BB8" w14:paraId="2DC4B884" w14:textId="77777777" w:rsidTr="007B1BB8">
        <w:tc>
          <w:tcPr>
            <w:tcW w:w="2268" w:type="dxa"/>
            <w:shd w:val="clear" w:color="auto" w:fill="E8F3D3"/>
          </w:tcPr>
          <w:p w14:paraId="516D0E62" w14:textId="77777777" w:rsidR="003B2113" w:rsidRPr="007B1BB8" w:rsidRDefault="003B2113" w:rsidP="003B2113">
            <w:pPr>
              <w:spacing w:after="0" w:line="240" w:lineRule="auto"/>
              <w:rPr>
                <w:rFonts w:ascii="Times New Roman" w:hAnsi="Times New Roman"/>
                <w:b/>
                <w:bCs/>
                <w:sz w:val="20"/>
                <w:szCs w:val="20"/>
                <w:lang w:eastAsia="en-GB"/>
              </w:rPr>
            </w:pPr>
            <w:r w:rsidRPr="007B1BB8">
              <w:rPr>
                <w:rFonts w:ascii="Times New Roman" w:hAnsi="Times New Roman"/>
                <w:b/>
                <w:bCs/>
                <w:sz w:val="20"/>
                <w:szCs w:val="20"/>
              </w:rPr>
              <w:t>Rehabilitācijas pakalpojuma infrastruktūras pilnveide bērniem ar FT</w:t>
            </w:r>
            <w:r w:rsidRPr="007B1BB8">
              <w:rPr>
                <w:rFonts w:ascii="Times New Roman" w:hAnsi="Times New Roman"/>
                <w:b/>
                <w:bCs/>
                <w:sz w:val="20"/>
                <w:szCs w:val="20"/>
                <w:lang w:eastAsia="en-GB"/>
              </w:rPr>
              <w:t xml:space="preserve"> - </w:t>
            </w:r>
            <w:r w:rsidRPr="007B1BB8">
              <w:rPr>
                <w:rFonts w:ascii="Times New Roman" w:hAnsi="Times New Roman"/>
                <w:b/>
                <w:bCs/>
                <w:sz w:val="20"/>
                <w:szCs w:val="20"/>
              </w:rPr>
              <w:t>Skolas iela 7, Salaspils</w:t>
            </w:r>
          </w:p>
        </w:tc>
        <w:tc>
          <w:tcPr>
            <w:tcW w:w="1560" w:type="dxa"/>
            <w:gridSpan w:val="2"/>
            <w:shd w:val="clear" w:color="auto" w:fill="E8F3D3"/>
          </w:tcPr>
          <w:p w14:paraId="5FCD9446"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Sociālais dienests, īres dzīvokļi un komercplatības</w:t>
            </w:r>
          </w:p>
        </w:tc>
        <w:tc>
          <w:tcPr>
            <w:tcW w:w="1559" w:type="dxa"/>
            <w:shd w:val="clear" w:color="auto" w:fill="E8F3D3"/>
          </w:tcPr>
          <w:p w14:paraId="6CBE36FD"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Plānotā pakalpojuma sniegšana, grupu dzīvokļu pakalpojuma sniegšana un “atelpas brīža” pakalpojuma sniegšana, kā arī sociālais dienests, īres dzīvokļi un komercplatības</w:t>
            </w:r>
          </w:p>
        </w:tc>
        <w:tc>
          <w:tcPr>
            <w:tcW w:w="2693" w:type="dxa"/>
            <w:shd w:val="clear" w:color="auto" w:fill="E8F3D3"/>
          </w:tcPr>
          <w:p w14:paraId="585087E3"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Tiks nodrošinātas rehabilitācijas pakalpojumi pēc individuāla pieraksta.  Pakalpojuma izmaksas atkarīgas no speciālistu kvalifikācijas, pakalpojuma sniedzēja.</w:t>
            </w:r>
          </w:p>
          <w:p w14:paraId="2479F299" w14:textId="77777777" w:rsidR="003B2113" w:rsidRPr="007B1BB8" w:rsidRDefault="003B2113" w:rsidP="003B2113">
            <w:pPr>
              <w:spacing w:after="0" w:line="240" w:lineRule="auto"/>
              <w:jc w:val="both"/>
              <w:rPr>
                <w:rFonts w:ascii="Times New Roman" w:hAnsi="Times New Roman"/>
                <w:sz w:val="20"/>
                <w:szCs w:val="20"/>
              </w:rPr>
            </w:pPr>
          </w:p>
          <w:p w14:paraId="755C96F8" w14:textId="77777777" w:rsidR="003B2113" w:rsidRPr="007B1BB8" w:rsidRDefault="003B2113" w:rsidP="003B2113">
            <w:pPr>
              <w:spacing w:after="0" w:line="240" w:lineRule="auto"/>
              <w:jc w:val="both"/>
              <w:rPr>
                <w:rFonts w:ascii="Times New Roman" w:hAnsi="Times New Roman"/>
                <w:sz w:val="20"/>
                <w:szCs w:val="20"/>
              </w:rPr>
            </w:pPr>
          </w:p>
          <w:p w14:paraId="7C189B8E" w14:textId="77777777" w:rsidR="003B2113" w:rsidRPr="007B1BB8" w:rsidRDefault="003B2113" w:rsidP="003B2113">
            <w:pPr>
              <w:spacing w:after="0" w:line="240" w:lineRule="auto"/>
              <w:jc w:val="both"/>
              <w:rPr>
                <w:rFonts w:ascii="Times New Roman" w:hAnsi="Times New Roman"/>
                <w:sz w:val="20"/>
                <w:szCs w:val="20"/>
              </w:rPr>
            </w:pPr>
          </w:p>
          <w:p w14:paraId="57149357" w14:textId="77777777" w:rsidR="003B2113" w:rsidRPr="007B1BB8" w:rsidRDefault="003B2113" w:rsidP="003B2113">
            <w:pPr>
              <w:spacing w:after="0" w:line="240" w:lineRule="auto"/>
              <w:jc w:val="both"/>
              <w:rPr>
                <w:rFonts w:ascii="Times New Roman" w:hAnsi="Times New Roman"/>
                <w:sz w:val="20"/>
                <w:szCs w:val="20"/>
              </w:rPr>
            </w:pPr>
          </w:p>
          <w:p w14:paraId="4B655B14" w14:textId="77777777" w:rsidR="003B2113" w:rsidRPr="007B1BB8" w:rsidRDefault="003B2113" w:rsidP="003B2113">
            <w:pPr>
              <w:spacing w:after="0" w:line="240" w:lineRule="auto"/>
              <w:jc w:val="both"/>
              <w:rPr>
                <w:rFonts w:ascii="Times New Roman" w:hAnsi="Times New Roman"/>
                <w:sz w:val="20"/>
                <w:szCs w:val="20"/>
              </w:rPr>
            </w:pPr>
          </w:p>
          <w:p w14:paraId="0A63EC61" w14:textId="77777777" w:rsidR="003B2113" w:rsidRPr="007B1BB8" w:rsidRDefault="003B2113" w:rsidP="003B2113">
            <w:pPr>
              <w:spacing w:after="0" w:line="240" w:lineRule="auto"/>
              <w:jc w:val="both"/>
              <w:rPr>
                <w:rFonts w:ascii="Times New Roman" w:hAnsi="Times New Roman"/>
                <w:sz w:val="20"/>
                <w:szCs w:val="20"/>
              </w:rPr>
            </w:pPr>
          </w:p>
          <w:p w14:paraId="366FFE1C" w14:textId="77777777" w:rsidR="003B2113" w:rsidRPr="007B1BB8" w:rsidRDefault="003B2113" w:rsidP="003B2113">
            <w:pPr>
              <w:spacing w:after="0" w:line="240" w:lineRule="auto"/>
              <w:jc w:val="both"/>
              <w:rPr>
                <w:rFonts w:ascii="Times New Roman" w:hAnsi="Times New Roman"/>
                <w:sz w:val="20"/>
                <w:szCs w:val="20"/>
              </w:rPr>
            </w:pPr>
          </w:p>
          <w:p w14:paraId="01744CD8" w14:textId="77777777" w:rsidR="003B2113" w:rsidRPr="007B1BB8" w:rsidRDefault="003B2113" w:rsidP="003B2113">
            <w:pPr>
              <w:spacing w:after="0" w:line="240" w:lineRule="auto"/>
              <w:jc w:val="both"/>
              <w:rPr>
                <w:rFonts w:ascii="Times New Roman" w:hAnsi="Times New Roman"/>
                <w:sz w:val="20"/>
                <w:szCs w:val="20"/>
              </w:rPr>
            </w:pPr>
          </w:p>
          <w:p w14:paraId="65B4B7AF" w14:textId="77777777" w:rsidR="003B2113" w:rsidRPr="007B1BB8" w:rsidRDefault="003B2113" w:rsidP="003B2113">
            <w:pPr>
              <w:spacing w:after="0" w:line="240" w:lineRule="auto"/>
              <w:jc w:val="both"/>
              <w:rPr>
                <w:rFonts w:ascii="Times New Roman" w:hAnsi="Times New Roman"/>
                <w:sz w:val="20"/>
                <w:szCs w:val="20"/>
              </w:rPr>
            </w:pPr>
          </w:p>
        </w:tc>
        <w:tc>
          <w:tcPr>
            <w:tcW w:w="3119" w:type="dxa"/>
            <w:shd w:val="clear" w:color="auto" w:fill="E8F3D3"/>
          </w:tcPr>
          <w:p w14:paraId="60F79DC6"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Attīstības centrs – reģiona nozīmes centrs. Salaspilī pieejami Dienas aprūpes centra pakalpojumi un sociālā dienesta pakalpojumi. Sabiedriskais transports – autobusu satiksme Rīga (29 km, 26 reisi un 5-9 tiešie reisi), dzelzceļa transports Rīga (27-29 reisi). Salaspilī pieejams plašs vispārējo pakalpojumu klāsts.</w:t>
            </w:r>
          </w:p>
          <w:p w14:paraId="166C9B22" w14:textId="77777777" w:rsidR="003B2113" w:rsidRPr="007B1BB8" w:rsidRDefault="003B2113" w:rsidP="003B2113">
            <w:pPr>
              <w:spacing w:after="0" w:line="240" w:lineRule="auto"/>
              <w:rPr>
                <w:rFonts w:ascii="Times New Roman" w:hAnsi="Times New Roman"/>
                <w:sz w:val="20"/>
                <w:szCs w:val="20"/>
              </w:rPr>
            </w:pPr>
          </w:p>
          <w:p w14:paraId="5F8837E6" w14:textId="77777777" w:rsidR="003B2113" w:rsidRPr="007B1BB8" w:rsidRDefault="003B2113" w:rsidP="003B2113">
            <w:pPr>
              <w:spacing w:after="0" w:line="240" w:lineRule="auto"/>
              <w:rPr>
                <w:rFonts w:ascii="Times New Roman" w:hAnsi="Times New Roman"/>
                <w:sz w:val="20"/>
                <w:szCs w:val="20"/>
              </w:rPr>
            </w:pPr>
          </w:p>
        </w:tc>
        <w:tc>
          <w:tcPr>
            <w:tcW w:w="2126" w:type="dxa"/>
            <w:shd w:val="clear" w:color="auto" w:fill="E8F3D3"/>
          </w:tcPr>
          <w:p w14:paraId="07D55683"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 xml:space="preserve">Telpu labiekārtošana un pielāgošana daudzdzīvokļu ēkā </w:t>
            </w:r>
          </w:p>
          <w:p w14:paraId="1E649EE8" w14:textId="77777777" w:rsidR="003B2113" w:rsidRPr="007B1BB8" w:rsidRDefault="003B2113" w:rsidP="003B2113">
            <w:pPr>
              <w:spacing w:after="0" w:line="240" w:lineRule="auto"/>
              <w:rPr>
                <w:rFonts w:ascii="Times New Roman" w:hAnsi="Times New Roman"/>
                <w:caps/>
                <w:sz w:val="20"/>
                <w:szCs w:val="20"/>
              </w:rPr>
            </w:pPr>
          </w:p>
          <w:p w14:paraId="1530F06B"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Telpu aprīkošana</w:t>
            </w:r>
          </w:p>
        </w:tc>
        <w:tc>
          <w:tcPr>
            <w:tcW w:w="1984" w:type="dxa"/>
            <w:shd w:val="clear" w:color="auto" w:fill="E8F3D3"/>
          </w:tcPr>
          <w:p w14:paraId="1183ECF3"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Pašvaldības īpašumā</w:t>
            </w:r>
          </w:p>
          <w:p w14:paraId="0D25E2F9" w14:textId="77777777" w:rsidR="003B2113" w:rsidRPr="007B1BB8" w:rsidRDefault="003B2113" w:rsidP="003B2113">
            <w:pPr>
              <w:spacing w:after="0" w:line="240" w:lineRule="auto"/>
              <w:rPr>
                <w:rFonts w:ascii="Times New Roman" w:hAnsi="Times New Roman"/>
                <w:sz w:val="20"/>
                <w:szCs w:val="20"/>
              </w:rPr>
            </w:pPr>
          </w:p>
          <w:p w14:paraId="018122E2"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Kopā ar grupu dzīvokļu pakalpojumu, “atelpas brīža” pakalpojumu, sociālo dienestu, īres dzīvokļiem un komercplatībām</w:t>
            </w:r>
          </w:p>
          <w:p w14:paraId="5223E2F6" w14:textId="77777777" w:rsidR="003B2113" w:rsidRPr="007B1BB8" w:rsidRDefault="003B2113" w:rsidP="003B2113">
            <w:pPr>
              <w:spacing w:after="0" w:line="240" w:lineRule="auto"/>
              <w:rPr>
                <w:rFonts w:ascii="Times New Roman" w:hAnsi="Times New Roman"/>
                <w:sz w:val="20"/>
                <w:szCs w:val="20"/>
              </w:rPr>
            </w:pPr>
          </w:p>
          <w:p w14:paraId="45C6CD50"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PILNA NOSLODZE</w:t>
            </w:r>
          </w:p>
          <w:p w14:paraId="76BF421D" w14:textId="6F90D3A7" w:rsidR="003B2113" w:rsidRDefault="003B2113" w:rsidP="003B2113">
            <w:pPr>
              <w:spacing w:after="0" w:line="240" w:lineRule="auto"/>
              <w:rPr>
                <w:rFonts w:ascii="Times New Roman" w:hAnsi="Times New Roman"/>
                <w:sz w:val="20"/>
                <w:szCs w:val="20"/>
              </w:rPr>
            </w:pPr>
          </w:p>
          <w:p w14:paraId="2214ADDF" w14:textId="77777777" w:rsidR="00467A59" w:rsidRPr="007B1BB8" w:rsidRDefault="00467A59" w:rsidP="003B2113">
            <w:pPr>
              <w:spacing w:after="0" w:line="240" w:lineRule="auto"/>
              <w:rPr>
                <w:rFonts w:ascii="Times New Roman" w:hAnsi="Times New Roman"/>
                <w:sz w:val="20"/>
                <w:szCs w:val="20"/>
              </w:rPr>
            </w:pPr>
          </w:p>
          <w:p w14:paraId="5482D2AD" w14:textId="77777777" w:rsidR="003B2113" w:rsidRDefault="003B2113" w:rsidP="003B2113">
            <w:pPr>
              <w:spacing w:after="0" w:line="240" w:lineRule="auto"/>
              <w:rPr>
                <w:rFonts w:ascii="Times New Roman" w:hAnsi="Times New Roman"/>
                <w:sz w:val="20"/>
                <w:szCs w:val="20"/>
              </w:rPr>
            </w:pPr>
          </w:p>
          <w:p w14:paraId="39D92A8A" w14:textId="77777777" w:rsidR="003B2113" w:rsidRDefault="003B2113" w:rsidP="003B2113">
            <w:pPr>
              <w:spacing w:after="0" w:line="240" w:lineRule="auto"/>
              <w:rPr>
                <w:rFonts w:ascii="Times New Roman" w:hAnsi="Times New Roman"/>
                <w:sz w:val="20"/>
                <w:szCs w:val="20"/>
              </w:rPr>
            </w:pPr>
          </w:p>
          <w:p w14:paraId="5B41B4FE" w14:textId="77777777" w:rsidR="003B2113" w:rsidRDefault="003B2113" w:rsidP="003B2113">
            <w:pPr>
              <w:spacing w:after="0" w:line="240" w:lineRule="auto"/>
              <w:rPr>
                <w:rFonts w:ascii="Times New Roman" w:hAnsi="Times New Roman"/>
                <w:sz w:val="20"/>
                <w:szCs w:val="20"/>
              </w:rPr>
            </w:pPr>
          </w:p>
          <w:p w14:paraId="02C94B58" w14:textId="77777777" w:rsidR="003B2113" w:rsidRDefault="003B2113" w:rsidP="003B2113">
            <w:pPr>
              <w:spacing w:after="0" w:line="240" w:lineRule="auto"/>
              <w:rPr>
                <w:rFonts w:ascii="Times New Roman" w:hAnsi="Times New Roman"/>
                <w:sz w:val="20"/>
                <w:szCs w:val="20"/>
              </w:rPr>
            </w:pPr>
          </w:p>
          <w:p w14:paraId="7F5C24FD" w14:textId="77777777" w:rsidR="003B2113" w:rsidRDefault="003B2113" w:rsidP="003B2113">
            <w:pPr>
              <w:spacing w:after="0" w:line="240" w:lineRule="auto"/>
              <w:rPr>
                <w:rFonts w:ascii="Times New Roman" w:hAnsi="Times New Roman"/>
                <w:sz w:val="20"/>
                <w:szCs w:val="20"/>
              </w:rPr>
            </w:pPr>
          </w:p>
          <w:p w14:paraId="0D03FCB2" w14:textId="77777777" w:rsidR="003B2113" w:rsidRDefault="003B2113" w:rsidP="003B2113">
            <w:pPr>
              <w:spacing w:after="0" w:line="240" w:lineRule="auto"/>
              <w:rPr>
                <w:rFonts w:ascii="Times New Roman" w:hAnsi="Times New Roman"/>
                <w:sz w:val="20"/>
                <w:szCs w:val="20"/>
              </w:rPr>
            </w:pPr>
          </w:p>
          <w:p w14:paraId="22583A63" w14:textId="77777777" w:rsidR="003B2113" w:rsidRPr="007B1BB8" w:rsidRDefault="003B2113" w:rsidP="003B2113">
            <w:pPr>
              <w:spacing w:after="0" w:line="240" w:lineRule="auto"/>
              <w:rPr>
                <w:rFonts w:ascii="Times New Roman" w:hAnsi="Times New Roman"/>
                <w:sz w:val="20"/>
                <w:szCs w:val="20"/>
              </w:rPr>
            </w:pPr>
          </w:p>
        </w:tc>
      </w:tr>
      <w:tr w:rsidR="003B2113" w:rsidRPr="007B1BB8" w14:paraId="3E411B8E" w14:textId="77777777" w:rsidTr="007B1BB8">
        <w:tc>
          <w:tcPr>
            <w:tcW w:w="15309" w:type="dxa"/>
            <w:gridSpan w:val="8"/>
          </w:tcPr>
          <w:p w14:paraId="3CFC832D" w14:textId="77777777" w:rsidR="003B2113" w:rsidRPr="007B1BB8" w:rsidRDefault="003B2113" w:rsidP="003B2113">
            <w:pPr>
              <w:spacing w:after="0" w:line="240" w:lineRule="auto"/>
              <w:jc w:val="both"/>
              <w:rPr>
                <w:rFonts w:ascii="Times New Roman" w:hAnsi="Times New Roman"/>
                <w:b/>
                <w:bCs/>
                <w:sz w:val="20"/>
                <w:szCs w:val="20"/>
              </w:rPr>
            </w:pPr>
            <w:r w:rsidRPr="007B1BB8">
              <w:rPr>
                <w:rFonts w:ascii="Times New Roman" w:hAnsi="Times New Roman"/>
                <w:b/>
                <w:bCs/>
                <w:sz w:val="20"/>
                <w:szCs w:val="20"/>
              </w:rPr>
              <w:lastRenderedPageBreak/>
              <w:t>SAULKRASTU NOVADS</w:t>
            </w:r>
          </w:p>
        </w:tc>
      </w:tr>
      <w:tr w:rsidR="003B2113" w:rsidRPr="007B1BB8" w14:paraId="5D8FDD5F" w14:textId="77777777" w:rsidTr="00450DCD">
        <w:tc>
          <w:tcPr>
            <w:tcW w:w="2268" w:type="dxa"/>
          </w:tcPr>
          <w:p w14:paraId="2E7D827E" w14:textId="77777777" w:rsidR="003B2113" w:rsidRPr="007B1BB8" w:rsidRDefault="003B2113" w:rsidP="003B2113">
            <w:pPr>
              <w:spacing w:after="0" w:line="240" w:lineRule="auto"/>
              <w:rPr>
                <w:rFonts w:ascii="Times New Roman" w:hAnsi="Times New Roman"/>
                <w:b/>
                <w:bCs/>
                <w:sz w:val="20"/>
                <w:szCs w:val="20"/>
                <w:lang w:eastAsia="en-GB"/>
              </w:rPr>
            </w:pPr>
            <w:r w:rsidRPr="007B1BB8">
              <w:rPr>
                <w:rFonts w:ascii="Times New Roman" w:hAnsi="Times New Roman"/>
                <w:b/>
                <w:bCs/>
                <w:sz w:val="20"/>
                <w:szCs w:val="20"/>
              </w:rPr>
              <w:t>Rehabilitācijas pakalpojuma infrastruktūras pilnveide bērniem ar FT</w:t>
            </w:r>
            <w:r w:rsidRPr="007B1BB8">
              <w:rPr>
                <w:rFonts w:ascii="Times New Roman" w:hAnsi="Times New Roman"/>
                <w:b/>
                <w:bCs/>
                <w:sz w:val="20"/>
                <w:szCs w:val="20"/>
                <w:lang w:eastAsia="en-GB"/>
              </w:rPr>
              <w:t xml:space="preserve"> - Ainažu iela 34, Saulkrasti</w:t>
            </w:r>
          </w:p>
        </w:tc>
        <w:tc>
          <w:tcPr>
            <w:tcW w:w="1560" w:type="dxa"/>
            <w:gridSpan w:val="2"/>
          </w:tcPr>
          <w:p w14:paraId="2003E6C8"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Slimnīca</w:t>
            </w:r>
          </w:p>
        </w:tc>
        <w:tc>
          <w:tcPr>
            <w:tcW w:w="1559" w:type="dxa"/>
          </w:tcPr>
          <w:p w14:paraId="50B94A51"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Plānotā pakalpojuma sniegšana un slimnīca</w:t>
            </w:r>
          </w:p>
        </w:tc>
        <w:tc>
          <w:tcPr>
            <w:tcW w:w="2693" w:type="dxa"/>
          </w:tcPr>
          <w:p w14:paraId="6F64E016"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Tiks nodrošinātas rehabilitācijas pakalpojumi pēc individuāla pieraksta.  Pakalpojuma izmaksas atkarīgas no speciālistu kvalifikācijas, pakalpojuma sniedzēja.</w:t>
            </w:r>
          </w:p>
        </w:tc>
        <w:tc>
          <w:tcPr>
            <w:tcW w:w="3119" w:type="dxa"/>
          </w:tcPr>
          <w:p w14:paraId="0BF5A3F5" w14:textId="77777777" w:rsidR="003B2113"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Attīstības centrs – novada nozīmes centrs. Saulkrastos pieejami sociālā dienesta pakalpojumi. Sabiedriskais transports – autobusu satiksme Rīga (50 km, 13 reisi), dzelzceļa transports Rīga (18 reisi). Pieejami izglītības pakalpojumi – PII, vidusskola, kultūras nams, bibliotēka, veikali, sporta zāle.  Slimnīca, tai skaitā ģimenes ārsts.</w:t>
            </w:r>
          </w:p>
          <w:p w14:paraId="53C0CA32" w14:textId="77777777" w:rsidR="003B2113" w:rsidRPr="007B1BB8" w:rsidRDefault="003B2113" w:rsidP="003B2113">
            <w:pPr>
              <w:spacing w:after="0" w:line="240" w:lineRule="auto"/>
              <w:rPr>
                <w:rFonts w:ascii="Times New Roman" w:hAnsi="Times New Roman"/>
                <w:sz w:val="20"/>
                <w:szCs w:val="20"/>
              </w:rPr>
            </w:pPr>
          </w:p>
          <w:p w14:paraId="699F9A22" w14:textId="77777777" w:rsidR="003B2113" w:rsidRPr="007B1BB8" w:rsidRDefault="003B2113" w:rsidP="003B2113">
            <w:pPr>
              <w:spacing w:after="0" w:line="240" w:lineRule="auto"/>
              <w:rPr>
                <w:rFonts w:ascii="Times New Roman" w:hAnsi="Times New Roman"/>
                <w:sz w:val="20"/>
                <w:szCs w:val="20"/>
              </w:rPr>
            </w:pPr>
          </w:p>
        </w:tc>
        <w:tc>
          <w:tcPr>
            <w:tcW w:w="2126" w:type="dxa"/>
          </w:tcPr>
          <w:p w14:paraId="2AE90A08"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Vienas telpas aprīkošana un pielāgošana</w:t>
            </w:r>
          </w:p>
          <w:p w14:paraId="49329C2A"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 xml:space="preserve"> </w:t>
            </w:r>
          </w:p>
          <w:p w14:paraId="359DC722"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Telpu aprīkošana</w:t>
            </w:r>
          </w:p>
        </w:tc>
        <w:tc>
          <w:tcPr>
            <w:tcW w:w="1984" w:type="dxa"/>
          </w:tcPr>
          <w:p w14:paraId="00ED2EF5"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Pašvaldības īpašumā</w:t>
            </w:r>
          </w:p>
          <w:p w14:paraId="262F2B0C" w14:textId="77777777" w:rsidR="003B2113" w:rsidRPr="007B1BB8" w:rsidRDefault="003B2113" w:rsidP="003B2113">
            <w:pPr>
              <w:spacing w:after="0" w:line="240" w:lineRule="auto"/>
              <w:rPr>
                <w:rFonts w:ascii="Times New Roman" w:hAnsi="Times New Roman"/>
                <w:sz w:val="20"/>
                <w:szCs w:val="20"/>
              </w:rPr>
            </w:pPr>
          </w:p>
          <w:p w14:paraId="7A932E1E"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 xml:space="preserve">Kopā ar Saulkrastu slimnīcu </w:t>
            </w:r>
          </w:p>
          <w:p w14:paraId="7B5D3A88" w14:textId="77777777" w:rsidR="003B2113" w:rsidRPr="007B1BB8" w:rsidRDefault="003B2113" w:rsidP="003B2113">
            <w:pPr>
              <w:spacing w:after="0" w:line="240" w:lineRule="auto"/>
              <w:rPr>
                <w:rFonts w:ascii="Times New Roman" w:hAnsi="Times New Roman"/>
                <w:sz w:val="20"/>
                <w:szCs w:val="20"/>
              </w:rPr>
            </w:pPr>
          </w:p>
          <w:p w14:paraId="429B5EC7"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PILNA NOSLODZE</w:t>
            </w:r>
          </w:p>
        </w:tc>
      </w:tr>
      <w:tr w:rsidR="003B2113" w:rsidRPr="007B1BB8" w14:paraId="426C3078" w14:textId="77777777" w:rsidTr="007B1BB8">
        <w:tc>
          <w:tcPr>
            <w:tcW w:w="15309" w:type="dxa"/>
            <w:gridSpan w:val="8"/>
            <w:shd w:val="clear" w:color="auto" w:fill="E8F3D3"/>
          </w:tcPr>
          <w:p w14:paraId="3213F35E" w14:textId="77777777" w:rsidR="003B2113" w:rsidRPr="007B1BB8" w:rsidRDefault="003B2113" w:rsidP="003B2113">
            <w:pPr>
              <w:spacing w:after="0" w:line="240" w:lineRule="auto"/>
              <w:jc w:val="both"/>
              <w:rPr>
                <w:rFonts w:ascii="Times New Roman" w:hAnsi="Times New Roman"/>
                <w:b/>
                <w:bCs/>
                <w:sz w:val="20"/>
                <w:szCs w:val="20"/>
              </w:rPr>
            </w:pPr>
            <w:r w:rsidRPr="007B1BB8">
              <w:rPr>
                <w:rFonts w:ascii="Times New Roman" w:hAnsi="Times New Roman"/>
                <w:b/>
                <w:bCs/>
                <w:sz w:val="20"/>
                <w:szCs w:val="20"/>
              </w:rPr>
              <w:t>ĶEKAVAS NOVADS</w:t>
            </w:r>
          </w:p>
        </w:tc>
      </w:tr>
      <w:tr w:rsidR="003B2113" w:rsidRPr="007B1BB8" w14:paraId="6E6017F0" w14:textId="77777777" w:rsidTr="00450DCD">
        <w:tc>
          <w:tcPr>
            <w:tcW w:w="2268" w:type="dxa"/>
          </w:tcPr>
          <w:p w14:paraId="4B8C44D5" w14:textId="77777777" w:rsidR="003B2113" w:rsidRPr="007B1BB8" w:rsidRDefault="003B2113" w:rsidP="003B2113">
            <w:pPr>
              <w:spacing w:after="0" w:line="240" w:lineRule="auto"/>
              <w:rPr>
                <w:rFonts w:ascii="Times New Roman" w:hAnsi="Times New Roman"/>
                <w:b/>
                <w:bCs/>
                <w:sz w:val="20"/>
                <w:szCs w:val="20"/>
              </w:rPr>
            </w:pPr>
            <w:r w:rsidRPr="007B1BB8">
              <w:rPr>
                <w:rFonts w:ascii="Times New Roman" w:hAnsi="Times New Roman"/>
                <w:b/>
                <w:bCs/>
                <w:sz w:val="20"/>
                <w:szCs w:val="20"/>
              </w:rPr>
              <w:t xml:space="preserve">Rehabilitācijas pakalpojuma infrastruktūras pilnveide </w:t>
            </w:r>
            <w:r w:rsidRPr="007B1BB8">
              <w:rPr>
                <w:rFonts w:ascii="Times New Roman" w:hAnsi="Times New Roman"/>
                <w:bCs/>
                <w:sz w:val="20"/>
                <w:szCs w:val="20"/>
              </w:rPr>
              <w:t>bērniem ar FT</w:t>
            </w:r>
            <w:r w:rsidRPr="007B1BB8">
              <w:rPr>
                <w:rFonts w:ascii="Times New Roman" w:hAnsi="Times New Roman"/>
                <w:b/>
                <w:bCs/>
                <w:sz w:val="20"/>
                <w:szCs w:val="20"/>
              </w:rPr>
              <w:t xml:space="preserve"> - Gaismas iela 19/8, Ķekava</w:t>
            </w:r>
          </w:p>
        </w:tc>
        <w:tc>
          <w:tcPr>
            <w:tcW w:w="1560" w:type="dxa"/>
            <w:gridSpan w:val="2"/>
          </w:tcPr>
          <w:p w14:paraId="5F398607"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Dažādu sociālo grupu dzīvojamā ēka</w:t>
            </w:r>
          </w:p>
        </w:tc>
        <w:tc>
          <w:tcPr>
            <w:tcW w:w="1559" w:type="dxa"/>
          </w:tcPr>
          <w:p w14:paraId="3CD7B4E7"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Plānotā pakalpojuma sniegšana un dienas aprūpes centra pakalpojumi personām ar GRT un dažādu sociālo grupu dzīvojamā ēka</w:t>
            </w:r>
          </w:p>
          <w:p w14:paraId="3A43CD26" w14:textId="77777777" w:rsidR="003B2113" w:rsidRPr="007B1BB8" w:rsidRDefault="003B2113" w:rsidP="003B2113">
            <w:pPr>
              <w:spacing w:after="0" w:line="240" w:lineRule="auto"/>
              <w:rPr>
                <w:rFonts w:ascii="Times New Roman" w:hAnsi="Times New Roman"/>
                <w:sz w:val="20"/>
                <w:szCs w:val="20"/>
              </w:rPr>
            </w:pPr>
          </w:p>
        </w:tc>
        <w:tc>
          <w:tcPr>
            <w:tcW w:w="2693" w:type="dxa"/>
          </w:tcPr>
          <w:p w14:paraId="5621EC5E"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Tiks nodrošinātas rehabilitācijas pakalpojumi pēc individuāla pieraksta.  Pakalpojuma izmaksas atkarīgas no speciālistu kvalifikācijas, pakalpojuma sniedzēja.</w:t>
            </w:r>
          </w:p>
          <w:p w14:paraId="6E75A983" w14:textId="77777777" w:rsidR="003B2113" w:rsidRPr="007B1BB8" w:rsidRDefault="003B2113" w:rsidP="003B2113">
            <w:pPr>
              <w:spacing w:after="0" w:line="240" w:lineRule="auto"/>
              <w:jc w:val="both"/>
              <w:rPr>
                <w:rFonts w:ascii="Times New Roman" w:hAnsi="Times New Roman"/>
                <w:sz w:val="20"/>
                <w:szCs w:val="20"/>
              </w:rPr>
            </w:pPr>
          </w:p>
        </w:tc>
        <w:tc>
          <w:tcPr>
            <w:tcW w:w="3119" w:type="dxa"/>
          </w:tcPr>
          <w:p w14:paraId="32F4FEDA"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 xml:space="preserve">Attīstības centrs – novada nozīmes centrs. Ķekavā pieejami dienas aprūpes centra pakalpojumi un sociālā dienesta pakalpojumi. Sabiedriskais transports – autobusu satiksme Rīga (20 km, 1-4 reisi un 73 tiešie reisi). Ķekavā pieejams plašs vispārējo pakalpojumu klāsts. </w:t>
            </w:r>
          </w:p>
        </w:tc>
        <w:tc>
          <w:tcPr>
            <w:tcW w:w="2126" w:type="dxa"/>
          </w:tcPr>
          <w:p w14:paraId="7BE1B933"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Telpu remonts, pielāgošana dažādu grupu kopdzīvojamā ēkA</w:t>
            </w:r>
          </w:p>
          <w:p w14:paraId="1D8AC8B9"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 xml:space="preserve"> </w:t>
            </w:r>
          </w:p>
          <w:p w14:paraId="704329F6"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t>Telpu aprīkošana</w:t>
            </w:r>
          </w:p>
        </w:tc>
        <w:tc>
          <w:tcPr>
            <w:tcW w:w="1984" w:type="dxa"/>
          </w:tcPr>
          <w:p w14:paraId="5BADAA84"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Pašvaldības īpašumā</w:t>
            </w:r>
          </w:p>
          <w:p w14:paraId="30737660" w14:textId="77777777" w:rsidR="003B2113" w:rsidRPr="007B1BB8" w:rsidRDefault="003B2113" w:rsidP="003B2113">
            <w:pPr>
              <w:spacing w:after="0" w:line="240" w:lineRule="auto"/>
              <w:rPr>
                <w:rFonts w:ascii="Times New Roman" w:hAnsi="Times New Roman"/>
                <w:sz w:val="20"/>
                <w:szCs w:val="20"/>
              </w:rPr>
            </w:pPr>
          </w:p>
          <w:p w14:paraId="58911458" w14:textId="77777777" w:rsidR="003B2113" w:rsidRPr="007B1BB8" w:rsidRDefault="003B2113" w:rsidP="003B2113">
            <w:pPr>
              <w:spacing w:after="0" w:line="240" w:lineRule="auto"/>
              <w:ind w:right="-108"/>
              <w:rPr>
                <w:rFonts w:ascii="Times New Roman" w:hAnsi="Times New Roman"/>
                <w:sz w:val="20"/>
                <w:szCs w:val="20"/>
              </w:rPr>
            </w:pPr>
            <w:r w:rsidRPr="007B1BB8">
              <w:rPr>
                <w:rFonts w:ascii="Times New Roman" w:hAnsi="Times New Roman"/>
                <w:sz w:val="20"/>
                <w:szCs w:val="20"/>
              </w:rPr>
              <w:t>Kopā ar dienas aprūpes centra pakalpojumiem personām ar GRT un dažādu sociālo grupu dzīvojamās ēkas funkcijām</w:t>
            </w:r>
          </w:p>
          <w:p w14:paraId="50C65B25" w14:textId="77777777" w:rsidR="003B2113" w:rsidRPr="007B1BB8" w:rsidRDefault="003B2113" w:rsidP="003B2113">
            <w:pPr>
              <w:spacing w:after="0" w:line="240" w:lineRule="auto"/>
              <w:ind w:right="-108"/>
              <w:rPr>
                <w:rFonts w:ascii="Times New Roman" w:hAnsi="Times New Roman"/>
                <w:sz w:val="20"/>
                <w:szCs w:val="20"/>
              </w:rPr>
            </w:pPr>
          </w:p>
          <w:p w14:paraId="64A378D9" w14:textId="77777777" w:rsidR="003B2113" w:rsidRPr="007B1BB8" w:rsidRDefault="003B2113" w:rsidP="003B2113">
            <w:pPr>
              <w:spacing w:after="0" w:line="240" w:lineRule="auto"/>
              <w:ind w:right="-108"/>
              <w:rPr>
                <w:rFonts w:ascii="Times New Roman" w:hAnsi="Times New Roman"/>
                <w:sz w:val="20"/>
                <w:szCs w:val="20"/>
              </w:rPr>
            </w:pPr>
            <w:r w:rsidRPr="007B1BB8">
              <w:rPr>
                <w:rFonts w:ascii="Times New Roman" w:hAnsi="Times New Roman"/>
                <w:sz w:val="20"/>
                <w:szCs w:val="20"/>
              </w:rPr>
              <w:t>PILNA NOSLODZE</w:t>
            </w:r>
          </w:p>
        </w:tc>
      </w:tr>
      <w:tr w:rsidR="003B2113" w:rsidRPr="007B1BB8" w14:paraId="49822183" w14:textId="77777777" w:rsidTr="002B77A4">
        <w:trPr>
          <w:trHeight w:val="336"/>
        </w:trPr>
        <w:tc>
          <w:tcPr>
            <w:tcW w:w="2268" w:type="dxa"/>
            <w:shd w:val="clear" w:color="auto" w:fill="E8F3D3"/>
          </w:tcPr>
          <w:p w14:paraId="77833CBC" w14:textId="77777777" w:rsidR="003B2113" w:rsidRPr="007B1BB8" w:rsidRDefault="003B2113" w:rsidP="003B2113">
            <w:pPr>
              <w:spacing w:after="0" w:line="240" w:lineRule="auto"/>
              <w:rPr>
                <w:rFonts w:ascii="Times New Roman" w:hAnsi="Times New Roman"/>
                <w:b/>
                <w:bCs/>
                <w:sz w:val="20"/>
                <w:szCs w:val="20"/>
              </w:rPr>
            </w:pPr>
            <w:r w:rsidRPr="007B1BB8">
              <w:rPr>
                <w:rFonts w:ascii="Times New Roman" w:hAnsi="Times New Roman"/>
                <w:b/>
                <w:bCs/>
                <w:sz w:val="20"/>
                <w:szCs w:val="20"/>
              </w:rPr>
              <w:t xml:space="preserve">Dienas aprūpes centra pakalpojuma infrastruktūras pilnveide personām ar GRT - </w:t>
            </w:r>
            <w:r w:rsidRPr="007B1BB8">
              <w:rPr>
                <w:rFonts w:ascii="Times New Roman" w:hAnsi="Times New Roman"/>
                <w:b/>
                <w:bCs/>
                <w:sz w:val="20"/>
                <w:szCs w:val="20"/>
                <w:lang w:eastAsia="en-GB"/>
              </w:rPr>
              <w:t>Gaismas iela 19/8, Ķekava</w:t>
            </w:r>
          </w:p>
        </w:tc>
        <w:tc>
          <w:tcPr>
            <w:tcW w:w="1560" w:type="dxa"/>
            <w:gridSpan w:val="2"/>
            <w:shd w:val="clear" w:color="auto" w:fill="E8F3D3"/>
          </w:tcPr>
          <w:p w14:paraId="00BDDD87"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Dažādu sociālo grupu dzīvojamā ēka</w:t>
            </w:r>
          </w:p>
        </w:tc>
        <w:tc>
          <w:tcPr>
            <w:tcW w:w="1559" w:type="dxa"/>
            <w:shd w:val="clear" w:color="auto" w:fill="E8F3D3"/>
          </w:tcPr>
          <w:p w14:paraId="0EE846CF"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 xml:space="preserve">Plānotā pakalpojuma sniegšana un rehabilitācijas pakalpojumi bērniem ar FT </w:t>
            </w:r>
            <w:r w:rsidRPr="007B1BB8">
              <w:rPr>
                <w:rFonts w:ascii="Times New Roman" w:hAnsi="Times New Roman"/>
                <w:sz w:val="20"/>
                <w:szCs w:val="20"/>
              </w:rPr>
              <w:lastRenderedPageBreak/>
              <w:t>un dažādu sociālo grupu dzīvojamā ēka</w:t>
            </w:r>
          </w:p>
        </w:tc>
        <w:tc>
          <w:tcPr>
            <w:tcW w:w="2693" w:type="dxa"/>
            <w:shd w:val="clear" w:color="auto" w:fill="E8F3D3"/>
          </w:tcPr>
          <w:p w14:paraId="7FF1209A"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lastRenderedPageBreak/>
              <w:t xml:space="preserve">Pakalpojums ietver: </w:t>
            </w:r>
          </w:p>
          <w:p w14:paraId="607CC27F"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uzraudzību un individuālu atbalstu;</w:t>
            </w:r>
          </w:p>
          <w:p w14:paraId="2D3E5ED3"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palīdzību pašaprūpē atbilstoši nepieciešamībai;</w:t>
            </w:r>
          </w:p>
          <w:p w14:paraId="4CC89294"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lastRenderedPageBreak/>
              <w:t>- sociālā darba speciālista konsultācijas atbilstoši nepieciešamībai;</w:t>
            </w:r>
          </w:p>
          <w:p w14:paraId="45AC0E02"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kognitīvo spēju uzturēšanu vai attīstīšanu;</w:t>
            </w:r>
          </w:p>
          <w:p w14:paraId="74A23F2F"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nodarbinātību veicinošo prasmju attīstīšanas nodarbības;</w:t>
            </w:r>
          </w:p>
          <w:p w14:paraId="0F5EF3D3"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xml:space="preserve">- patstāvīgās funkcionēšanas spēju attīstīšanu; </w:t>
            </w:r>
          </w:p>
          <w:p w14:paraId="48BCA1F8"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sīkās motorikas, pašaprūpes un patstāvīgās funkcionēšanas  un citu prasmju attīstību veicinošas nodarbības atbilstoši klienta vecumam un funkcionālajam stāvoklim;</w:t>
            </w:r>
          </w:p>
          <w:p w14:paraId="079E8967"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mākslas un mākslinieciskās pašdarbības spēju attīstīšanas nodarbības;</w:t>
            </w:r>
          </w:p>
          <w:p w14:paraId="6809F3E1"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fiziskās aktivitātes;</w:t>
            </w:r>
          </w:p>
          <w:p w14:paraId="60DDF92B"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brīvā laika un relaksējošās nodarbības atbilstoši dienas ritmam;</w:t>
            </w:r>
          </w:p>
          <w:p w14:paraId="3EACDF2E"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klientu informēšanas un izglītošanas pasākumus atbilstoši nepieciešamībai;</w:t>
            </w:r>
          </w:p>
          <w:p w14:paraId="08FACB85"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speciālistu konsultācijas atbilstoši nepieciešamībai un iespējām;</w:t>
            </w:r>
          </w:p>
          <w:p w14:paraId="185E5EB2" w14:textId="77777777" w:rsidR="003B2113" w:rsidRPr="007B1BB8"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pastaigas svaigā gaisā;</w:t>
            </w:r>
          </w:p>
          <w:p w14:paraId="7763A109" w14:textId="77777777" w:rsidR="003B2113" w:rsidRDefault="003B2113" w:rsidP="003B2113">
            <w:pPr>
              <w:spacing w:after="0" w:line="240" w:lineRule="auto"/>
              <w:jc w:val="both"/>
              <w:rPr>
                <w:rFonts w:ascii="Times New Roman" w:hAnsi="Times New Roman"/>
                <w:sz w:val="20"/>
                <w:szCs w:val="20"/>
              </w:rPr>
            </w:pPr>
            <w:r w:rsidRPr="007B1BB8">
              <w:rPr>
                <w:rFonts w:ascii="Times New Roman" w:hAnsi="Times New Roman"/>
                <w:sz w:val="20"/>
                <w:szCs w:val="20"/>
              </w:rPr>
              <w:t xml:space="preserve">- likumiskajam pārstāvim atbalstu sociālo problēmu </w:t>
            </w:r>
            <w:r w:rsidRPr="007B1BB8">
              <w:rPr>
                <w:rFonts w:ascii="Times New Roman" w:hAnsi="Times New Roman"/>
                <w:sz w:val="20"/>
                <w:szCs w:val="20"/>
              </w:rPr>
              <w:lastRenderedPageBreak/>
              <w:t>risinā</w:t>
            </w:r>
            <w:r>
              <w:rPr>
                <w:rFonts w:ascii="Times New Roman" w:hAnsi="Times New Roman"/>
                <w:sz w:val="20"/>
                <w:szCs w:val="20"/>
              </w:rPr>
              <w:t>šanā atbilstoši nepieciešamībai</w:t>
            </w:r>
          </w:p>
          <w:p w14:paraId="7A9BF1F6" w14:textId="46E3D2CC" w:rsidR="003B2113" w:rsidRPr="007B1BB8" w:rsidRDefault="003B2113" w:rsidP="003B2113">
            <w:pPr>
              <w:spacing w:after="0" w:line="240" w:lineRule="auto"/>
              <w:jc w:val="both"/>
              <w:rPr>
                <w:rFonts w:ascii="Times New Roman" w:hAnsi="Times New Roman"/>
                <w:sz w:val="20"/>
                <w:szCs w:val="20"/>
              </w:rPr>
            </w:pPr>
            <w:r>
              <w:rPr>
                <w:rFonts w:ascii="Times New Roman" w:hAnsi="Times New Roman"/>
                <w:sz w:val="20"/>
                <w:szCs w:val="20"/>
              </w:rPr>
              <w:t>- ēdināšanu.</w:t>
            </w:r>
          </w:p>
        </w:tc>
        <w:tc>
          <w:tcPr>
            <w:tcW w:w="3119" w:type="dxa"/>
            <w:shd w:val="clear" w:color="auto" w:fill="E8F3D3"/>
          </w:tcPr>
          <w:p w14:paraId="13E1BD74" w14:textId="1EECD736"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lastRenderedPageBreak/>
              <w:t xml:space="preserve">Attīstības centrs – novada nozīmes centrs. Ķekavā pieejami dienas aprūpes centra pakalpojumi un sociālā dienesta pakalpojumi. Sabiedriskais transports – autobusu satiksme Rīga (20 km, 1-4 reisi un </w:t>
            </w:r>
            <w:r w:rsidRPr="007B1BB8">
              <w:rPr>
                <w:rFonts w:ascii="Times New Roman" w:hAnsi="Times New Roman"/>
                <w:sz w:val="20"/>
                <w:szCs w:val="20"/>
              </w:rPr>
              <w:lastRenderedPageBreak/>
              <w:t>73 tiešie reisi). Ķekavā pieejams plašs vispārējo pakalpojumu klāsts.</w:t>
            </w:r>
          </w:p>
        </w:tc>
        <w:tc>
          <w:tcPr>
            <w:tcW w:w="2126" w:type="dxa"/>
            <w:shd w:val="clear" w:color="auto" w:fill="E8F3D3"/>
          </w:tcPr>
          <w:p w14:paraId="562DB7F2"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lastRenderedPageBreak/>
              <w:t>Telpu remonts, pielāgošana dažādu grupu kopdzīvojamā ēkā</w:t>
            </w:r>
          </w:p>
          <w:p w14:paraId="32F6B095" w14:textId="77777777" w:rsidR="003B2113" w:rsidRPr="007B1BB8" w:rsidRDefault="003B2113" w:rsidP="003B2113">
            <w:pPr>
              <w:spacing w:after="0" w:line="240" w:lineRule="auto"/>
              <w:rPr>
                <w:rFonts w:ascii="Times New Roman" w:hAnsi="Times New Roman"/>
                <w:caps/>
                <w:sz w:val="20"/>
                <w:szCs w:val="20"/>
              </w:rPr>
            </w:pPr>
          </w:p>
          <w:p w14:paraId="3CE10CA9" w14:textId="77777777" w:rsidR="003B2113" w:rsidRPr="007B1BB8" w:rsidRDefault="003B2113" w:rsidP="003B2113">
            <w:pPr>
              <w:spacing w:after="0" w:line="240" w:lineRule="auto"/>
              <w:rPr>
                <w:rFonts w:ascii="Times New Roman" w:hAnsi="Times New Roman"/>
                <w:caps/>
                <w:sz w:val="20"/>
                <w:szCs w:val="20"/>
              </w:rPr>
            </w:pPr>
            <w:r w:rsidRPr="007B1BB8">
              <w:rPr>
                <w:rFonts w:ascii="Times New Roman" w:hAnsi="Times New Roman"/>
                <w:caps/>
                <w:sz w:val="20"/>
                <w:szCs w:val="20"/>
              </w:rPr>
              <w:lastRenderedPageBreak/>
              <w:t>Telpu aprīkošana</w:t>
            </w:r>
          </w:p>
        </w:tc>
        <w:tc>
          <w:tcPr>
            <w:tcW w:w="1984" w:type="dxa"/>
            <w:shd w:val="clear" w:color="auto" w:fill="E8F3D3"/>
          </w:tcPr>
          <w:p w14:paraId="20AF82A4"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lastRenderedPageBreak/>
              <w:t>Pašvaldības īpašumā</w:t>
            </w:r>
          </w:p>
          <w:p w14:paraId="08339FDA" w14:textId="77777777" w:rsidR="003B2113" w:rsidRPr="007B1BB8" w:rsidRDefault="003B2113" w:rsidP="003B2113">
            <w:pPr>
              <w:spacing w:after="0" w:line="240" w:lineRule="auto"/>
              <w:rPr>
                <w:rFonts w:ascii="Times New Roman" w:hAnsi="Times New Roman"/>
                <w:sz w:val="20"/>
                <w:szCs w:val="20"/>
              </w:rPr>
            </w:pPr>
          </w:p>
          <w:p w14:paraId="3F88329B" w14:textId="77777777" w:rsidR="003B2113" w:rsidRPr="007B1BB8"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 xml:space="preserve">Kopā ar rehabilitācijas pakalpojumiem bērniem ar FT un </w:t>
            </w:r>
            <w:r w:rsidRPr="007B1BB8">
              <w:rPr>
                <w:rFonts w:ascii="Times New Roman" w:hAnsi="Times New Roman"/>
                <w:sz w:val="20"/>
                <w:szCs w:val="20"/>
              </w:rPr>
              <w:lastRenderedPageBreak/>
              <w:t xml:space="preserve">dažādu sociālo grupu dzīvojamās ēkas funkcijām </w:t>
            </w:r>
          </w:p>
          <w:p w14:paraId="670A37ED" w14:textId="77777777" w:rsidR="003B2113" w:rsidRPr="007B1BB8" w:rsidRDefault="003B2113" w:rsidP="003B2113">
            <w:pPr>
              <w:spacing w:after="0" w:line="240" w:lineRule="auto"/>
              <w:rPr>
                <w:rFonts w:ascii="Times New Roman" w:hAnsi="Times New Roman"/>
                <w:sz w:val="20"/>
                <w:szCs w:val="20"/>
              </w:rPr>
            </w:pPr>
          </w:p>
          <w:p w14:paraId="0E107437" w14:textId="77777777" w:rsidR="003B2113" w:rsidRDefault="003B2113" w:rsidP="003B2113">
            <w:pPr>
              <w:spacing w:after="0" w:line="240" w:lineRule="auto"/>
              <w:rPr>
                <w:rFonts w:ascii="Times New Roman" w:hAnsi="Times New Roman"/>
                <w:sz w:val="20"/>
                <w:szCs w:val="20"/>
              </w:rPr>
            </w:pPr>
            <w:r w:rsidRPr="007B1BB8">
              <w:rPr>
                <w:rFonts w:ascii="Times New Roman" w:hAnsi="Times New Roman"/>
                <w:sz w:val="20"/>
                <w:szCs w:val="20"/>
              </w:rPr>
              <w:t>PILNA NOSLODZE</w:t>
            </w:r>
          </w:p>
          <w:p w14:paraId="284711C9" w14:textId="77777777" w:rsidR="003B2113" w:rsidRPr="007B1BB8" w:rsidRDefault="003B2113" w:rsidP="003B2113">
            <w:pPr>
              <w:spacing w:after="0" w:line="240" w:lineRule="auto"/>
              <w:rPr>
                <w:rFonts w:ascii="Times New Roman" w:hAnsi="Times New Roman"/>
                <w:sz w:val="20"/>
                <w:szCs w:val="20"/>
              </w:rPr>
            </w:pPr>
          </w:p>
        </w:tc>
      </w:tr>
      <w:tr w:rsidR="003B2113" w:rsidRPr="007B1BB8" w14:paraId="2F15E5F9" w14:textId="77777777" w:rsidTr="002B77A4">
        <w:trPr>
          <w:trHeight w:val="336"/>
        </w:trPr>
        <w:tc>
          <w:tcPr>
            <w:tcW w:w="2268" w:type="dxa"/>
            <w:shd w:val="clear" w:color="auto" w:fill="E8F3D3"/>
          </w:tcPr>
          <w:p w14:paraId="51C1E58E" w14:textId="16FC8BB3" w:rsidR="003B2113" w:rsidRPr="00CB7F85" w:rsidRDefault="003B2113" w:rsidP="003B2113">
            <w:pPr>
              <w:spacing w:after="0" w:line="240" w:lineRule="auto"/>
              <w:rPr>
                <w:rFonts w:ascii="Times New Roman" w:hAnsi="Times New Roman"/>
                <w:b/>
                <w:bCs/>
                <w:sz w:val="20"/>
                <w:szCs w:val="20"/>
              </w:rPr>
            </w:pPr>
            <w:r w:rsidRPr="00CB7F85">
              <w:rPr>
                <w:rFonts w:ascii="Times New Roman" w:hAnsi="Times New Roman"/>
                <w:b/>
                <w:bCs/>
                <w:sz w:val="20"/>
                <w:szCs w:val="20"/>
                <w:lang w:eastAsia="en-GB"/>
              </w:rPr>
              <w:lastRenderedPageBreak/>
              <w:t xml:space="preserve">Grupu dzīvokļu </w:t>
            </w:r>
            <w:r w:rsidRPr="00CB7F85">
              <w:rPr>
                <w:rFonts w:ascii="Times New Roman" w:hAnsi="Times New Roman"/>
                <w:b/>
                <w:bCs/>
                <w:sz w:val="20"/>
                <w:szCs w:val="20"/>
              </w:rPr>
              <w:t xml:space="preserve">pakalpojuma infrastruktūras izveide personām ar GRT </w:t>
            </w:r>
            <w:r w:rsidRPr="00CB7F85">
              <w:rPr>
                <w:rFonts w:ascii="Times New Roman" w:hAnsi="Times New Roman"/>
                <w:b/>
                <w:bCs/>
                <w:sz w:val="20"/>
                <w:szCs w:val="20"/>
                <w:lang w:eastAsia="en-GB"/>
              </w:rPr>
              <w:t>- Gaismas iela 19/8, Ķekava</w:t>
            </w:r>
          </w:p>
        </w:tc>
        <w:tc>
          <w:tcPr>
            <w:tcW w:w="1560" w:type="dxa"/>
            <w:gridSpan w:val="2"/>
            <w:shd w:val="clear" w:color="auto" w:fill="E8F3D3"/>
          </w:tcPr>
          <w:p w14:paraId="169052F4" w14:textId="7271283E" w:rsidR="003B2113" w:rsidRPr="00CB7F85" w:rsidRDefault="003B2113" w:rsidP="003B2113">
            <w:pPr>
              <w:spacing w:after="0" w:line="240" w:lineRule="auto"/>
              <w:rPr>
                <w:rFonts w:ascii="Times New Roman" w:hAnsi="Times New Roman"/>
                <w:sz w:val="20"/>
                <w:szCs w:val="20"/>
              </w:rPr>
            </w:pPr>
            <w:r w:rsidRPr="00CB7F85">
              <w:rPr>
                <w:rFonts w:ascii="Times New Roman" w:hAnsi="Times New Roman"/>
                <w:sz w:val="20"/>
                <w:szCs w:val="20"/>
              </w:rPr>
              <w:t>Dažādu sociālo grupu dzīvojamā ēka</w:t>
            </w:r>
          </w:p>
        </w:tc>
        <w:tc>
          <w:tcPr>
            <w:tcW w:w="1559" w:type="dxa"/>
            <w:shd w:val="clear" w:color="auto" w:fill="E8F3D3"/>
          </w:tcPr>
          <w:p w14:paraId="2D4AEC1F" w14:textId="77777777" w:rsidR="003B2113" w:rsidRPr="00CB7F85" w:rsidRDefault="003B2113" w:rsidP="003B2113">
            <w:pPr>
              <w:spacing w:after="0" w:line="240" w:lineRule="auto"/>
              <w:rPr>
                <w:rFonts w:ascii="Times New Roman" w:hAnsi="Times New Roman"/>
                <w:sz w:val="20"/>
                <w:szCs w:val="20"/>
              </w:rPr>
            </w:pPr>
            <w:r w:rsidRPr="00CB7F85">
              <w:rPr>
                <w:rFonts w:ascii="Times New Roman" w:hAnsi="Times New Roman"/>
                <w:sz w:val="20"/>
                <w:szCs w:val="20"/>
              </w:rPr>
              <w:t>Plānotā pakalpojuma sniegšana un dienas aprūpes centra pakalpojumi personām ar GRT un dažādu sociālo grupu dzīvojamā ēka</w:t>
            </w:r>
          </w:p>
          <w:p w14:paraId="39CB105D" w14:textId="77777777" w:rsidR="003B2113" w:rsidRPr="00CB7F85" w:rsidRDefault="003B2113" w:rsidP="003B2113">
            <w:pPr>
              <w:spacing w:after="0" w:line="240" w:lineRule="auto"/>
              <w:rPr>
                <w:rFonts w:ascii="Times New Roman" w:hAnsi="Times New Roman"/>
                <w:sz w:val="20"/>
                <w:szCs w:val="20"/>
              </w:rPr>
            </w:pPr>
          </w:p>
        </w:tc>
        <w:tc>
          <w:tcPr>
            <w:tcW w:w="2693" w:type="dxa"/>
            <w:shd w:val="clear" w:color="auto" w:fill="E8F3D3"/>
          </w:tcPr>
          <w:p w14:paraId="049A4D28"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Pakalpojums tiks nodrošināts 24 stundas diennaktī ar personāla uzraudzību.</w:t>
            </w:r>
          </w:p>
          <w:p w14:paraId="2E8E9E45"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xml:space="preserve">Pakalpojums </w:t>
            </w:r>
          </w:p>
          <w:p w14:paraId="305A9363"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ietver:</w:t>
            </w:r>
          </w:p>
          <w:p w14:paraId="1DD4FA09"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diennakts uzraudzību, kuru veic vismaz viens darbinieks;</w:t>
            </w:r>
          </w:p>
          <w:p w14:paraId="0E88E02C"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palīdzību un atbalstu pašaprūpē vai, ja nepieciešams,  sociālo aprūpi;</w:t>
            </w:r>
          </w:p>
          <w:p w14:paraId="340CB49A"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sadzīves iemaņu apgūšanu un uzturēšanu;</w:t>
            </w:r>
          </w:p>
          <w:p w14:paraId="66794FC2"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sociālo prasmju pilnveidi;</w:t>
            </w:r>
          </w:p>
          <w:p w14:paraId="56F5C12F" w14:textId="77777777"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sabiedrībai pieņemamu saskarsmes iemaņu apgūšanu;</w:t>
            </w:r>
          </w:p>
          <w:p w14:paraId="3E3FA2B1" w14:textId="2D00FDA5" w:rsidR="003B2113" w:rsidRPr="00CB7F85" w:rsidRDefault="003B2113" w:rsidP="003B2113">
            <w:pPr>
              <w:spacing w:after="0" w:line="240" w:lineRule="auto"/>
              <w:jc w:val="both"/>
              <w:rPr>
                <w:rFonts w:ascii="Times New Roman" w:hAnsi="Times New Roman"/>
                <w:sz w:val="20"/>
                <w:szCs w:val="20"/>
              </w:rPr>
            </w:pPr>
            <w:r w:rsidRPr="00CB7F85">
              <w:rPr>
                <w:rFonts w:ascii="Times New Roman" w:hAnsi="Times New Roman"/>
                <w:sz w:val="20"/>
                <w:szCs w:val="20"/>
              </w:rPr>
              <w:t>- sociālā darbinieka individuālās konsultācijas.</w:t>
            </w:r>
          </w:p>
        </w:tc>
        <w:tc>
          <w:tcPr>
            <w:tcW w:w="3119" w:type="dxa"/>
            <w:shd w:val="clear" w:color="auto" w:fill="E8F3D3"/>
          </w:tcPr>
          <w:p w14:paraId="2A513126" w14:textId="0A67CFFB" w:rsidR="003B2113" w:rsidRPr="00CB7F85" w:rsidRDefault="003B2113" w:rsidP="003B2113">
            <w:pPr>
              <w:spacing w:after="0" w:line="240" w:lineRule="auto"/>
              <w:rPr>
                <w:rFonts w:ascii="Times New Roman" w:hAnsi="Times New Roman"/>
                <w:sz w:val="20"/>
                <w:szCs w:val="20"/>
              </w:rPr>
            </w:pPr>
            <w:r w:rsidRPr="00CB7F85">
              <w:rPr>
                <w:rFonts w:ascii="Times New Roman" w:hAnsi="Times New Roman"/>
                <w:sz w:val="20"/>
                <w:szCs w:val="20"/>
              </w:rPr>
              <w:t>Attīstības centrs – Novada nozīmes centrs. Ķekavā pieejami dienas aprūpes centra pakalpojumi, sociālā dienesta pakalpojumi. Psihiatra ambulatorie pakalpojumi pieejami, Valdlaučos Veselības centrā 4 Atpūtas ielā 5. Sabiedriskais transports – autobusu, mikroautobusu satiksme Rīga (17 km), Ķekavā pieejams plašs vispārējo pakalpojumu klāsts.</w:t>
            </w:r>
          </w:p>
        </w:tc>
        <w:tc>
          <w:tcPr>
            <w:tcW w:w="2126" w:type="dxa"/>
            <w:shd w:val="clear" w:color="auto" w:fill="E8F3D3"/>
          </w:tcPr>
          <w:p w14:paraId="0BD3CDE7" w14:textId="77777777" w:rsidR="003B2113" w:rsidRPr="00CB7F85" w:rsidRDefault="003B2113" w:rsidP="003B2113">
            <w:pPr>
              <w:spacing w:after="0" w:line="240" w:lineRule="auto"/>
              <w:rPr>
                <w:rFonts w:ascii="Times New Roman" w:hAnsi="Times New Roman"/>
                <w:caps/>
                <w:sz w:val="20"/>
                <w:szCs w:val="20"/>
              </w:rPr>
            </w:pPr>
            <w:r w:rsidRPr="00CB7F85">
              <w:rPr>
                <w:rFonts w:ascii="Times New Roman" w:hAnsi="Times New Roman"/>
                <w:caps/>
                <w:sz w:val="20"/>
                <w:szCs w:val="20"/>
              </w:rPr>
              <w:t>Telpu PĀRBŪVE, pielāgošana dažādu grupu kopdzīvojamā ēkA</w:t>
            </w:r>
          </w:p>
          <w:p w14:paraId="578EDF26" w14:textId="77777777" w:rsidR="003B2113" w:rsidRPr="00CB7F85" w:rsidRDefault="003B2113" w:rsidP="003B2113">
            <w:pPr>
              <w:spacing w:after="0" w:line="240" w:lineRule="auto"/>
              <w:rPr>
                <w:rFonts w:ascii="Times New Roman" w:hAnsi="Times New Roman"/>
                <w:caps/>
                <w:sz w:val="20"/>
                <w:szCs w:val="20"/>
              </w:rPr>
            </w:pPr>
            <w:r w:rsidRPr="00CB7F85">
              <w:rPr>
                <w:rFonts w:ascii="Times New Roman" w:hAnsi="Times New Roman"/>
                <w:caps/>
                <w:sz w:val="20"/>
                <w:szCs w:val="20"/>
              </w:rPr>
              <w:t xml:space="preserve"> </w:t>
            </w:r>
          </w:p>
          <w:p w14:paraId="07D75846" w14:textId="1F13928B" w:rsidR="003B2113" w:rsidRPr="00CB7F85" w:rsidRDefault="003B2113" w:rsidP="003B2113">
            <w:pPr>
              <w:spacing w:after="0" w:line="240" w:lineRule="auto"/>
              <w:rPr>
                <w:rFonts w:ascii="Times New Roman" w:hAnsi="Times New Roman"/>
                <w:caps/>
                <w:sz w:val="20"/>
                <w:szCs w:val="20"/>
              </w:rPr>
            </w:pPr>
            <w:r w:rsidRPr="00CB7F85">
              <w:rPr>
                <w:rFonts w:ascii="Times New Roman" w:hAnsi="Times New Roman"/>
                <w:caps/>
                <w:sz w:val="20"/>
                <w:szCs w:val="20"/>
              </w:rPr>
              <w:t>Telpu aprīkošana</w:t>
            </w:r>
          </w:p>
        </w:tc>
        <w:tc>
          <w:tcPr>
            <w:tcW w:w="1984" w:type="dxa"/>
            <w:shd w:val="clear" w:color="auto" w:fill="E8F3D3"/>
          </w:tcPr>
          <w:p w14:paraId="504F24A7" w14:textId="77777777" w:rsidR="003B2113" w:rsidRPr="00CB7F85" w:rsidRDefault="003B2113" w:rsidP="003B2113">
            <w:pPr>
              <w:spacing w:after="0" w:line="240" w:lineRule="auto"/>
              <w:rPr>
                <w:rFonts w:ascii="Times New Roman" w:hAnsi="Times New Roman"/>
                <w:sz w:val="20"/>
                <w:szCs w:val="20"/>
              </w:rPr>
            </w:pPr>
            <w:r w:rsidRPr="00CB7F85">
              <w:rPr>
                <w:rFonts w:ascii="Times New Roman" w:hAnsi="Times New Roman"/>
                <w:sz w:val="20"/>
                <w:szCs w:val="20"/>
              </w:rPr>
              <w:t>Pašvaldības īpašumā</w:t>
            </w:r>
          </w:p>
          <w:p w14:paraId="073DE8F9" w14:textId="77777777" w:rsidR="003B2113" w:rsidRPr="00CB7F85" w:rsidRDefault="003B2113" w:rsidP="003B2113">
            <w:pPr>
              <w:spacing w:after="0" w:line="240" w:lineRule="auto"/>
              <w:rPr>
                <w:rFonts w:ascii="Times New Roman" w:hAnsi="Times New Roman"/>
                <w:sz w:val="20"/>
                <w:szCs w:val="20"/>
              </w:rPr>
            </w:pPr>
          </w:p>
          <w:p w14:paraId="6D1F44D0" w14:textId="306D97C9" w:rsidR="003B2113" w:rsidRPr="00CB7F85" w:rsidRDefault="003B2113" w:rsidP="003B2113">
            <w:pPr>
              <w:spacing w:after="0" w:line="240" w:lineRule="auto"/>
              <w:ind w:right="-108"/>
              <w:rPr>
                <w:rFonts w:ascii="Times New Roman" w:hAnsi="Times New Roman"/>
                <w:sz w:val="20"/>
                <w:szCs w:val="20"/>
              </w:rPr>
            </w:pPr>
            <w:r w:rsidRPr="00CB7F85">
              <w:rPr>
                <w:rFonts w:ascii="Times New Roman" w:hAnsi="Times New Roman"/>
                <w:sz w:val="20"/>
                <w:szCs w:val="20"/>
              </w:rPr>
              <w:t>Kopā ar grupu dzīvokļu pakalpojumu personām ar GRT un dažādu sociālo grupu dzīvojamās ēkas funkcijām</w:t>
            </w:r>
          </w:p>
          <w:p w14:paraId="639FCDC8" w14:textId="77777777" w:rsidR="003B2113" w:rsidRPr="00CB7F85" w:rsidRDefault="003B2113" w:rsidP="003B2113">
            <w:pPr>
              <w:spacing w:after="0" w:line="240" w:lineRule="auto"/>
              <w:ind w:right="-108"/>
              <w:rPr>
                <w:rFonts w:ascii="Times New Roman" w:hAnsi="Times New Roman"/>
                <w:sz w:val="20"/>
                <w:szCs w:val="20"/>
              </w:rPr>
            </w:pPr>
          </w:p>
          <w:p w14:paraId="6B622442" w14:textId="04A652FE" w:rsidR="003B2113" w:rsidRPr="00CB7F85" w:rsidRDefault="003B2113" w:rsidP="003B2113">
            <w:pPr>
              <w:spacing w:after="0" w:line="240" w:lineRule="auto"/>
              <w:rPr>
                <w:rFonts w:ascii="Times New Roman" w:hAnsi="Times New Roman"/>
                <w:sz w:val="20"/>
                <w:szCs w:val="20"/>
              </w:rPr>
            </w:pPr>
            <w:r w:rsidRPr="00CB7F85">
              <w:rPr>
                <w:rFonts w:ascii="Times New Roman" w:hAnsi="Times New Roman"/>
                <w:sz w:val="20"/>
                <w:szCs w:val="20"/>
              </w:rPr>
              <w:t>PILNA NOSLODZE</w:t>
            </w:r>
          </w:p>
        </w:tc>
      </w:tr>
    </w:tbl>
    <w:p w14:paraId="69F27BB6" w14:textId="77777777" w:rsidR="00D6232A" w:rsidRPr="0098443E" w:rsidRDefault="00D6232A" w:rsidP="007F0F28">
      <w:pPr>
        <w:tabs>
          <w:tab w:val="left" w:pos="4920"/>
        </w:tabs>
        <w:sectPr w:rsidR="00D6232A" w:rsidRPr="0098443E" w:rsidSect="00574918">
          <w:pgSz w:w="16838" w:h="11906" w:orient="landscape" w:code="9"/>
          <w:pgMar w:top="1797" w:right="1440" w:bottom="1797" w:left="1440" w:header="709" w:footer="709" w:gutter="0"/>
          <w:cols w:space="708"/>
          <w:docGrid w:linePitch="360"/>
        </w:sectPr>
      </w:pPr>
    </w:p>
    <w:p w14:paraId="1680F3C0" w14:textId="77777777" w:rsidR="00452FA7" w:rsidRPr="00F6365E" w:rsidRDefault="00E97224" w:rsidP="00E97224">
      <w:pPr>
        <w:pStyle w:val="Heading1"/>
        <w:rPr>
          <w:rFonts w:ascii="Times New Roman" w:hAnsi="Times New Roman"/>
          <w:b/>
          <w:caps/>
          <w:color w:val="auto"/>
        </w:rPr>
      </w:pPr>
      <w:bookmarkStart w:id="14" w:name="_Toc49441329"/>
      <w:bookmarkStart w:id="15" w:name="_Hlk111477963"/>
      <w:r>
        <w:rPr>
          <w:rFonts w:ascii="Times New Roman" w:hAnsi="Times New Roman"/>
          <w:b/>
          <w:caps/>
          <w:color w:val="auto"/>
        </w:rPr>
        <w:lastRenderedPageBreak/>
        <w:t xml:space="preserve">6. </w:t>
      </w:r>
      <w:r w:rsidR="00EE2106" w:rsidRPr="00F6365E">
        <w:rPr>
          <w:rFonts w:ascii="Times New Roman" w:hAnsi="Times New Roman"/>
          <w:b/>
          <w:caps/>
          <w:color w:val="auto"/>
        </w:rPr>
        <w:t>S</w:t>
      </w:r>
      <w:r w:rsidR="0003667B" w:rsidRPr="00F6365E">
        <w:rPr>
          <w:rFonts w:ascii="Times New Roman" w:hAnsi="Times New Roman"/>
          <w:b/>
          <w:caps/>
          <w:color w:val="auto"/>
        </w:rPr>
        <w:t xml:space="preserve">abiedrībā balstītu </w:t>
      </w:r>
      <w:r w:rsidR="00EE2106" w:rsidRPr="00F6365E">
        <w:rPr>
          <w:rFonts w:ascii="Times New Roman" w:hAnsi="Times New Roman"/>
          <w:b/>
          <w:caps/>
          <w:color w:val="auto"/>
        </w:rPr>
        <w:t>S</w:t>
      </w:r>
      <w:r w:rsidR="0003667B" w:rsidRPr="00F6365E">
        <w:rPr>
          <w:rFonts w:ascii="Times New Roman" w:hAnsi="Times New Roman"/>
          <w:b/>
          <w:caps/>
          <w:color w:val="auto"/>
        </w:rPr>
        <w:t>ociālo pakalpojumu</w:t>
      </w:r>
      <w:r w:rsidR="00EE2106" w:rsidRPr="00F6365E">
        <w:rPr>
          <w:rFonts w:ascii="Times New Roman" w:hAnsi="Times New Roman"/>
          <w:b/>
          <w:caps/>
          <w:color w:val="auto"/>
        </w:rPr>
        <w:t xml:space="preserve"> sniegšanai nepieciešamo cilvēkresursu analīze</w:t>
      </w:r>
      <w:bookmarkEnd w:id="14"/>
    </w:p>
    <w:bookmarkEnd w:id="15"/>
    <w:p w14:paraId="6C13BF2D" w14:textId="24675CAF" w:rsidR="00972FEB" w:rsidRPr="00F6365E" w:rsidRDefault="00B07FF1" w:rsidP="00972FEB">
      <w:pPr>
        <w:spacing w:before="120" w:after="0" w:line="360" w:lineRule="auto"/>
        <w:jc w:val="both"/>
        <w:rPr>
          <w:rFonts w:ascii="Times New Roman" w:hAnsi="Times New Roman"/>
          <w:sz w:val="24"/>
          <w:szCs w:val="24"/>
        </w:rPr>
      </w:pPr>
      <w:r w:rsidRPr="00F6365E">
        <w:rPr>
          <w:rFonts w:ascii="Times New Roman" w:hAnsi="Times New Roman"/>
          <w:sz w:val="24"/>
          <w:szCs w:val="24"/>
        </w:rPr>
        <w:t>Atbilstoši Sociālo pakalpojumu un sociālā</w:t>
      </w:r>
      <w:r w:rsidR="00E95DBD" w:rsidRPr="00F6365E">
        <w:rPr>
          <w:rFonts w:ascii="Times New Roman" w:hAnsi="Times New Roman"/>
          <w:sz w:val="24"/>
          <w:szCs w:val="24"/>
        </w:rPr>
        <w:t>s palīdzības likuma 10. pantam,</w:t>
      </w:r>
      <w:r w:rsidRPr="00F6365E">
        <w:rPr>
          <w:rFonts w:ascii="Times New Roman" w:hAnsi="Times New Roman"/>
          <w:sz w:val="24"/>
          <w:szCs w:val="24"/>
        </w:rPr>
        <w:t xml:space="preserve"> </w:t>
      </w:r>
      <w:r w:rsidR="00E95DBD" w:rsidRPr="00F6365E">
        <w:rPr>
          <w:rFonts w:ascii="Times New Roman" w:hAnsi="Times New Roman"/>
          <w:sz w:val="24"/>
          <w:szCs w:val="24"/>
        </w:rPr>
        <w:t>l</w:t>
      </w:r>
      <w:r w:rsidRPr="00F6365E">
        <w:rPr>
          <w:rFonts w:ascii="Times New Roman" w:hAnsi="Times New Roman"/>
          <w:sz w:val="24"/>
          <w:szCs w:val="24"/>
        </w:rPr>
        <w:t>ai nodrošinātu iedzīvotāju vajadzību profesionālu izvērtēšanu un kvalitatīvu sociālo pakalpojumu un sociālās palīdzības sniegšanu, katrā pašvaldībā jābūt vismaz vienam sociālā darba speciālistam uz katriem tūkstoš iedzīvotājiem. Papildus</w:t>
      </w:r>
      <w:r w:rsidR="00ED01D5" w:rsidRPr="00F6365E">
        <w:rPr>
          <w:rFonts w:ascii="Times New Roman" w:hAnsi="Times New Roman"/>
          <w:sz w:val="24"/>
          <w:szCs w:val="24"/>
        </w:rPr>
        <w:t xml:space="preserve"> saskaņā ar </w:t>
      </w:r>
      <w:r w:rsidRPr="00F6365E">
        <w:rPr>
          <w:rFonts w:ascii="Times New Roman" w:hAnsi="Times New Roman"/>
          <w:sz w:val="24"/>
          <w:szCs w:val="24"/>
        </w:rPr>
        <w:t xml:space="preserve"> </w:t>
      </w:r>
      <w:r w:rsidR="003A2935" w:rsidRPr="00F6365E">
        <w:rPr>
          <w:rFonts w:ascii="Times New Roman" w:hAnsi="Times New Roman"/>
          <w:sz w:val="24"/>
          <w:szCs w:val="24"/>
        </w:rPr>
        <w:t xml:space="preserve">13.07.2017. </w:t>
      </w:r>
      <w:r w:rsidRPr="00F6365E">
        <w:rPr>
          <w:rFonts w:ascii="Times New Roman" w:hAnsi="Times New Roman"/>
          <w:sz w:val="24"/>
          <w:szCs w:val="24"/>
        </w:rPr>
        <w:t xml:space="preserve">MK </w:t>
      </w:r>
      <w:r w:rsidR="003A2935" w:rsidRPr="00F6365E">
        <w:rPr>
          <w:rFonts w:ascii="Times New Roman" w:hAnsi="Times New Roman"/>
          <w:sz w:val="24"/>
          <w:szCs w:val="24"/>
        </w:rPr>
        <w:t xml:space="preserve">noteikumos </w:t>
      </w:r>
      <w:r w:rsidR="00ED01D5" w:rsidRPr="00F6365E">
        <w:rPr>
          <w:rFonts w:ascii="Times New Roman" w:hAnsi="Times New Roman"/>
          <w:sz w:val="24"/>
          <w:szCs w:val="24"/>
        </w:rPr>
        <w:t xml:space="preserve">Nr. 338 </w:t>
      </w:r>
      <w:r w:rsidRPr="00F6365E">
        <w:rPr>
          <w:rFonts w:ascii="Times New Roman" w:hAnsi="Times New Roman"/>
          <w:sz w:val="24"/>
          <w:szCs w:val="24"/>
        </w:rPr>
        <w:t>“Prasības sociālo pakalpojumu sniedzējiem” noteikt</w:t>
      </w:r>
      <w:r w:rsidR="00ED01D5" w:rsidRPr="00F6365E">
        <w:rPr>
          <w:rFonts w:ascii="Times New Roman" w:hAnsi="Times New Roman"/>
          <w:sz w:val="24"/>
          <w:szCs w:val="24"/>
        </w:rPr>
        <w:t>o</w:t>
      </w:r>
      <w:r w:rsidRPr="00F6365E">
        <w:rPr>
          <w:rFonts w:ascii="Times New Roman" w:hAnsi="Times New Roman"/>
          <w:sz w:val="24"/>
          <w:szCs w:val="24"/>
        </w:rPr>
        <w:t>, ja pašvaldības teritorijā iedzīvotāju skaits pārsniedz 3000, sociālajā dienestā ar klientiem strādā ne mazāk kā trīs sociālā darba speciālisti – sociālais darbinieks darbam ar ģimenēm un bērniem, sociālais darbinieks darbam ar pilngadīgām personām un sociālās palīdzības organizators.</w:t>
      </w:r>
      <w:r w:rsidR="00AA74AF" w:rsidRPr="00F6365E">
        <w:rPr>
          <w:rFonts w:ascii="Times New Roman" w:hAnsi="Times New Roman"/>
          <w:sz w:val="24"/>
          <w:szCs w:val="24"/>
        </w:rPr>
        <w:t xml:space="preserve"> Esošo speciālistu pietiekamību būtu jāvērtē </w:t>
      </w:r>
      <w:r w:rsidR="008373B5" w:rsidRPr="00F6365E">
        <w:rPr>
          <w:rFonts w:ascii="Times New Roman" w:hAnsi="Times New Roman"/>
          <w:sz w:val="24"/>
          <w:szCs w:val="24"/>
        </w:rPr>
        <w:t>4</w:t>
      </w:r>
      <w:r w:rsidR="00AA74AF" w:rsidRPr="00F6365E">
        <w:rPr>
          <w:rFonts w:ascii="Times New Roman" w:hAnsi="Times New Roman"/>
          <w:sz w:val="24"/>
          <w:szCs w:val="24"/>
        </w:rPr>
        <w:t xml:space="preserve"> pašvaldībās</w:t>
      </w:r>
      <w:r w:rsidR="000A288C" w:rsidRPr="00F6365E">
        <w:rPr>
          <w:rFonts w:ascii="Times New Roman" w:hAnsi="Times New Roman"/>
          <w:sz w:val="24"/>
          <w:szCs w:val="24"/>
        </w:rPr>
        <w:t xml:space="preserve"> – Ādažu novadā, Ga</w:t>
      </w:r>
      <w:r w:rsidR="00B440C7" w:rsidRPr="00F6365E">
        <w:rPr>
          <w:rFonts w:ascii="Times New Roman" w:hAnsi="Times New Roman"/>
          <w:sz w:val="24"/>
          <w:szCs w:val="24"/>
        </w:rPr>
        <w:t>rkalnes novadā, Ikšķiles novadā un</w:t>
      </w:r>
      <w:r w:rsidR="000A288C" w:rsidRPr="00F6365E">
        <w:rPr>
          <w:rFonts w:ascii="Times New Roman" w:hAnsi="Times New Roman"/>
          <w:sz w:val="24"/>
          <w:szCs w:val="24"/>
        </w:rPr>
        <w:t xml:space="preserve"> </w:t>
      </w:r>
      <w:r w:rsidR="00B440C7" w:rsidRPr="00F6365E">
        <w:rPr>
          <w:rFonts w:ascii="Times New Roman" w:hAnsi="Times New Roman"/>
          <w:sz w:val="24"/>
          <w:szCs w:val="24"/>
        </w:rPr>
        <w:t>Mārupes novadā</w:t>
      </w:r>
      <w:r w:rsidR="00F27609" w:rsidRPr="00F6365E">
        <w:rPr>
          <w:rFonts w:ascii="Times New Roman" w:hAnsi="Times New Roman"/>
          <w:sz w:val="24"/>
          <w:szCs w:val="24"/>
        </w:rPr>
        <w:t xml:space="preserve">, kur </w:t>
      </w:r>
      <w:r w:rsidR="00B41226" w:rsidRPr="00F6365E">
        <w:rPr>
          <w:rFonts w:ascii="Times New Roman" w:hAnsi="Times New Roman"/>
          <w:sz w:val="24"/>
          <w:szCs w:val="24"/>
        </w:rPr>
        <w:t xml:space="preserve">atbilstoši </w:t>
      </w:r>
      <w:r w:rsidR="00972FEB" w:rsidRPr="00F6365E">
        <w:rPr>
          <w:rFonts w:ascii="Times New Roman" w:hAnsi="Times New Roman"/>
          <w:sz w:val="24"/>
          <w:szCs w:val="24"/>
        </w:rPr>
        <w:t>p</w:t>
      </w:r>
      <w:r w:rsidR="00B41226" w:rsidRPr="00F6365E">
        <w:rPr>
          <w:rFonts w:ascii="Times New Roman" w:hAnsi="Times New Roman"/>
          <w:sz w:val="24"/>
          <w:szCs w:val="24"/>
        </w:rPr>
        <w:t>ārskatam par sociālajiem pakalpojumiem un sociālo palīdzību novada/republikas pilsētas pašvaldībās</w:t>
      </w:r>
      <w:r w:rsidR="00ED01D5" w:rsidRPr="00F6365E">
        <w:rPr>
          <w:rStyle w:val="FootnoteReference"/>
          <w:rFonts w:ascii="Times New Roman" w:hAnsi="Times New Roman"/>
          <w:sz w:val="24"/>
          <w:szCs w:val="24"/>
        </w:rPr>
        <w:footnoteReference w:id="9"/>
      </w:r>
      <w:r w:rsidR="001E259E" w:rsidRPr="00F6365E">
        <w:rPr>
          <w:rFonts w:ascii="Times New Roman" w:hAnsi="Times New Roman"/>
          <w:sz w:val="24"/>
          <w:szCs w:val="24"/>
        </w:rPr>
        <w:t>,</w:t>
      </w:r>
      <w:r w:rsidR="00B41226" w:rsidRPr="00F6365E">
        <w:rPr>
          <w:rFonts w:ascii="Times New Roman" w:hAnsi="Times New Roman"/>
          <w:sz w:val="24"/>
          <w:szCs w:val="24"/>
        </w:rPr>
        <w:t xml:space="preserve"> 2016. gada beigās darbinieku skaits bija mazāk kā viens darbinieks uz 1000 iedzīvotājiem. </w:t>
      </w:r>
      <w:r w:rsidR="00972FEB" w:rsidRPr="00F6365E">
        <w:rPr>
          <w:rFonts w:ascii="Times New Roman" w:hAnsi="Times New Roman"/>
          <w:sz w:val="24"/>
          <w:szCs w:val="24"/>
        </w:rPr>
        <w:t xml:space="preserve">Vairumā </w:t>
      </w:r>
      <w:r w:rsidR="00ED01D5" w:rsidRPr="00F6365E">
        <w:rPr>
          <w:rFonts w:ascii="Times New Roman" w:hAnsi="Times New Roman"/>
          <w:sz w:val="24"/>
          <w:szCs w:val="24"/>
        </w:rPr>
        <w:t xml:space="preserve">RPR </w:t>
      </w:r>
      <w:r w:rsidR="00972FEB" w:rsidRPr="00F6365E">
        <w:rPr>
          <w:rFonts w:ascii="Times New Roman" w:hAnsi="Times New Roman"/>
          <w:sz w:val="24"/>
          <w:szCs w:val="24"/>
        </w:rPr>
        <w:t>pašvaldīb</w:t>
      </w:r>
      <w:r w:rsidR="00223ADC" w:rsidRPr="00F6365E">
        <w:rPr>
          <w:rFonts w:ascii="Times New Roman" w:hAnsi="Times New Roman"/>
          <w:sz w:val="24"/>
          <w:szCs w:val="24"/>
        </w:rPr>
        <w:t>u</w:t>
      </w:r>
      <w:r w:rsidR="00972FEB" w:rsidRPr="00F6365E">
        <w:rPr>
          <w:rFonts w:ascii="Times New Roman" w:hAnsi="Times New Roman"/>
          <w:sz w:val="24"/>
          <w:szCs w:val="24"/>
        </w:rPr>
        <w:t xml:space="preserve"> tiek nodrošinātas minimālās prasības pēc </w:t>
      </w:r>
      <w:r w:rsidR="00A43958" w:rsidRPr="00F6365E">
        <w:rPr>
          <w:rFonts w:ascii="Times New Roman" w:hAnsi="Times New Roman"/>
          <w:sz w:val="24"/>
          <w:szCs w:val="24"/>
        </w:rPr>
        <w:t>soci</w:t>
      </w:r>
      <w:r w:rsidR="007342DC" w:rsidRPr="00F6365E">
        <w:rPr>
          <w:rFonts w:ascii="Times New Roman" w:hAnsi="Times New Roman"/>
          <w:sz w:val="24"/>
          <w:szCs w:val="24"/>
        </w:rPr>
        <w:t>ālā darba speciālistu</w:t>
      </w:r>
      <w:r w:rsidR="00A43958" w:rsidRPr="00F6365E">
        <w:rPr>
          <w:rFonts w:ascii="Times New Roman" w:hAnsi="Times New Roman"/>
          <w:sz w:val="24"/>
          <w:szCs w:val="24"/>
        </w:rPr>
        <w:t xml:space="preserve"> </w:t>
      </w:r>
      <w:r w:rsidR="00972FEB" w:rsidRPr="00F6365E">
        <w:rPr>
          <w:rFonts w:ascii="Times New Roman" w:hAnsi="Times New Roman"/>
          <w:sz w:val="24"/>
          <w:szCs w:val="24"/>
        </w:rPr>
        <w:t xml:space="preserve">skaita uz 1000 iedzīvotājiem, tomēr bieži šīs prasības nenodrošina atbilstošu sociālā darba </w:t>
      </w:r>
      <w:proofErr w:type="spellStart"/>
      <w:r w:rsidR="00972FEB" w:rsidRPr="00F6365E">
        <w:rPr>
          <w:rFonts w:ascii="Times New Roman" w:hAnsi="Times New Roman"/>
          <w:sz w:val="24"/>
          <w:szCs w:val="24"/>
        </w:rPr>
        <w:t>mikropraksi</w:t>
      </w:r>
      <w:proofErr w:type="spellEnd"/>
      <w:r w:rsidR="00972FEB" w:rsidRPr="00F6365E">
        <w:rPr>
          <w:rFonts w:ascii="Times New Roman" w:hAnsi="Times New Roman"/>
          <w:sz w:val="24"/>
          <w:szCs w:val="24"/>
        </w:rPr>
        <w:t>. Krīžu intervence sociālajā darbā, lai bērni netiktu šķirti no ģimenēm un lai pilngadīgām personām ar GRT sniegtu nepieciešamo atbalstu</w:t>
      </w:r>
      <w:r w:rsidR="00223ADC" w:rsidRPr="00F6365E">
        <w:rPr>
          <w:rFonts w:ascii="Times New Roman" w:hAnsi="Times New Roman"/>
          <w:sz w:val="24"/>
          <w:szCs w:val="24"/>
        </w:rPr>
        <w:t>,</w:t>
      </w:r>
      <w:r w:rsidR="00972FEB" w:rsidRPr="00F6365E">
        <w:rPr>
          <w:rFonts w:ascii="Times New Roman" w:hAnsi="Times New Roman"/>
          <w:sz w:val="24"/>
          <w:szCs w:val="24"/>
        </w:rPr>
        <w:t xml:space="preserve"> netiek īpaši izcelta, definēta vai noteikta, un visbiežāk to realizē tas pats sociālais darbinieks, kurš veic gadījuma vadīšanu. </w:t>
      </w:r>
    </w:p>
    <w:p w14:paraId="4C9A048D" w14:textId="0F66148D" w:rsidR="00F70023" w:rsidRPr="00F6365E" w:rsidRDefault="00F70023" w:rsidP="0003667B">
      <w:pPr>
        <w:spacing w:line="360" w:lineRule="auto"/>
        <w:jc w:val="both"/>
        <w:rPr>
          <w:rFonts w:ascii="Times New Roman" w:hAnsi="Times New Roman"/>
          <w:sz w:val="24"/>
          <w:szCs w:val="24"/>
        </w:rPr>
      </w:pPr>
      <w:r w:rsidRPr="00F6365E">
        <w:rPr>
          <w:rFonts w:ascii="Times New Roman" w:hAnsi="Times New Roman"/>
          <w:sz w:val="24"/>
          <w:szCs w:val="24"/>
        </w:rPr>
        <w:t>Lai nodrošinātu pakalpojumu sniegšanu izveidotajā infrastruktūrā atbilstoši MK noteikumos Nr. 338 “Prasības sociālo pakalpojumu sn</w:t>
      </w:r>
      <w:r w:rsidR="00B33254">
        <w:rPr>
          <w:rFonts w:ascii="Times New Roman" w:hAnsi="Times New Roman"/>
          <w:sz w:val="24"/>
          <w:szCs w:val="24"/>
        </w:rPr>
        <w:t xml:space="preserve">iedzējiem” definētajām prasībām, tika apkopots ieteicamo speciālistu skaits. </w:t>
      </w:r>
      <w:r w:rsidRPr="00F6365E">
        <w:rPr>
          <w:rFonts w:ascii="Times New Roman" w:hAnsi="Times New Roman"/>
          <w:sz w:val="24"/>
          <w:szCs w:val="24"/>
        </w:rPr>
        <w:t xml:space="preserve"> Plāna i</w:t>
      </w:r>
      <w:r w:rsidR="00223ADC" w:rsidRPr="00F6365E">
        <w:rPr>
          <w:rFonts w:ascii="Times New Roman" w:hAnsi="Times New Roman"/>
          <w:sz w:val="24"/>
          <w:szCs w:val="24"/>
        </w:rPr>
        <w:t>zstrādes eksperti</w:t>
      </w:r>
      <w:r w:rsidRPr="00F6365E">
        <w:rPr>
          <w:rFonts w:ascii="Times New Roman" w:hAnsi="Times New Roman"/>
          <w:sz w:val="24"/>
          <w:szCs w:val="24"/>
        </w:rPr>
        <w:t xml:space="preserve"> ieteicamos s</w:t>
      </w:r>
      <w:r w:rsidR="00223ADC" w:rsidRPr="00F6365E">
        <w:rPr>
          <w:rFonts w:ascii="Times New Roman" w:hAnsi="Times New Roman"/>
          <w:sz w:val="24"/>
          <w:szCs w:val="24"/>
        </w:rPr>
        <w:t>peciālistus un to skaitu iesaka</w:t>
      </w:r>
      <w:r w:rsidRPr="00F6365E">
        <w:rPr>
          <w:rFonts w:ascii="Times New Roman" w:hAnsi="Times New Roman"/>
          <w:sz w:val="24"/>
          <w:szCs w:val="24"/>
        </w:rPr>
        <w:t xml:space="preserve"> pamatojoties uz 3 informācijas avotiem - minētajiem MK noteikumiem </w:t>
      </w:r>
      <w:r w:rsidR="00A52D8B" w:rsidRPr="00F6365E">
        <w:rPr>
          <w:rFonts w:ascii="Times New Roman" w:hAnsi="Times New Roman"/>
          <w:sz w:val="24"/>
          <w:szCs w:val="24"/>
        </w:rPr>
        <w:t>N</w:t>
      </w:r>
      <w:r w:rsidRPr="00F6365E">
        <w:rPr>
          <w:rFonts w:ascii="Times New Roman" w:hAnsi="Times New Roman"/>
          <w:sz w:val="24"/>
          <w:szCs w:val="24"/>
        </w:rPr>
        <w:t xml:space="preserve">r.338, plānoto pakalpojumu vietu skaitu un individuālo vajadzību izvērtējumiem. Speciālistu skaits tiks precizēts, pašvaldībām izstrādājot katra atsevišķa pakalpojuma nolikumu, tai skaitā iesaistīto personālu.  </w:t>
      </w:r>
    </w:p>
    <w:p w14:paraId="4BAD81F1" w14:textId="0749D03E" w:rsidR="00F70023" w:rsidRPr="00F6365E" w:rsidRDefault="00F70023" w:rsidP="0003667B">
      <w:pPr>
        <w:spacing w:line="360" w:lineRule="auto"/>
        <w:jc w:val="both"/>
        <w:rPr>
          <w:rFonts w:ascii="Times New Roman" w:hAnsi="Times New Roman"/>
          <w:sz w:val="24"/>
          <w:szCs w:val="24"/>
        </w:rPr>
      </w:pPr>
      <w:r w:rsidRPr="00C917B3">
        <w:rPr>
          <w:rFonts w:ascii="Times New Roman" w:hAnsi="Times New Roman"/>
          <w:sz w:val="24"/>
          <w:szCs w:val="24"/>
        </w:rPr>
        <w:t>DI plāna īstenošan</w:t>
      </w:r>
      <w:r w:rsidR="00D1787C" w:rsidRPr="00C917B3">
        <w:rPr>
          <w:rFonts w:ascii="Times New Roman" w:hAnsi="Times New Roman"/>
          <w:sz w:val="24"/>
          <w:szCs w:val="24"/>
        </w:rPr>
        <w:t>ai</w:t>
      </w:r>
      <w:r w:rsidRPr="00C917B3">
        <w:rPr>
          <w:rFonts w:ascii="Times New Roman" w:hAnsi="Times New Roman"/>
          <w:sz w:val="24"/>
          <w:szCs w:val="24"/>
        </w:rPr>
        <w:t xml:space="preserve">, ņemot vērā plānoto pakalpojumu vietu skaitu un individuālo vajadzību izvērtējumus, ieteicamais speciālistu skaits RPR kopumā </w:t>
      </w:r>
      <w:r w:rsidR="00D1787C" w:rsidRPr="00C917B3">
        <w:rPr>
          <w:rFonts w:ascii="Times New Roman" w:hAnsi="Times New Roman"/>
          <w:sz w:val="24"/>
          <w:szCs w:val="24"/>
        </w:rPr>
        <w:t>ir</w:t>
      </w:r>
      <w:r w:rsidRPr="00C917B3">
        <w:rPr>
          <w:rFonts w:ascii="Times New Roman" w:hAnsi="Times New Roman"/>
          <w:sz w:val="24"/>
          <w:szCs w:val="24"/>
        </w:rPr>
        <w:t xml:space="preserve"> </w:t>
      </w:r>
      <w:r w:rsidR="00916BFD" w:rsidRPr="00C917B3">
        <w:rPr>
          <w:rFonts w:ascii="Times New Roman" w:hAnsi="Times New Roman"/>
          <w:sz w:val="24"/>
          <w:szCs w:val="24"/>
        </w:rPr>
        <w:t>5</w:t>
      </w:r>
      <w:r w:rsidR="00AF582C" w:rsidRPr="00C917B3">
        <w:rPr>
          <w:rFonts w:ascii="Times New Roman" w:hAnsi="Times New Roman"/>
          <w:sz w:val="24"/>
          <w:szCs w:val="24"/>
        </w:rPr>
        <w:t>6</w:t>
      </w:r>
      <w:r w:rsidRPr="00C917B3">
        <w:rPr>
          <w:rFonts w:ascii="Times New Roman" w:hAnsi="Times New Roman"/>
          <w:sz w:val="24"/>
          <w:szCs w:val="24"/>
        </w:rPr>
        <w:t xml:space="preserve"> aprūpētāj</w:t>
      </w:r>
      <w:r w:rsidR="00AF582C" w:rsidRPr="00C917B3">
        <w:rPr>
          <w:rFonts w:ascii="Times New Roman" w:hAnsi="Times New Roman"/>
          <w:sz w:val="24"/>
          <w:szCs w:val="24"/>
        </w:rPr>
        <w:t>i</w:t>
      </w:r>
      <w:r w:rsidRPr="00C917B3">
        <w:rPr>
          <w:rFonts w:ascii="Times New Roman" w:hAnsi="Times New Roman"/>
          <w:sz w:val="24"/>
          <w:szCs w:val="24"/>
        </w:rPr>
        <w:t xml:space="preserve"> grupu </w:t>
      </w:r>
      <w:r w:rsidR="00D1787C" w:rsidRPr="00C917B3">
        <w:rPr>
          <w:rFonts w:ascii="Times New Roman" w:hAnsi="Times New Roman"/>
          <w:sz w:val="24"/>
          <w:szCs w:val="24"/>
        </w:rPr>
        <w:t xml:space="preserve">dzīvokļu, </w:t>
      </w:r>
      <w:r w:rsidR="00A52D8B" w:rsidRPr="00C917B3">
        <w:rPr>
          <w:rFonts w:ascii="Times New Roman" w:hAnsi="Times New Roman"/>
          <w:sz w:val="24"/>
          <w:szCs w:val="24"/>
        </w:rPr>
        <w:t>“</w:t>
      </w:r>
      <w:r w:rsidR="00D1787C" w:rsidRPr="00C917B3">
        <w:rPr>
          <w:rFonts w:ascii="Times New Roman" w:hAnsi="Times New Roman"/>
          <w:sz w:val="24"/>
          <w:szCs w:val="24"/>
        </w:rPr>
        <w:t xml:space="preserve">atelpas </w:t>
      </w:r>
      <w:r w:rsidR="00ED01D5" w:rsidRPr="00C917B3">
        <w:rPr>
          <w:rFonts w:ascii="Times New Roman" w:hAnsi="Times New Roman"/>
          <w:sz w:val="24"/>
          <w:szCs w:val="24"/>
        </w:rPr>
        <w:t>brīža</w:t>
      </w:r>
      <w:r w:rsidR="00A52D8B" w:rsidRPr="00C917B3">
        <w:rPr>
          <w:rFonts w:ascii="Times New Roman" w:hAnsi="Times New Roman"/>
          <w:sz w:val="24"/>
          <w:szCs w:val="24"/>
        </w:rPr>
        <w:t>”</w:t>
      </w:r>
      <w:r w:rsidR="00D1787C" w:rsidRPr="00C917B3">
        <w:rPr>
          <w:rFonts w:ascii="Times New Roman" w:hAnsi="Times New Roman"/>
          <w:sz w:val="24"/>
          <w:szCs w:val="24"/>
        </w:rPr>
        <w:t>, d</w:t>
      </w:r>
      <w:r w:rsidRPr="00C917B3">
        <w:rPr>
          <w:rFonts w:ascii="Times New Roman" w:hAnsi="Times New Roman"/>
          <w:sz w:val="24"/>
          <w:szCs w:val="24"/>
        </w:rPr>
        <w:t>ienas aprūpes centr</w:t>
      </w:r>
      <w:r w:rsidR="00D1787C" w:rsidRPr="00C917B3">
        <w:rPr>
          <w:rFonts w:ascii="Times New Roman" w:hAnsi="Times New Roman"/>
          <w:sz w:val="24"/>
          <w:szCs w:val="24"/>
        </w:rPr>
        <w:t>u</w:t>
      </w:r>
      <w:r w:rsidRPr="00C917B3">
        <w:rPr>
          <w:rFonts w:ascii="Times New Roman" w:hAnsi="Times New Roman"/>
          <w:sz w:val="24"/>
          <w:szCs w:val="24"/>
        </w:rPr>
        <w:t xml:space="preserve"> </w:t>
      </w:r>
      <w:r w:rsidR="00D1787C" w:rsidRPr="00C917B3">
        <w:rPr>
          <w:rFonts w:ascii="Times New Roman" w:hAnsi="Times New Roman"/>
          <w:sz w:val="24"/>
          <w:szCs w:val="24"/>
        </w:rPr>
        <w:t>pakalpojumu nodrošināšanai;</w:t>
      </w:r>
      <w:r w:rsidRPr="00C917B3">
        <w:rPr>
          <w:rFonts w:ascii="Times New Roman" w:hAnsi="Times New Roman"/>
          <w:sz w:val="24"/>
          <w:szCs w:val="24"/>
        </w:rPr>
        <w:t xml:space="preserve"> </w:t>
      </w:r>
      <w:r w:rsidR="00ED72AF" w:rsidRPr="004D138F">
        <w:rPr>
          <w:rFonts w:ascii="Times New Roman" w:hAnsi="Times New Roman"/>
          <w:sz w:val="24"/>
          <w:szCs w:val="24"/>
        </w:rPr>
        <w:t>3</w:t>
      </w:r>
      <w:r w:rsidR="00117D51" w:rsidRPr="004D138F">
        <w:rPr>
          <w:rFonts w:ascii="Times New Roman" w:hAnsi="Times New Roman"/>
          <w:sz w:val="24"/>
          <w:szCs w:val="24"/>
        </w:rPr>
        <w:t>3</w:t>
      </w:r>
      <w:r w:rsidRPr="00C917B3">
        <w:rPr>
          <w:rFonts w:ascii="Times New Roman" w:hAnsi="Times New Roman"/>
          <w:sz w:val="24"/>
          <w:szCs w:val="24"/>
        </w:rPr>
        <w:t xml:space="preserve"> </w:t>
      </w:r>
      <w:r w:rsidRPr="00C917B3">
        <w:rPr>
          <w:rFonts w:ascii="Times New Roman" w:hAnsi="Times New Roman"/>
          <w:sz w:val="24"/>
          <w:szCs w:val="24"/>
        </w:rPr>
        <w:lastRenderedPageBreak/>
        <w:t xml:space="preserve">sociālie </w:t>
      </w:r>
      <w:r w:rsidR="00D1787C" w:rsidRPr="00C917B3">
        <w:rPr>
          <w:rFonts w:ascii="Times New Roman" w:hAnsi="Times New Roman"/>
          <w:sz w:val="24"/>
          <w:szCs w:val="24"/>
        </w:rPr>
        <w:t>rehabilitētāji grupu dzīvokļu, d</w:t>
      </w:r>
      <w:r w:rsidRPr="00C917B3">
        <w:rPr>
          <w:rFonts w:ascii="Times New Roman" w:hAnsi="Times New Roman"/>
          <w:sz w:val="24"/>
          <w:szCs w:val="24"/>
        </w:rPr>
        <w:t xml:space="preserve">ienas aprūpes centru, specializēto darbnīcu </w:t>
      </w:r>
      <w:r w:rsidR="00D1787C" w:rsidRPr="00C917B3">
        <w:rPr>
          <w:rFonts w:ascii="Times New Roman" w:hAnsi="Times New Roman"/>
          <w:sz w:val="24"/>
          <w:szCs w:val="24"/>
        </w:rPr>
        <w:t>pakalpojumu nodrošināšanai</w:t>
      </w:r>
      <w:r w:rsidR="00D1787C" w:rsidRPr="005D7791">
        <w:rPr>
          <w:rFonts w:ascii="Times New Roman" w:hAnsi="Times New Roman"/>
          <w:sz w:val="24"/>
          <w:szCs w:val="24"/>
        </w:rPr>
        <w:t>;</w:t>
      </w:r>
      <w:r w:rsidRPr="005D7791">
        <w:rPr>
          <w:rFonts w:ascii="Times New Roman" w:hAnsi="Times New Roman"/>
          <w:sz w:val="24"/>
          <w:szCs w:val="24"/>
        </w:rPr>
        <w:t xml:space="preserve"> </w:t>
      </w:r>
      <w:r w:rsidR="00117D51" w:rsidRPr="005D7791">
        <w:rPr>
          <w:rFonts w:ascii="Times New Roman" w:hAnsi="Times New Roman"/>
          <w:sz w:val="24"/>
          <w:szCs w:val="24"/>
        </w:rPr>
        <w:t>34</w:t>
      </w:r>
      <w:r w:rsidRPr="00C917B3">
        <w:rPr>
          <w:rFonts w:ascii="Times New Roman" w:hAnsi="Times New Roman"/>
          <w:sz w:val="24"/>
          <w:szCs w:val="24"/>
        </w:rPr>
        <w:t xml:space="preserve"> spe</w:t>
      </w:r>
      <w:r w:rsidR="00D1787C" w:rsidRPr="00C917B3">
        <w:rPr>
          <w:rFonts w:ascii="Times New Roman" w:hAnsi="Times New Roman"/>
          <w:sz w:val="24"/>
          <w:szCs w:val="24"/>
        </w:rPr>
        <w:t>ciālisti d</w:t>
      </w:r>
      <w:r w:rsidRPr="00C917B3">
        <w:rPr>
          <w:rFonts w:ascii="Times New Roman" w:hAnsi="Times New Roman"/>
          <w:sz w:val="24"/>
          <w:szCs w:val="24"/>
        </w:rPr>
        <w:t>ienas aprūpes centru un specializēto darbnīcu pakalpojumu atbilstošā profila nodrošināšanai</w:t>
      </w:r>
      <w:r w:rsidR="00D1787C" w:rsidRPr="00C917B3">
        <w:rPr>
          <w:rFonts w:ascii="Times New Roman" w:hAnsi="Times New Roman"/>
          <w:sz w:val="24"/>
          <w:szCs w:val="24"/>
        </w:rPr>
        <w:t>;</w:t>
      </w:r>
      <w:r w:rsidRPr="00C917B3">
        <w:rPr>
          <w:rFonts w:ascii="Times New Roman" w:hAnsi="Times New Roman"/>
          <w:sz w:val="24"/>
          <w:szCs w:val="24"/>
        </w:rPr>
        <w:t xml:space="preserve"> </w:t>
      </w:r>
      <w:r w:rsidR="00954644" w:rsidRPr="00763EA4">
        <w:rPr>
          <w:rFonts w:ascii="Times New Roman" w:hAnsi="Times New Roman"/>
          <w:sz w:val="24"/>
          <w:szCs w:val="24"/>
        </w:rPr>
        <w:t>2</w:t>
      </w:r>
      <w:r w:rsidR="00117D51" w:rsidRPr="00763EA4">
        <w:rPr>
          <w:rFonts w:ascii="Times New Roman" w:hAnsi="Times New Roman"/>
          <w:sz w:val="24"/>
          <w:szCs w:val="24"/>
        </w:rPr>
        <w:t>8</w:t>
      </w:r>
      <w:r w:rsidRPr="00C917B3">
        <w:rPr>
          <w:rFonts w:ascii="Times New Roman" w:hAnsi="Times New Roman"/>
          <w:sz w:val="24"/>
          <w:szCs w:val="24"/>
        </w:rPr>
        <w:t xml:space="preserve"> sociāl</w:t>
      </w:r>
      <w:r w:rsidR="00D1787C" w:rsidRPr="00C917B3">
        <w:rPr>
          <w:rFonts w:ascii="Times New Roman" w:hAnsi="Times New Roman"/>
          <w:sz w:val="24"/>
          <w:szCs w:val="24"/>
        </w:rPr>
        <w:t>ie</w:t>
      </w:r>
      <w:r w:rsidRPr="00C917B3">
        <w:rPr>
          <w:rFonts w:ascii="Times New Roman" w:hAnsi="Times New Roman"/>
          <w:sz w:val="24"/>
          <w:szCs w:val="24"/>
        </w:rPr>
        <w:t xml:space="preserve"> darbiniek</w:t>
      </w:r>
      <w:r w:rsidR="00D1787C" w:rsidRPr="00C917B3">
        <w:rPr>
          <w:rFonts w:ascii="Times New Roman" w:hAnsi="Times New Roman"/>
          <w:sz w:val="24"/>
          <w:szCs w:val="24"/>
        </w:rPr>
        <w:t>i</w:t>
      </w:r>
      <w:r w:rsidRPr="00C917B3">
        <w:rPr>
          <w:rFonts w:ascii="Times New Roman" w:hAnsi="Times New Roman"/>
          <w:sz w:val="24"/>
          <w:szCs w:val="24"/>
        </w:rPr>
        <w:t xml:space="preserve"> </w:t>
      </w:r>
      <w:r w:rsidR="00D1787C" w:rsidRPr="00C917B3">
        <w:rPr>
          <w:rFonts w:ascii="Times New Roman" w:hAnsi="Times New Roman"/>
          <w:sz w:val="24"/>
          <w:szCs w:val="24"/>
        </w:rPr>
        <w:t>visu pakalpojumu nodrošināšanai</w:t>
      </w:r>
      <w:r w:rsidR="00954644" w:rsidRPr="00C917B3">
        <w:rPr>
          <w:rFonts w:ascii="Times New Roman" w:hAnsi="Times New Roman"/>
          <w:sz w:val="24"/>
          <w:szCs w:val="24"/>
        </w:rPr>
        <w:t>.</w:t>
      </w:r>
      <w:r w:rsidRPr="00C917B3">
        <w:rPr>
          <w:rFonts w:ascii="Times New Roman" w:hAnsi="Times New Roman"/>
          <w:sz w:val="24"/>
          <w:szCs w:val="24"/>
        </w:rPr>
        <w:t xml:space="preserve"> Bērnu ar FT sociālās rehabilitācijas pakalpojumu nodrošināšanai ieteicami </w:t>
      </w:r>
      <w:r w:rsidR="00D54D5D" w:rsidRPr="00C917B3">
        <w:rPr>
          <w:rFonts w:ascii="Times New Roman" w:hAnsi="Times New Roman"/>
          <w:sz w:val="24"/>
          <w:szCs w:val="24"/>
        </w:rPr>
        <w:t>1</w:t>
      </w:r>
      <w:r w:rsidR="00954644" w:rsidRPr="00C917B3">
        <w:rPr>
          <w:rFonts w:ascii="Times New Roman" w:hAnsi="Times New Roman"/>
          <w:sz w:val="24"/>
          <w:szCs w:val="24"/>
        </w:rPr>
        <w:t>3</w:t>
      </w:r>
      <w:r w:rsidR="00E27BC8" w:rsidRPr="00C917B3">
        <w:rPr>
          <w:rFonts w:ascii="Times New Roman" w:hAnsi="Times New Roman"/>
          <w:sz w:val="24"/>
          <w:szCs w:val="24"/>
        </w:rPr>
        <w:t xml:space="preserve"> </w:t>
      </w:r>
      <w:r w:rsidRPr="00C917B3">
        <w:rPr>
          <w:rFonts w:ascii="Times New Roman" w:hAnsi="Times New Roman"/>
          <w:sz w:val="24"/>
          <w:szCs w:val="24"/>
        </w:rPr>
        <w:t xml:space="preserve">speciālisti. Detalizēta informācija par ieteicamo speciālistu skaitu dalījumā pēc pakalpojumiem pašvaldībās sniegta tabulā </w:t>
      </w:r>
      <w:r w:rsidR="00F65101" w:rsidRPr="00C917B3">
        <w:rPr>
          <w:rFonts w:ascii="Times New Roman" w:hAnsi="Times New Roman"/>
          <w:sz w:val="24"/>
          <w:szCs w:val="24"/>
        </w:rPr>
        <w:t>N</w:t>
      </w:r>
      <w:r w:rsidRPr="00C917B3">
        <w:rPr>
          <w:rFonts w:ascii="Times New Roman" w:hAnsi="Times New Roman"/>
          <w:sz w:val="24"/>
          <w:szCs w:val="24"/>
        </w:rPr>
        <w:t>r. 5.</w:t>
      </w:r>
    </w:p>
    <w:p w14:paraId="5A5EE9E5" w14:textId="77777777" w:rsidR="00F70023" w:rsidRPr="00F6365E" w:rsidRDefault="00F70023" w:rsidP="00F70023">
      <w:pPr>
        <w:spacing w:after="0" w:line="360" w:lineRule="auto"/>
        <w:jc w:val="right"/>
        <w:rPr>
          <w:rFonts w:ascii="Times New Roman" w:hAnsi="Times New Roman"/>
        </w:rPr>
      </w:pPr>
      <w:bookmarkStart w:id="16" w:name="_Hlk111478038"/>
      <w:r w:rsidRPr="00F6365E">
        <w:rPr>
          <w:rFonts w:ascii="Times New Roman" w:hAnsi="Times New Roman"/>
          <w:i/>
        </w:rPr>
        <w:t>Tabula Nr. 5</w:t>
      </w:r>
      <w:r w:rsidRPr="00F6365E">
        <w:rPr>
          <w:rFonts w:ascii="Times New Roman" w:hAnsi="Times New Roman"/>
        </w:rPr>
        <w:t xml:space="preserve"> </w:t>
      </w:r>
      <w:r w:rsidRPr="00F6365E">
        <w:rPr>
          <w:rFonts w:ascii="Times New Roman" w:hAnsi="Times New Roman"/>
          <w:b/>
        </w:rPr>
        <w:t>Ieteicamais speciālistu skaits un izmaksas dalījumā pēc pakalpojumiem pašvaldībās</w:t>
      </w:r>
      <w:bookmarkEnd w:id="16"/>
      <w:r w:rsidR="00FD52A9" w:rsidRPr="00F6365E">
        <w:rPr>
          <w:rStyle w:val="FootnoteReference"/>
          <w:rFonts w:ascii="Times New Roman" w:hAnsi="Times New Roman"/>
          <w:b/>
          <w:i/>
          <w:sz w:val="20"/>
          <w:szCs w:val="20"/>
        </w:rPr>
        <w:footnoteReference w:id="10"/>
      </w:r>
    </w:p>
    <w:p w14:paraId="063FCCE3" w14:textId="77777777" w:rsidR="00F70023" w:rsidRPr="00F6365E" w:rsidRDefault="00F70023" w:rsidP="00F70023">
      <w:pPr>
        <w:spacing w:after="0" w:line="360" w:lineRule="auto"/>
        <w:jc w:val="right"/>
        <w:rPr>
          <w:rFonts w:ascii="Times New Roman" w:hAnsi="Times New Roman"/>
          <w:i/>
        </w:rPr>
      </w:pPr>
      <w:r w:rsidRPr="00F6365E">
        <w:rPr>
          <w:rFonts w:ascii="Times New Roman" w:hAnsi="Times New Roman"/>
          <w:i/>
        </w:rPr>
        <w:t>Avots: autoru izstrādāta</w:t>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5"/>
        <w:gridCol w:w="714"/>
        <w:gridCol w:w="714"/>
        <w:gridCol w:w="714"/>
        <w:gridCol w:w="714"/>
        <w:gridCol w:w="798"/>
        <w:gridCol w:w="567"/>
        <w:gridCol w:w="850"/>
        <w:gridCol w:w="1418"/>
      </w:tblGrid>
      <w:tr w:rsidR="0098443E" w:rsidRPr="00F6365E" w14:paraId="005422C2" w14:textId="77777777" w:rsidTr="000C2528">
        <w:trPr>
          <w:cantSplit/>
          <w:trHeight w:val="2865"/>
          <w:tblHeader/>
        </w:trPr>
        <w:tc>
          <w:tcPr>
            <w:tcW w:w="1875" w:type="dxa"/>
            <w:shd w:val="clear" w:color="auto" w:fill="E8F3D3"/>
            <w:vAlign w:val="center"/>
            <w:hideMark/>
          </w:tcPr>
          <w:p w14:paraId="58A3DA02" w14:textId="77777777" w:rsidR="00F70023" w:rsidRPr="00F6365E" w:rsidRDefault="00F70023" w:rsidP="007B1BB8">
            <w:pPr>
              <w:spacing w:after="0"/>
              <w:jc w:val="center"/>
              <w:rPr>
                <w:rFonts w:ascii="Times New Roman" w:hAnsi="Times New Roman"/>
                <w:b/>
                <w:bCs/>
                <w:lang w:eastAsia="en-US"/>
              </w:rPr>
            </w:pPr>
          </w:p>
          <w:p w14:paraId="20EF6BC0" w14:textId="77777777" w:rsidR="00F70023" w:rsidRPr="00F6365E" w:rsidRDefault="00F70023" w:rsidP="007B1BB8">
            <w:pPr>
              <w:spacing w:after="0"/>
              <w:jc w:val="center"/>
              <w:rPr>
                <w:rFonts w:ascii="Times New Roman" w:hAnsi="Times New Roman"/>
                <w:b/>
                <w:bCs/>
                <w:lang w:eastAsia="en-US"/>
              </w:rPr>
            </w:pPr>
          </w:p>
          <w:p w14:paraId="1C05633E" w14:textId="77777777" w:rsidR="00F70023" w:rsidRPr="00F6365E" w:rsidRDefault="00F70023" w:rsidP="007B1BB8">
            <w:pPr>
              <w:spacing w:after="0"/>
              <w:jc w:val="center"/>
              <w:rPr>
                <w:rFonts w:ascii="Times New Roman" w:hAnsi="Times New Roman"/>
                <w:b/>
                <w:bCs/>
                <w:lang w:eastAsia="en-US"/>
              </w:rPr>
            </w:pPr>
            <w:r w:rsidRPr="00F6365E">
              <w:rPr>
                <w:rFonts w:ascii="Times New Roman" w:hAnsi="Times New Roman"/>
                <w:b/>
                <w:bCs/>
                <w:sz w:val="20"/>
                <w:lang w:eastAsia="en-US"/>
              </w:rPr>
              <w:t>P</w:t>
            </w:r>
            <w:r w:rsidRPr="00F6365E">
              <w:rPr>
                <w:rFonts w:ascii="Times New Roman" w:hAnsi="Times New Roman"/>
                <w:b/>
                <w:bCs/>
                <w:sz w:val="20"/>
                <w:shd w:val="clear" w:color="auto" w:fill="E8F3D3"/>
                <w:lang w:eastAsia="en-US"/>
              </w:rPr>
              <w:t>AKALPOJUM</w:t>
            </w:r>
            <w:r w:rsidRPr="00F6365E">
              <w:rPr>
                <w:rFonts w:ascii="Times New Roman" w:hAnsi="Times New Roman"/>
                <w:b/>
                <w:bCs/>
                <w:sz w:val="20"/>
                <w:lang w:eastAsia="en-US"/>
              </w:rPr>
              <w:t>S</w:t>
            </w:r>
          </w:p>
        </w:tc>
        <w:tc>
          <w:tcPr>
            <w:tcW w:w="714" w:type="dxa"/>
            <w:shd w:val="clear" w:color="auto" w:fill="E8F3D3"/>
            <w:noWrap/>
            <w:textDirection w:val="btLr"/>
            <w:vAlign w:val="center"/>
            <w:hideMark/>
          </w:tcPr>
          <w:p w14:paraId="15BD07B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Sociālais darbinieks</w:t>
            </w:r>
          </w:p>
        </w:tc>
        <w:tc>
          <w:tcPr>
            <w:tcW w:w="714" w:type="dxa"/>
            <w:shd w:val="clear" w:color="auto" w:fill="E8F3D3"/>
            <w:noWrap/>
            <w:textDirection w:val="btLr"/>
            <w:vAlign w:val="center"/>
            <w:hideMark/>
          </w:tcPr>
          <w:p w14:paraId="0FDE725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Sociālais rehabilitētājs</w:t>
            </w:r>
          </w:p>
        </w:tc>
        <w:tc>
          <w:tcPr>
            <w:tcW w:w="714" w:type="dxa"/>
            <w:shd w:val="clear" w:color="auto" w:fill="E8F3D3"/>
            <w:noWrap/>
            <w:textDirection w:val="btLr"/>
            <w:vAlign w:val="center"/>
            <w:hideMark/>
          </w:tcPr>
          <w:p w14:paraId="63D5528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Sociālais pedagogs</w:t>
            </w:r>
          </w:p>
        </w:tc>
        <w:tc>
          <w:tcPr>
            <w:tcW w:w="714" w:type="dxa"/>
            <w:shd w:val="clear" w:color="auto" w:fill="E8F3D3"/>
            <w:noWrap/>
            <w:textDirection w:val="btLr"/>
            <w:vAlign w:val="center"/>
            <w:hideMark/>
          </w:tcPr>
          <w:p w14:paraId="09CC574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Aprūpētājs</w:t>
            </w:r>
          </w:p>
        </w:tc>
        <w:tc>
          <w:tcPr>
            <w:tcW w:w="798" w:type="dxa"/>
            <w:shd w:val="clear" w:color="auto" w:fill="E8F3D3"/>
            <w:textDirection w:val="btLr"/>
            <w:vAlign w:val="center"/>
            <w:hideMark/>
          </w:tcPr>
          <w:p w14:paraId="7F3DA5F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Speciālists atbilstoši</w:t>
            </w:r>
            <w:r w:rsidRPr="00F6365E">
              <w:rPr>
                <w:rFonts w:ascii="Times New Roman" w:hAnsi="Times New Roman"/>
                <w:lang w:eastAsia="en-US"/>
              </w:rPr>
              <w:br/>
              <w:t xml:space="preserve"> pakalpojuma profilam</w:t>
            </w:r>
          </w:p>
        </w:tc>
        <w:tc>
          <w:tcPr>
            <w:tcW w:w="567" w:type="dxa"/>
            <w:shd w:val="clear" w:color="auto" w:fill="E8F3D3"/>
            <w:noWrap/>
            <w:textDirection w:val="btLr"/>
            <w:vAlign w:val="center"/>
            <w:hideMark/>
          </w:tcPr>
          <w:p w14:paraId="7B141C9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Audzinātāja</w:t>
            </w:r>
          </w:p>
        </w:tc>
        <w:tc>
          <w:tcPr>
            <w:tcW w:w="850" w:type="dxa"/>
            <w:shd w:val="clear" w:color="auto" w:fill="E8F3D3"/>
            <w:textDirection w:val="btLr"/>
            <w:vAlign w:val="center"/>
            <w:hideMark/>
          </w:tcPr>
          <w:p w14:paraId="4D9A9BD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Fizioterapeits/Ergoterapeits/</w:t>
            </w:r>
            <w:r w:rsidRPr="00F6365E">
              <w:rPr>
                <w:rFonts w:ascii="Times New Roman" w:hAnsi="Times New Roman"/>
                <w:lang w:eastAsia="en-US"/>
              </w:rPr>
              <w:br/>
              <w:t>Logopēds/Psihologs</w:t>
            </w:r>
            <w:r w:rsidR="00375C93" w:rsidRPr="00F6365E">
              <w:rPr>
                <w:rStyle w:val="FootnoteReference"/>
                <w:rFonts w:ascii="Times New Roman" w:hAnsi="Times New Roman"/>
                <w:lang w:eastAsia="en-US"/>
              </w:rPr>
              <w:footnoteReference w:id="11"/>
            </w:r>
          </w:p>
        </w:tc>
        <w:tc>
          <w:tcPr>
            <w:tcW w:w="1418" w:type="dxa"/>
            <w:shd w:val="clear" w:color="auto" w:fill="E8F3D3"/>
            <w:textDirection w:val="btLr"/>
            <w:vAlign w:val="center"/>
          </w:tcPr>
          <w:p w14:paraId="3F5A2542" w14:textId="77777777" w:rsidR="00F70023" w:rsidRPr="00F6365E" w:rsidRDefault="005B7DB6" w:rsidP="007B1BB8">
            <w:pPr>
              <w:spacing w:after="0"/>
              <w:ind w:left="113" w:right="113"/>
              <w:jc w:val="center"/>
              <w:rPr>
                <w:rFonts w:ascii="Times New Roman" w:hAnsi="Times New Roman"/>
                <w:lang w:eastAsia="en-US"/>
              </w:rPr>
            </w:pPr>
            <w:r w:rsidRPr="00F6365E">
              <w:rPr>
                <w:rFonts w:ascii="Times New Roman" w:hAnsi="Times New Roman"/>
                <w:lang w:eastAsia="en-US"/>
              </w:rPr>
              <w:t>Indikatīvās p</w:t>
            </w:r>
            <w:r w:rsidR="00F70023" w:rsidRPr="00F6365E">
              <w:rPr>
                <w:rFonts w:ascii="Times New Roman" w:hAnsi="Times New Roman"/>
                <w:lang w:eastAsia="en-US"/>
              </w:rPr>
              <w:t xml:space="preserve">ersonāla izmaksas pakalpojuma nodrošināšanai gadā, EUR </w:t>
            </w:r>
          </w:p>
        </w:tc>
      </w:tr>
      <w:tr w:rsidR="0098443E" w:rsidRPr="00F6365E" w14:paraId="67240393" w14:textId="77777777" w:rsidTr="000C2528">
        <w:trPr>
          <w:trHeight w:val="300"/>
        </w:trPr>
        <w:tc>
          <w:tcPr>
            <w:tcW w:w="8364" w:type="dxa"/>
            <w:gridSpan w:val="9"/>
            <w:shd w:val="clear" w:color="auto" w:fill="D1E7A8"/>
            <w:vAlign w:val="center"/>
            <w:hideMark/>
          </w:tcPr>
          <w:p w14:paraId="36C60E6C" w14:textId="77777777" w:rsidR="00F70023" w:rsidRPr="00F6365E" w:rsidRDefault="00F70023" w:rsidP="007B1BB8">
            <w:pPr>
              <w:spacing w:after="0"/>
              <w:rPr>
                <w:rFonts w:ascii="Times New Roman" w:hAnsi="Times New Roman"/>
                <w:b/>
                <w:bCs/>
                <w:lang w:eastAsia="en-US"/>
              </w:rPr>
            </w:pPr>
            <w:r w:rsidRPr="00F6365E">
              <w:rPr>
                <w:rFonts w:ascii="Times New Roman" w:hAnsi="Times New Roman"/>
                <w:b/>
                <w:bCs/>
                <w:lang w:eastAsia="en-US"/>
              </w:rPr>
              <w:t>ALOJAS NOVADS</w:t>
            </w:r>
          </w:p>
        </w:tc>
      </w:tr>
      <w:tr w:rsidR="0098443E" w:rsidRPr="00F6365E" w14:paraId="4F40F8BB" w14:textId="77777777" w:rsidTr="000C2528">
        <w:trPr>
          <w:trHeight w:val="510"/>
        </w:trPr>
        <w:tc>
          <w:tcPr>
            <w:tcW w:w="1875" w:type="dxa"/>
            <w:hideMark/>
          </w:tcPr>
          <w:p w14:paraId="22B212DE"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248A9ED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4FBC5C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9DEC41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216C3E2"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6E65A138"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4BE6E5B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408825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057E098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16</w:t>
            </w:r>
            <w:r w:rsidR="009F1117" w:rsidRPr="00F6365E">
              <w:rPr>
                <w:rFonts w:ascii="Times New Roman" w:hAnsi="Times New Roman"/>
                <w:lang w:eastAsia="en-US"/>
              </w:rPr>
              <w:t> </w:t>
            </w:r>
            <w:r w:rsidRPr="00F6365E">
              <w:rPr>
                <w:rFonts w:ascii="Times New Roman" w:hAnsi="Times New Roman"/>
                <w:lang w:eastAsia="en-US"/>
              </w:rPr>
              <w:t>200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4271E186" w14:textId="77777777" w:rsidTr="000C2528">
        <w:trPr>
          <w:trHeight w:val="300"/>
        </w:trPr>
        <w:tc>
          <w:tcPr>
            <w:tcW w:w="8364" w:type="dxa"/>
            <w:gridSpan w:val="9"/>
            <w:shd w:val="clear" w:color="auto" w:fill="D1E7A8"/>
            <w:vAlign w:val="center"/>
            <w:hideMark/>
          </w:tcPr>
          <w:p w14:paraId="0A92F29B" w14:textId="77777777" w:rsidR="00F70023" w:rsidRPr="00F6365E" w:rsidRDefault="00F70023" w:rsidP="007B1BB8">
            <w:pPr>
              <w:spacing w:after="0"/>
              <w:rPr>
                <w:rFonts w:ascii="Times New Roman" w:hAnsi="Times New Roman"/>
                <w:b/>
                <w:bCs/>
                <w:lang w:eastAsia="en-US"/>
              </w:rPr>
            </w:pPr>
            <w:r w:rsidRPr="00F6365E">
              <w:rPr>
                <w:rFonts w:ascii="Times New Roman" w:hAnsi="Times New Roman"/>
                <w:b/>
                <w:bCs/>
                <w:lang w:eastAsia="en-US"/>
              </w:rPr>
              <w:t>LIMBAŽU NOVADS</w:t>
            </w:r>
          </w:p>
        </w:tc>
      </w:tr>
      <w:tr w:rsidR="0098443E" w:rsidRPr="00F6365E" w14:paraId="5D099A96" w14:textId="77777777" w:rsidTr="000C2528">
        <w:trPr>
          <w:trHeight w:val="510"/>
        </w:trPr>
        <w:tc>
          <w:tcPr>
            <w:tcW w:w="1875" w:type="dxa"/>
            <w:hideMark/>
          </w:tcPr>
          <w:p w14:paraId="25E5BAE2"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dzīvokļu pakalpojums personām ar GRT</w:t>
            </w:r>
          </w:p>
        </w:tc>
        <w:tc>
          <w:tcPr>
            <w:tcW w:w="714" w:type="dxa"/>
            <w:noWrap/>
            <w:vAlign w:val="center"/>
            <w:hideMark/>
          </w:tcPr>
          <w:p w14:paraId="793F2479"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66734E4"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064B6EA"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2CA0FA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4CC7D2BC"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28EC5861"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0E07522A"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49E7CF54"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54</w:t>
            </w:r>
            <w:r w:rsidR="009F1117" w:rsidRPr="00F6365E">
              <w:rPr>
                <w:rFonts w:ascii="Times New Roman" w:hAnsi="Times New Roman"/>
                <w:lang w:eastAsia="en-US"/>
              </w:rPr>
              <w:t> </w:t>
            </w:r>
            <w:r w:rsidRPr="00F6365E">
              <w:rPr>
                <w:rFonts w:ascii="Times New Roman" w:hAnsi="Times New Roman"/>
                <w:lang w:eastAsia="en-US"/>
              </w:rPr>
              <w:t>307</w:t>
            </w:r>
            <w:r w:rsidR="009F1117" w:rsidRPr="00F6365E">
              <w:rPr>
                <w:rFonts w:ascii="Times New Roman" w:hAnsi="Times New Roman"/>
                <w:lang w:eastAsia="en-US"/>
              </w:rPr>
              <w:t>.</w:t>
            </w:r>
            <w:r w:rsidRPr="00F6365E">
              <w:rPr>
                <w:rFonts w:ascii="Times New Roman" w:hAnsi="Times New Roman"/>
                <w:lang w:eastAsia="en-US"/>
              </w:rPr>
              <w:t>84</w:t>
            </w:r>
          </w:p>
        </w:tc>
      </w:tr>
      <w:tr w:rsidR="0098443E" w:rsidRPr="00F6365E" w14:paraId="4C36FE71" w14:textId="77777777" w:rsidTr="000C2528">
        <w:trPr>
          <w:trHeight w:val="510"/>
        </w:trPr>
        <w:tc>
          <w:tcPr>
            <w:tcW w:w="1875" w:type="dxa"/>
            <w:hideMark/>
          </w:tcPr>
          <w:p w14:paraId="547C5ADC"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pakalpojums personām ar GRT</w:t>
            </w:r>
          </w:p>
        </w:tc>
        <w:tc>
          <w:tcPr>
            <w:tcW w:w="714" w:type="dxa"/>
            <w:noWrap/>
            <w:vAlign w:val="center"/>
            <w:hideMark/>
          </w:tcPr>
          <w:p w14:paraId="41B6991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51CDCA8"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F49DAD2"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F5C703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38491A10" w14:textId="77777777" w:rsidR="00F70023" w:rsidRPr="00F6365E" w:rsidRDefault="009230A8" w:rsidP="007B1BB8">
            <w:pPr>
              <w:spacing w:after="0"/>
              <w:jc w:val="center"/>
              <w:rPr>
                <w:rFonts w:ascii="Times New Roman" w:hAnsi="Times New Roman"/>
                <w:lang w:eastAsia="en-US"/>
              </w:rPr>
            </w:pPr>
            <w:r w:rsidRPr="00F6365E">
              <w:rPr>
                <w:rFonts w:cs="Arial"/>
                <w:noProof/>
                <w:sz w:val="28"/>
                <w:szCs w:val="28"/>
              </w:rPr>
              <w:drawing>
                <wp:anchor distT="0" distB="0" distL="114300" distR="114300" simplePos="0" relativeHeight="251656704" behindDoc="1" locked="1" layoutInCell="1" allowOverlap="1" wp14:anchorId="18D59988" wp14:editId="556FA7A2">
                  <wp:simplePos x="0" y="0"/>
                  <wp:positionH relativeFrom="column">
                    <wp:posOffset>-4197985</wp:posOffset>
                  </wp:positionH>
                  <wp:positionV relativeFrom="page">
                    <wp:posOffset>8093075</wp:posOffset>
                  </wp:positionV>
                  <wp:extent cx="7534275" cy="10643235"/>
                  <wp:effectExtent l="0" t="0" r="0" b="0"/>
                  <wp:wrapNone/>
                  <wp:docPr id="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34275" cy="10643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 w:type="dxa"/>
            <w:noWrap/>
            <w:vAlign w:val="center"/>
            <w:hideMark/>
          </w:tcPr>
          <w:p w14:paraId="6779A0D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401D424F"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618F9FD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9</w:t>
            </w:r>
            <w:r w:rsidR="009F1117" w:rsidRPr="00F6365E">
              <w:rPr>
                <w:rFonts w:ascii="Times New Roman" w:hAnsi="Times New Roman"/>
                <w:lang w:eastAsia="en-US"/>
              </w:rPr>
              <w:t> </w:t>
            </w:r>
            <w:r w:rsidRPr="00F6365E">
              <w:rPr>
                <w:rFonts w:ascii="Times New Roman" w:hAnsi="Times New Roman"/>
                <w:lang w:eastAsia="en-US"/>
              </w:rPr>
              <w:t>337</w:t>
            </w:r>
            <w:r w:rsidR="009F1117" w:rsidRPr="00F6365E">
              <w:rPr>
                <w:rFonts w:ascii="Times New Roman" w:hAnsi="Times New Roman"/>
                <w:lang w:eastAsia="en-US"/>
              </w:rPr>
              <w:t>.</w:t>
            </w:r>
            <w:r w:rsidRPr="00F6365E">
              <w:rPr>
                <w:rFonts w:ascii="Times New Roman" w:hAnsi="Times New Roman"/>
                <w:lang w:eastAsia="en-US"/>
              </w:rPr>
              <w:t>28</w:t>
            </w:r>
          </w:p>
          <w:p w14:paraId="5DF4C9E2" w14:textId="77777777" w:rsidR="00566581" w:rsidRPr="00F6365E" w:rsidRDefault="00566581" w:rsidP="007B1BB8">
            <w:pPr>
              <w:spacing w:after="0"/>
              <w:jc w:val="center"/>
              <w:rPr>
                <w:rFonts w:ascii="Times New Roman" w:hAnsi="Times New Roman"/>
                <w:lang w:eastAsia="en-US"/>
              </w:rPr>
            </w:pPr>
          </w:p>
          <w:p w14:paraId="12F1D2D3" w14:textId="77777777" w:rsidR="00566581" w:rsidRPr="00F6365E" w:rsidRDefault="00566581" w:rsidP="007B1BB8">
            <w:pPr>
              <w:spacing w:after="0"/>
              <w:jc w:val="center"/>
              <w:rPr>
                <w:rFonts w:ascii="Times New Roman" w:hAnsi="Times New Roman"/>
                <w:lang w:eastAsia="en-US"/>
              </w:rPr>
            </w:pPr>
          </w:p>
          <w:p w14:paraId="3D85AC7D" w14:textId="77777777" w:rsidR="00566581" w:rsidRPr="00F6365E" w:rsidRDefault="00566581" w:rsidP="007B1BB8">
            <w:pPr>
              <w:spacing w:after="0"/>
              <w:jc w:val="center"/>
              <w:rPr>
                <w:rFonts w:ascii="Times New Roman" w:hAnsi="Times New Roman"/>
                <w:lang w:eastAsia="en-US"/>
              </w:rPr>
            </w:pPr>
          </w:p>
        </w:tc>
      </w:tr>
      <w:tr w:rsidR="0098443E" w:rsidRPr="00F6365E" w14:paraId="759692FC" w14:textId="77777777" w:rsidTr="000C2528">
        <w:trPr>
          <w:trHeight w:val="300"/>
        </w:trPr>
        <w:tc>
          <w:tcPr>
            <w:tcW w:w="8364" w:type="dxa"/>
            <w:gridSpan w:val="9"/>
            <w:shd w:val="clear" w:color="auto" w:fill="D1E7A8"/>
            <w:vAlign w:val="center"/>
            <w:hideMark/>
          </w:tcPr>
          <w:p w14:paraId="077D8651"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lastRenderedPageBreak/>
              <w:t>JŪRMALA</w:t>
            </w:r>
          </w:p>
        </w:tc>
      </w:tr>
      <w:tr w:rsidR="0098443E" w:rsidRPr="00F6365E" w14:paraId="75940BEB" w14:textId="77777777" w:rsidTr="000C2528">
        <w:trPr>
          <w:trHeight w:val="510"/>
        </w:trPr>
        <w:tc>
          <w:tcPr>
            <w:tcW w:w="1875" w:type="dxa"/>
            <w:hideMark/>
          </w:tcPr>
          <w:p w14:paraId="2C91CB47"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dzīvokļa pakalpojums personām ar GRT</w:t>
            </w:r>
          </w:p>
        </w:tc>
        <w:tc>
          <w:tcPr>
            <w:tcW w:w="714" w:type="dxa"/>
            <w:noWrap/>
            <w:vAlign w:val="center"/>
            <w:hideMark/>
          </w:tcPr>
          <w:p w14:paraId="703034D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467F1FA" w14:textId="77777777" w:rsidR="00F70023" w:rsidRPr="00F6365E" w:rsidRDefault="0095484B" w:rsidP="007B1BB8">
            <w:pPr>
              <w:spacing w:after="0"/>
              <w:jc w:val="center"/>
              <w:rPr>
                <w:rFonts w:ascii="Times New Roman" w:hAnsi="Times New Roman"/>
                <w:lang w:eastAsia="en-US"/>
              </w:rPr>
            </w:pPr>
            <w:r w:rsidRPr="00F6365E">
              <w:rPr>
                <w:rFonts w:ascii="Times New Roman" w:hAnsi="Times New Roman"/>
                <w:lang w:eastAsia="en-US"/>
              </w:rPr>
              <w:t>4</w:t>
            </w:r>
          </w:p>
        </w:tc>
        <w:tc>
          <w:tcPr>
            <w:tcW w:w="714" w:type="dxa"/>
            <w:noWrap/>
            <w:vAlign w:val="center"/>
            <w:hideMark/>
          </w:tcPr>
          <w:p w14:paraId="22BABD98"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108256A"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6090525C"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1BB48132"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6CD129C"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344FD46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36</w:t>
            </w:r>
            <w:r w:rsidR="009F1117" w:rsidRPr="00F6365E">
              <w:rPr>
                <w:rFonts w:ascii="Times New Roman" w:hAnsi="Times New Roman"/>
                <w:lang w:eastAsia="en-US"/>
              </w:rPr>
              <w:t> </w:t>
            </w:r>
            <w:r w:rsidRPr="00F6365E">
              <w:rPr>
                <w:rFonts w:ascii="Times New Roman" w:hAnsi="Times New Roman"/>
                <w:lang w:eastAsia="en-US"/>
              </w:rPr>
              <w:t>205</w:t>
            </w:r>
            <w:r w:rsidR="009F1117" w:rsidRPr="00F6365E">
              <w:rPr>
                <w:rFonts w:ascii="Times New Roman" w:hAnsi="Times New Roman"/>
                <w:lang w:eastAsia="en-US"/>
              </w:rPr>
              <w:t>.</w:t>
            </w:r>
            <w:r w:rsidRPr="00F6365E">
              <w:rPr>
                <w:rFonts w:ascii="Times New Roman" w:hAnsi="Times New Roman"/>
                <w:lang w:eastAsia="en-US"/>
              </w:rPr>
              <w:t>23</w:t>
            </w:r>
          </w:p>
        </w:tc>
      </w:tr>
      <w:tr w:rsidR="0098443E" w:rsidRPr="00F6365E" w14:paraId="08F8BF76" w14:textId="77777777" w:rsidTr="000C2528">
        <w:trPr>
          <w:trHeight w:val="765"/>
        </w:trPr>
        <w:tc>
          <w:tcPr>
            <w:tcW w:w="1875" w:type="dxa"/>
            <w:hideMark/>
          </w:tcPr>
          <w:p w14:paraId="4B9A1F6C" w14:textId="77777777" w:rsidR="00F70023" w:rsidRPr="00F6365E" w:rsidRDefault="0095484B" w:rsidP="007B1BB8">
            <w:pPr>
              <w:spacing w:after="0"/>
              <w:rPr>
                <w:rFonts w:ascii="Times New Roman" w:hAnsi="Times New Roman"/>
                <w:lang w:eastAsia="en-US"/>
              </w:rPr>
            </w:pPr>
            <w:r w:rsidRPr="00F6365E">
              <w:rPr>
                <w:rFonts w:ascii="Times New Roman" w:hAnsi="Times New Roman"/>
                <w:lang w:eastAsia="en-US"/>
              </w:rPr>
              <w:t>Sociālo pa</w:t>
            </w:r>
            <w:r w:rsidR="00F3043A" w:rsidRPr="00F6365E">
              <w:rPr>
                <w:rFonts w:ascii="Times New Roman" w:hAnsi="Times New Roman"/>
                <w:lang w:eastAsia="en-US"/>
              </w:rPr>
              <w:t>kalpojumu paplašināšana (DAC, “a</w:t>
            </w:r>
            <w:r w:rsidRPr="00F6365E">
              <w:rPr>
                <w:rFonts w:ascii="Times New Roman" w:hAnsi="Times New Roman"/>
                <w:lang w:eastAsia="en-US"/>
              </w:rPr>
              <w:t>t</w:t>
            </w:r>
            <w:r w:rsidR="00F3043A" w:rsidRPr="00F6365E">
              <w:rPr>
                <w:rFonts w:ascii="Times New Roman" w:hAnsi="Times New Roman"/>
                <w:lang w:eastAsia="en-US"/>
              </w:rPr>
              <w:t>elpas brīdis”, s</w:t>
            </w:r>
            <w:r w:rsidRPr="00F6365E">
              <w:rPr>
                <w:rFonts w:ascii="Times New Roman" w:hAnsi="Times New Roman"/>
                <w:lang w:eastAsia="en-US"/>
              </w:rPr>
              <w:t>pecializētās darbnīcas)</w:t>
            </w:r>
            <w:r w:rsidR="00F70023" w:rsidRPr="00F6365E">
              <w:rPr>
                <w:rFonts w:ascii="Times New Roman" w:hAnsi="Times New Roman"/>
                <w:lang w:eastAsia="en-US"/>
              </w:rPr>
              <w:t xml:space="preserve"> personām ar GRT</w:t>
            </w:r>
          </w:p>
        </w:tc>
        <w:tc>
          <w:tcPr>
            <w:tcW w:w="714" w:type="dxa"/>
            <w:noWrap/>
            <w:vAlign w:val="center"/>
            <w:hideMark/>
          </w:tcPr>
          <w:p w14:paraId="72B43F2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7E8DCD2" w14:textId="77777777" w:rsidR="00F70023" w:rsidRPr="00F6365E" w:rsidRDefault="0095484B"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B6C29C0"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F8A6CD6"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0C7E2F87"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w:t>
            </w:r>
          </w:p>
        </w:tc>
        <w:tc>
          <w:tcPr>
            <w:tcW w:w="567" w:type="dxa"/>
            <w:noWrap/>
            <w:vAlign w:val="center"/>
            <w:hideMark/>
          </w:tcPr>
          <w:p w14:paraId="5FF20317"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626D7A45"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1CF89F0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40</w:t>
            </w:r>
            <w:r w:rsidR="009F1117" w:rsidRPr="00F6365E">
              <w:rPr>
                <w:rFonts w:ascii="Times New Roman" w:hAnsi="Times New Roman"/>
                <w:lang w:eastAsia="en-US"/>
              </w:rPr>
              <w:t> </w:t>
            </w:r>
            <w:r w:rsidRPr="00F6365E">
              <w:rPr>
                <w:rFonts w:ascii="Times New Roman" w:hAnsi="Times New Roman"/>
                <w:lang w:eastAsia="en-US"/>
              </w:rPr>
              <w:t>500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7EE6834B" w14:textId="77777777" w:rsidTr="000C2528">
        <w:trPr>
          <w:trHeight w:val="300"/>
        </w:trPr>
        <w:tc>
          <w:tcPr>
            <w:tcW w:w="8364" w:type="dxa"/>
            <w:gridSpan w:val="9"/>
            <w:shd w:val="clear" w:color="auto" w:fill="D1E7A8"/>
            <w:vAlign w:val="center"/>
            <w:hideMark/>
          </w:tcPr>
          <w:p w14:paraId="77547A58"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OGRES NOVADS</w:t>
            </w:r>
          </w:p>
        </w:tc>
      </w:tr>
      <w:tr w:rsidR="0098443E" w:rsidRPr="00F6365E" w14:paraId="2A75D215" w14:textId="77777777" w:rsidTr="000C2528">
        <w:trPr>
          <w:trHeight w:val="765"/>
        </w:trPr>
        <w:tc>
          <w:tcPr>
            <w:tcW w:w="1875" w:type="dxa"/>
            <w:hideMark/>
          </w:tcPr>
          <w:p w14:paraId="6C47C1DD"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dzīvokļa pakalpojums personām ar GRT</w:t>
            </w:r>
          </w:p>
        </w:tc>
        <w:tc>
          <w:tcPr>
            <w:tcW w:w="714" w:type="dxa"/>
            <w:noWrap/>
            <w:vAlign w:val="center"/>
            <w:hideMark/>
          </w:tcPr>
          <w:p w14:paraId="17E5319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EAC8D3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14" w:type="dxa"/>
            <w:noWrap/>
            <w:vAlign w:val="center"/>
            <w:hideMark/>
          </w:tcPr>
          <w:p w14:paraId="4CB2D152"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3151C2C"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5BE66E3E"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32202B73"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72FACFA"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1B0BB044"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45</w:t>
            </w:r>
            <w:r w:rsidR="009F1117" w:rsidRPr="00F6365E">
              <w:rPr>
                <w:rFonts w:ascii="Times New Roman" w:hAnsi="Times New Roman"/>
                <w:lang w:eastAsia="en-US"/>
              </w:rPr>
              <w:t> </w:t>
            </w:r>
            <w:r w:rsidRPr="00F6365E">
              <w:rPr>
                <w:rFonts w:ascii="Times New Roman" w:hAnsi="Times New Roman"/>
                <w:lang w:eastAsia="en-US"/>
              </w:rPr>
              <w:t>256</w:t>
            </w:r>
            <w:r w:rsidR="009F1117" w:rsidRPr="00F6365E">
              <w:rPr>
                <w:rFonts w:ascii="Times New Roman" w:hAnsi="Times New Roman"/>
                <w:lang w:eastAsia="en-US"/>
              </w:rPr>
              <w:t>.</w:t>
            </w:r>
            <w:r w:rsidRPr="00F6365E">
              <w:rPr>
                <w:rFonts w:ascii="Times New Roman" w:hAnsi="Times New Roman"/>
                <w:lang w:eastAsia="en-US"/>
              </w:rPr>
              <w:t>53</w:t>
            </w:r>
          </w:p>
        </w:tc>
      </w:tr>
      <w:tr w:rsidR="0098443E" w:rsidRPr="00F6365E" w14:paraId="33141F67" w14:textId="77777777" w:rsidTr="000C2528">
        <w:trPr>
          <w:trHeight w:val="510"/>
        </w:trPr>
        <w:tc>
          <w:tcPr>
            <w:tcW w:w="1875" w:type="dxa"/>
            <w:hideMark/>
          </w:tcPr>
          <w:p w14:paraId="05093E02"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pakalpojums personām ar GRT</w:t>
            </w:r>
          </w:p>
        </w:tc>
        <w:tc>
          <w:tcPr>
            <w:tcW w:w="714" w:type="dxa"/>
            <w:noWrap/>
            <w:vAlign w:val="center"/>
            <w:hideMark/>
          </w:tcPr>
          <w:p w14:paraId="4E9C860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65CF8AD2"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660D7BEB"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E57DA3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7B5B1C69"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715DDD54"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3900E304"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7211E1E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14</w:t>
            </w:r>
            <w:r w:rsidR="009F1117" w:rsidRPr="00F6365E">
              <w:rPr>
                <w:rFonts w:ascii="Times New Roman" w:hAnsi="Times New Roman"/>
                <w:lang w:eastAsia="en-US"/>
              </w:rPr>
              <w:t> </w:t>
            </w:r>
            <w:r w:rsidRPr="00F6365E">
              <w:rPr>
                <w:rFonts w:ascii="Times New Roman" w:hAnsi="Times New Roman"/>
                <w:lang w:eastAsia="en-US"/>
              </w:rPr>
              <w:t>005</w:t>
            </w:r>
            <w:r w:rsidR="009F1117" w:rsidRPr="00F6365E">
              <w:rPr>
                <w:rFonts w:ascii="Times New Roman" w:hAnsi="Times New Roman"/>
                <w:lang w:eastAsia="en-US"/>
              </w:rPr>
              <w:t>.</w:t>
            </w:r>
            <w:r w:rsidRPr="00F6365E">
              <w:rPr>
                <w:rFonts w:ascii="Times New Roman" w:hAnsi="Times New Roman"/>
                <w:lang w:eastAsia="en-US"/>
              </w:rPr>
              <w:t>93</w:t>
            </w:r>
          </w:p>
        </w:tc>
      </w:tr>
      <w:tr w:rsidR="0098443E" w:rsidRPr="00F6365E" w14:paraId="22BE969C" w14:textId="77777777" w:rsidTr="000C2528">
        <w:trPr>
          <w:trHeight w:val="510"/>
        </w:trPr>
        <w:tc>
          <w:tcPr>
            <w:tcW w:w="1875" w:type="dxa"/>
            <w:hideMark/>
          </w:tcPr>
          <w:p w14:paraId="26058D28"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center"/>
            <w:hideMark/>
          </w:tcPr>
          <w:p w14:paraId="3E051019"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63475D6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3D64B5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F14770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98" w:type="dxa"/>
            <w:noWrap/>
            <w:vAlign w:val="center"/>
            <w:hideMark/>
          </w:tcPr>
          <w:p w14:paraId="1F2668F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w:t>
            </w:r>
          </w:p>
        </w:tc>
        <w:tc>
          <w:tcPr>
            <w:tcW w:w="567" w:type="dxa"/>
            <w:noWrap/>
            <w:vAlign w:val="center"/>
            <w:hideMark/>
          </w:tcPr>
          <w:p w14:paraId="1F965C8C"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666927E5"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6B2C6F8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42</w:t>
            </w:r>
            <w:r w:rsidR="009F1117" w:rsidRPr="00F6365E">
              <w:rPr>
                <w:rFonts w:ascii="Times New Roman" w:hAnsi="Times New Roman"/>
                <w:lang w:eastAsia="en-US"/>
              </w:rPr>
              <w:t> </w:t>
            </w:r>
            <w:r w:rsidRPr="00F6365E">
              <w:rPr>
                <w:rFonts w:ascii="Times New Roman" w:hAnsi="Times New Roman"/>
                <w:lang w:eastAsia="en-US"/>
              </w:rPr>
              <w:t>370</w:t>
            </w:r>
            <w:r w:rsidR="009F1117" w:rsidRPr="00F6365E">
              <w:rPr>
                <w:rFonts w:ascii="Times New Roman" w:hAnsi="Times New Roman"/>
                <w:lang w:eastAsia="en-US"/>
              </w:rPr>
              <w:t>.</w:t>
            </w:r>
            <w:r w:rsidRPr="00F6365E">
              <w:rPr>
                <w:rFonts w:ascii="Times New Roman" w:hAnsi="Times New Roman"/>
                <w:lang w:eastAsia="en-US"/>
              </w:rPr>
              <w:t>80</w:t>
            </w:r>
          </w:p>
        </w:tc>
      </w:tr>
      <w:tr w:rsidR="0098443E" w:rsidRPr="00F6365E" w14:paraId="2171F355" w14:textId="77777777" w:rsidTr="000C2528">
        <w:trPr>
          <w:trHeight w:val="510"/>
        </w:trPr>
        <w:tc>
          <w:tcPr>
            <w:tcW w:w="1875" w:type="dxa"/>
            <w:hideMark/>
          </w:tcPr>
          <w:p w14:paraId="04A4A422"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Specializēto darbnīcu pakalpojums personām ar GRT</w:t>
            </w:r>
          </w:p>
        </w:tc>
        <w:tc>
          <w:tcPr>
            <w:tcW w:w="714" w:type="dxa"/>
            <w:noWrap/>
            <w:vAlign w:val="center"/>
            <w:hideMark/>
          </w:tcPr>
          <w:p w14:paraId="3B396E7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254EA079"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546EF701"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006D248"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60BDE3B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w:t>
            </w:r>
          </w:p>
        </w:tc>
        <w:tc>
          <w:tcPr>
            <w:tcW w:w="567" w:type="dxa"/>
            <w:noWrap/>
            <w:vAlign w:val="center"/>
            <w:hideMark/>
          </w:tcPr>
          <w:p w14:paraId="6FD65306"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0C3C0212"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75282DC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58</w:t>
            </w:r>
            <w:r w:rsidR="009F1117" w:rsidRPr="00F6365E">
              <w:rPr>
                <w:rFonts w:ascii="Times New Roman" w:hAnsi="Times New Roman"/>
                <w:lang w:eastAsia="en-US"/>
              </w:rPr>
              <w:t> </w:t>
            </w:r>
            <w:r w:rsidRPr="00F6365E">
              <w:rPr>
                <w:rFonts w:ascii="Times New Roman" w:hAnsi="Times New Roman"/>
                <w:lang w:eastAsia="en-US"/>
              </w:rPr>
              <w:t>394</w:t>
            </w:r>
            <w:r w:rsidR="009F1117" w:rsidRPr="00F6365E">
              <w:rPr>
                <w:rFonts w:ascii="Times New Roman" w:hAnsi="Times New Roman"/>
                <w:lang w:eastAsia="en-US"/>
              </w:rPr>
              <w:t>.</w:t>
            </w:r>
            <w:r w:rsidRPr="00F6365E">
              <w:rPr>
                <w:rFonts w:ascii="Times New Roman" w:hAnsi="Times New Roman"/>
                <w:lang w:eastAsia="en-US"/>
              </w:rPr>
              <w:t>40</w:t>
            </w:r>
          </w:p>
        </w:tc>
      </w:tr>
      <w:tr w:rsidR="0098443E" w:rsidRPr="00F6365E" w14:paraId="7A2BD813" w14:textId="77777777" w:rsidTr="000C2528">
        <w:trPr>
          <w:trHeight w:val="510"/>
        </w:trPr>
        <w:tc>
          <w:tcPr>
            <w:tcW w:w="1875" w:type="dxa"/>
            <w:hideMark/>
          </w:tcPr>
          <w:p w14:paraId="2B90C00C"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6B2460BA"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6D9FADA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1D53FFA"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D0413BE"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70762328"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7F2FAC24"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62EBCF9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0B87F76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113</w:t>
            </w:r>
            <w:r w:rsidR="009F1117" w:rsidRPr="00F6365E">
              <w:rPr>
                <w:rFonts w:ascii="Times New Roman" w:hAnsi="Times New Roman"/>
                <w:lang w:eastAsia="en-US"/>
              </w:rPr>
              <w:t> </w:t>
            </w:r>
            <w:r w:rsidRPr="00F6365E">
              <w:rPr>
                <w:rFonts w:ascii="Times New Roman" w:hAnsi="Times New Roman"/>
                <w:lang w:eastAsia="en-US"/>
              </w:rPr>
              <w:t>400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49F726FD" w14:textId="77777777" w:rsidTr="000C2528">
        <w:trPr>
          <w:trHeight w:val="510"/>
        </w:trPr>
        <w:tc>
          <w:tcPr>
            <w:tcW w:w="1875" w:type="dxa"/>
            <w:hideMark/>
          </w:tcPr>
          <w:p w14:paraId="7F0D5C0A"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bērniem ar FT</w:t>
            </w:r>
          </w:p>
        </w:tc>
        <w:tc>
          <w:tcPr>
            <w:tcW w:w="714" w:type="dxa"/>
            <w:noWrap/>
            <w:vAlign w:val="center"/>
            <w:hideMark/>
          </w:tcPr>
          <w:p w14:paraId="3E90F7A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5A7A6E0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5DCF07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802F0B6"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3D92EE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w:t>
            </w:r>
          </w:p>
        </w:tc>
        <w:tc>
          <w:tcPr>
            <w:tcW w:w="567" w:type="dxa"/>
            <w:noWrap/>
            <w:vAlign w:val="center"/>
            <w:hideMark/>
          </w:tcPr>
          <w:p w14:paraId="0DE994B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850" w:type="dxa"/>
            <w:noWrap/>
            <w:vAlign w:val="center"/>
            <w:hideMark/>
          </w:tcPr>
          <w:p w14:paraId="54FACB74"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04D2542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35</w:t>
            </w:r>
            <w:r w:rsidR="009F1117" w:rsidRPr="00F6365E">
              <w:rPr>
                <w:rFonts w:ascii="Times New Roman" w:hAnsi="Times New Roman"/>
                <w:lang w:eastAsia="en-US"/>
              </w:rPr>
              <w:t> </w:t>
            </w:r>
            <w:r w:rsidRPr="00F6365E">
              <w:rPr>
                <w:rFonts w:ascii="Times New Roman" w:hAnsi="Times New Roman"/>
                <w:lang w:eastAsia="en-US"/>
              </w:rPr>
              <w:t>309</w:t>
            </w:r>
            <w:r w:rsidR="009F1117" w:rsidRPr="00F6365E">
              <w:rPr>
                <w:rFonts w:ascii="Times New Roman" w:hAnsi="Times New Roman"/>
                <w:lang w:eastAsia="en-US"/>
              </w:rPr>
              <w:t>.</w:t>
            </w:r>
            <w:r w:rsidRPr="00F6365E">
              <w:rPr>
                <w:rFonts w:ascii="Times New Roman" w:hAnsi="Times New Roman"/>
                <w:lang w:eastAsia="en-US"/>
              </w:rPr>
              <w:t>00</w:t>
            </w:r>
          </w:p>
          <w:p w14:paraId="13F260B0" w14:textId="77777777" w:rsidR="00D80E52" w:rsidRPr="00F6365E" w:rsidRDefault="00D80E52" w:rsidP="007B1BB8">
            <w:pPr>
              <w:spacing w:after="0"/>
              <w:jc w:val="center"/>
              <w:rPr>
                <w:rFonts w:ascii="Times New Roman" w:hAnsi="Times New Roman"/>
                <w:lang w:eastAsia="en-US"/>
              </w:rPr>
            </w:pPr>
          </w:p>
          <w:p w14:paraId="54740C97" w14:textId="02753CDA" w:rsidR="00D80E52" w:rsidRDefault="00D80E52" w:rsidP="007B1BB8">
            <w:pPr>
              <w:spacing w:after="0"/>
              <w:jc w:val="center"/>
              <w:rPr>
                <w:rFonts w:ascii="Times New Roman" w:hAnsi="Times New Roman"/>
                <w:lang w:eastAsia="en-US"/>
              </w:rPr>
            </w:pPr>
          </w:p>
          <w:p w14:paraId="66AC1FCE" w14:textId="77777777" w:rsidR="005A4D3A" w:rsidRPr="00F6365E" w:rsidRDefault="005A4D3A" w:rsidP="007B1BB8">
            <w:pPr>
              <w:spacing w:after="0"/>
              <w:jc w:val="center"/>
              <w:rPr>
                <w:rFonts w:ascii="Times New Roman" w:hAnsi="Times New Roman"/>
                <w:lang w:eastAsia="en-US"/>
              </w:rPr>
            </w:pPr>
          </w:p>
          <w:p w14:paraId="0313CFBB" w14:textId="77777777" w:rsidR="00D80E52" w:rsidRPr="00F6365E" w:rsidRDefault="00D80E52" w:rsidP="007B1BB8">
            <w:pPr>
              <w:spacing w:after="0"/>
              <w:jc w:val="center"/>
              <w:rPr>
                <w:rFonts w:ascii="Times New Roman" w:hAnsi="Times New Roman"/>
                <w:lang w:eastAsia="en-US"/>
              </w:rPr>
            </w:pPr>
          </w:p>
          <w:p w14:paraId="6D943F95" w14:textId="77777777" w:rsidR="00D80E52" w:rsidRDefault="00D80E52" w:rsidP="007B1BB8">
            <w:pPr>
              <w:spacing w:after="0"/>
              <w:jc w:val="center"/>
              <w:rPr>
                <w:rFonts w:ascii="Times New Roman" w:hAnsi="Times New Roman"/>
                <w:lang w:eastAsia="en-US"/>
              </w:rPr>
            </w:pPr>
          </w:p>
          <w:p w14:paraId="6B583083" w14:textId="77777777" w:rsidR="00BA313B" w:rsidRDefault="00BA313B" w:rsidP="007B1BB8">
            <w:pPr>
              <w:spacing w:after="0"/>
              <w:jc w:val="center"/>
              <w:rPr>
                <w:rFonts w:ascii="Times New Roman" w:hAnsi="Times New Roman"/>
                <w:lang w:eastAsia="en-US"/>
              </w:rPr>
            </w:pPr>
          </w:p>
          <w:p w14:paraId="345C09F7" w14:textId="77777777" w:rsidR="00BA313B" w:rsidRPr="00F6365E" w:rsidRDefault="00BA313B" w:rsidP="007B1BB8">
            <w:pPr>
              <w:spacing w:after="0"/>
              <w:jc w:val="center"/>
              <w:rPr>
                <w:rFonts w:ascii="Times New Roman" w:hAnsi="Times New Roman"/>
                <w:lang w:eastAsia="en-US"/>
              </w:rPr>
            </w:pPr>
          </w:p>
        </w:tc>
      </w:tr>
      <w:tr w:rsidR="0098443E" w:rsidRPr="00F6365E" w14:paraId="34792AC1" w14:textId="77777777" w:rsidTr="000C2528">
        <w:trPr>
          <w:trHeight w:val="300"/>
        </w:trPr>
        <w:tc>
          <w:tcPr>
            <w:tcW w:w="8364" w:type="dxa"/>
            <w:gridSpan w:val="9"/>
            <w:shd w:val="clear" w:color="auto" w:fill="D1E7A8"/>
            <w:vAlign w:val="center"/>
            <w:hideMark/>
          </w:tcPr>
          <w:p w14:paraId="7853733F"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lastRenderedPageBreak/>
              <w:t>LIELVĀRDES NOVADS</w:t>
            </w:r>
          </w:p>
        </w:tc>
      </w:tr>
      <w:tr w:rsidR="0098443E" w:rsidRPr="00F6365E" w14:paraId="62D824B7" w14:textId="77777777" w:rsidTr="000C2528">
        <w:trPr>
          <w:trHeight w:val="510"/>
        </w:trPr>
        <w:tc>
          <w:tcPr>
            <w:tcW w:w="1875" w:type="dxa"/>
            <w:hideMark/>
          </w:tcPr>
          <w:p w14:paraId="2769F320"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Specializēto darbnīcu pakalpojums personām ar GRT</w:t>
            </w:r>
          </w:p>
        </w:tc>
        <w:tc>
          <w:tcPr>
            <w:tcW w:w="714" w:type="dxa"/>
            <w:noWrap/>
            <w:vAlign w:val="center"/>
            <w:hideMark/>
          </w:tcPr>
          <w:p w14:paraId="26A0D144"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288F1D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5AB2EAF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CEE1853"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7527F0E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567" w:type="dxa"/>
            <w:noWrap/>
            <w:vAlign w:val="center"/>
            <w:hideMark/>
          </w:tcPr>
          <w:p w14:paraId="1851DC6F"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7825463"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7DEC071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36</w:t>
            </w:r>
            <w:r w:rsidR="009F1117" w:rsidRPr="00F6365E">
              <w:rPr>
                <w:rFonts w:ascii="Times New Roman" w:hAnsi="Times New Roman"/>
                <w:lang w:eastAsia="en-US"/>
              </w:rPr>
              <w:t> </w:t>
            </w:r>
            <w:r w:rsidRPr="00F6365E">
              <w:rPr>
                <w:rFonts w:ascii="Times New Roman" w:hAnsi="Times New Roman"/>
                <w:lang w:eastAsia="en-US"/>
              </w:rPr>
              <w:t>496</w:t>
            </w:r>
            <w:r w:rsidR="009F1117" w:rsidRPr="00F6365E">
              <w:rPr>
                <w:rFonts w:ascii="Times New Roman" w:hAnsi="Times New Roman"/>
                <w:lang w:eastAsia="en-US"/>
              </w:rPr>
              <w:t>.</w:t>
            </w:r>
            <w:r w:rsidRPr="00F6365E">
              <w:rPr>
                <w:rFonts w:ascii="Times New Roman" w:hAnsi="Times New Roman"/>
                <w:lang w:eastAsia="en-US"/>
              </w:rPr>
              <w:t>50</w:t>
            </w:r>
          </w:p>
        </w:tc>
      </w:tr>
      <w:tr w:rsidR="0098443E" w:rsidRPr="00F6365E" w14:paraId="21FEB48D" w14:textId="77777777" w:rsidTr="000C2528">
        <w:trPr>
          <w:trHeight w:val="575"/>
        </w:trPr>
        <w:tc>
          <w:tcPr>
            <w:tcW w:w="1875" w:type="dxa"/>
            <w:hideMark/>
          </w:tcPr>
          <w:p w14:paraId="19055EF8"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7E190570"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0F2A67B"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7E97BDA"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3411264"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226B6903"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0DA8541C"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0DAF7C9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204C164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70</w:t>
            </w:r>
            <w:r w:rsidR="009F1117" w:rsidRPr="00F6365E">
              <w:rPr>
                <w:rFonts w:ascii="Times New Roman" w:hAnsi="Times New Roman"/>
                <w:lang w:eastAsia="en-US"/>
              </w:rPr>
              <w:t> </w:t>
            </w:r>
            <w:r w:rsidRPr="00F6365E">
              <w:rPr>
                <w:rFonts w:ascii="Times New Roman" w:hAnsi="Times New Roman"/>
                <w:lang w:eastAsia="en-US"/>
              </w:rPr>
              <w:t>200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04C03195" w14:textId="77777777" w:rsidTr="000C2528">
        <w:trPr>
          <w:trHeight w:val="300"/>
        </w:trPr>
        <w:tc>
          <w:tcPr>
            <w:tcW w:w="8364" w:type="dxa"/>
            <w:gridSpan w:val="9"/>
            <w:shd w:val="clear" w:color="auto" w:fill="D1E7A8"/>
            <w:vAlign w:val="center"/>
            <w:hideMark/>
          </w:tcPr>
          <w:p w14:paraId="43613F24"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TUKUMA NOVADS</w:t>
            </w:r>
          </w:p>
        </w:tc>
      </w:tr>
      <w:tr w:rsidR="0098443E" w:rsidRPr="00F6365E" w14:paraId="57B7C6E0" w14:textId="77777777" w:rsidTr="000C2528">
        <w:trPr>
          <w:trHeight w:val="510"/>
        </w:trPr>
        <w:tc>
          <w:tcPr>
            <w:tcW w:w="1875" w:type="dxa"/>
            <w:hideMark/>
          </w:tcPr>
          <w:p w14:paraId="5C3ACB03"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Specializēto darbnīcu pakalpojums personām ar GRT</w:t>
            </w:r>
          </w:p>
        </w:tc>
        <w:tc>
          <w:tcPr>
            <w:tcW w:w="714" w:type="dxa"/>
            <w:noWrap/>
            <w:vAlign w:val="center"/>
            <w:hideMark/>
          </w:tcPr>
          <w:p w14:paraId="568B208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326BF79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730560A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05A8F03"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D2D288E"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w:t>
            </w:r>
          </w:p>
        </w:tc>
        <w:tc>
          <w:tcPr>
            <w:tcW w:w="567" w:type="dxa"/>
            <w:noWrap/>
            <w:vAlign w:val="center"/>
            <w:hideMark/>
          </w:tcPr>
          <w:p w14:paraId="6879877B"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94F66DB"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1629ABF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72</w:t>
            </w:r>
            <w:r w:rsidR="009F1117" w:rsidRPr="00F6365E">
              <w:rPr>
                <w:rFonts w:ascii="Times New Roman" w:hAnsi="Times New Roman"/>
                <w:lang w:eastAsia="en-US"/>
              </w:rPr>
              <w:t> </w:t>
            </w:r>
            <w:r w:rsidRPr="00F6365E">
              <w:rPr>
                <w:rFonts w:ascii="Times New Roman" w:hAnsi="Times New Roman"/>
                <w:lang w:eastAsia="en-US"/>
              </w:rPr>
              <w:t>993</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4EAE3573" w14:textId="77777777" w:rsidTr="000C2528">
        <w:trPr>
          <w:trHeight w:val="872"/>
        </w:trPr>
        <w:tc>
          <w:tcPr>
            <w:tcW w:w="1875" w:type="dxa"/>
            <w:hideMark/>
          </w:tcPr>
          <w:p w14:paraId="40556188"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center"/>
            <w:hideMark/>
          </w:tcPr>
          <w:p w14:paraId="268B764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F461DE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FF6B82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704A78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98" w:type="dxa"/>
            <w:noWrap/>
            <w:vAlign w:val="center"/>
            <w:hideMark/>
          </w:tcPr>
          <w:p w14:paraId="189CF38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w:t>
            </w:r>
          </w:p>
        </w:tc>
        <w:tc>
          <w:tcPr>
            <w:tcW w:w="567" w:type="dxa"/>
            <w:noWrap/>
            <w:vAlign w:val="center"/>
            <w:hideMark/>
          </w:tcPr>
          <w:p w14:paraId="5837BFC3"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6DC47261"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2464EB9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46</w:t>
            </w:r>
            <w:r w:rsidR="009F1117" w:rsidRPr="00F6365E">
              <w:rPr>
                <w:rFonts w:ascii="Times New Roman" w:hAnsi="Times New Roman"/>
                <w:lang w:eastAsia="en-US"/>
              </w:rPr>
              <w:t> </w:t>
            </w:r>
            <w:r w:rsidRPr="00F6365E">
              <w:rPr>
                <w:rFonts w:ascii="Times New Roman" w:hAnsi="Times New Roman"/>
                <w:lang w:eastAsia="en-US"/>
              </w:rPr>
              <w:t>104</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542FFD6D" w14:textId="77777777" w:rsidTr="000C2528">
        <w:trPr>
          <w:trHeight w:val="510"/>
        </w:trPr>
        <w:tc>
          <w:tcPr>
            <w:tcW w:w="1875" w:type="dxa"/>
            <w:hideMark/>
          </w:tcPr>
          <w:p w14:paraId="0C456ED2"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dzīvokļa pakalpojums personām ar GRT</w:t>
            </w:r>
          </w:p>
        </w:tc>
        <w:tc>
          <w:tcPr>
            <w:tcW w:w="714" w:type="dxa"/>
            <w:noWrap/>
            <w:vAlign w:val="center"/>
            <w:hideMark/>
          </w:tcPr>
          <w:p w14:paraId="5EB9334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1F1CF9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4B68E2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5A7953E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7B93AF0F"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6BAFC7DC"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51933509"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17668CB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37</w:t>
            </w:r>
            <w:r w:rsidR="009F1117" w:rsidRPr="00F6365E">
              <w:rPr>
                <w:rFonts w:ascii="Times New Roman" w:hAnsi="Times New Roman"/>
                <w:lang w:eastAsia="en-US"/>
              </w:rPr>
              <w:t> </w:t>
            </w:r>
            <w:r w:rsidRPr="00F6365E">
              <w:rPr>
                <w:rFonts w:ascii="Times New Roman" w:hAnsi="Times New Roman"/>
                <w:lang w:eastAsia="en-US"/>
              </w:rPr>
              <w:t>603</w:t>
            </w:r>
            <w:r w:rsidR="009F1117" w:rsidRPr="00F6365E">
              <w:rPr>
                <w:rFonts w:ascii="Times New Roman" w:hAnsi="Times New Roman"/>
                <w:lang w:eastAsia="en-US"/>
              </w:rPr>
              <w:t>.</w:t>
            </w:r>
            <w:r w:rsidRPr="00F6365E">
              <w:rPr>
                <w:rFonts w:ascii="Times New Roman" w:hAnsi="Times New Roman"/>
                <w:lang w:eastAsia="en-US"/>
              </w:rPr>
              <w:t>72</w:t>
            </w:r>
          </w:p>
        </w:tc>
      </w:tr>
      <w:tr w:rsidR="0098443E" w:rsidRPr="00F6365E" w14:paraId="74001F75" w14:textId="77777777" w:rsidTr="000C2528">
        <w:trPr>
          <w:trHeight w:val="870"/>
        </w:trPr>
        <w:tc>
          <w:tcPr>
            <w:tcW w:w="1875" w:type="dxa"/>
            <w:hideMark/>
          </w:tcPr>
          <w:p w14:paraId="501A0EFF"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dzīvokļa pakalpojums personām ar GRT</w:t>
            </w:r>
          </w:p>
        </w:tc>
        <w:tc>
          <w:tcPr>
            <w:tcW w:w="714" w:type="dxa"/>
            <w:noWrap/>
            <w:vAlign w:val="center"/>
            <w:hideMark/>
          </w:tcPr>
          <w:p w14:paraId="12BE22A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23444E97"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14" w:type="dxa"/>
            <w:noWrap/>
            <w:vAlign w:val="center"/>
            <w:hideMark/>
          </w:tcPr>
          <w:p w14:paraId="0E87BC3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84D51A5"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941E67C"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1033D7BA"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2FE7A249"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64498855"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11</w:t>
            </w:r>
            <w:r w:rsidR="009F1117" w:rsidRPr="00F6365E">
              <w:rPr>
                <w:rFonts w:ascii="Times New Roman" w:hAnsi="Times New Roman"/>
                <w:lang w:eastAsia="en-US"/>
              </w:rPr>
              <w:t> </w:t>
            </w:r>
            <w:r w:rsidRPr="00F6365E">
              <w:rPr>
                <w:rFonts w:ascii="Times New Roman" w:hAnsi="Times New Roman"/>
                <w:lang w:eastAsia="en-US"/>
              </w:rPr>
              <w:t>038</w:t>
            </w:r>
            <w:r w:rsidR="009F1117" w:rsidRPr="00F6365E">
              <w:rPr>
                <w:rFonts w:ascii="Times New Roman" w:hAnsi="Times New Roman"/>
                <w:lang w:eastAsia="en-US"/>
              </w:rPr>
              <w:t>.</w:t>
            </w:r>
            <w:r w:rsidRPr="00F6365E">
              <w:rPr>
                <w:rFonts w:ascii="Times New Roman" w:hAnsi="Times New Roman"/>
                <w:lang w:eastAsia="en-US"/>
              </w:rPr>
              <w:t>04</w:t>
            </w:r>
          </w:p>
        </w:tc>
      </w:tr>
      <w:tr w:rsidR="0098443E" w:rsidRPr="00F6365E" w14:paraId="37AF41CA" w14:textId="77777777" w:rsidTr="000C2528">
        <w:trPr>
          <w:trHeight w:val="510"/>
        </w:trPr>
        <w:tc>
          <w:tcPr>
            <w:tcW w:w="1875" w:type="dxa"/>
            <w:hideMark/>
          </w:tcPr>
          <w:p w14:paraId="43C3D200" w14:textId="77777777" w:rsidR="00F70023" w:rsidRPr="00F6365E" w:rsidRDefault="0077575C"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4A5C25A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C1CBDA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5A55910"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3566BAB"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56D4315"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1BB34CC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48963BF3" w14:textId="77777777" w:rsidR="00F70023" w:rsidRPr="00F6365E" w:rsidRDefault="0077575C" w:rsidP="007B1BB8">
            <w:pPr>
              <w:spacing w:after="0"/>
              <w:jc w:val="center"/>
              <w:rPr>
                <w:rFonts w:ascii="Times New Roman" w:hAnsi="Times New Roman"/>
                <w:lang w:eastAsia="en-US"/>
              </w:rPr>
            </w:pPr>
            <w:r w:rsidRPr="00F6365E">
              <w:rPr>
                <w:rFonts w:ascii="Times New Roman" w:hAnsi="Times New Roman"/>
                <w:lang w:eastAsia="en-US"/>
              </w:rPr>
              <w:t>2</w:t>
            </w:r>
          </w:p>
        </w:tc>
        <w:tc>
          <w:tcPr>
            <w:tcW w:w="1418" w:type="dxa"/>
            <w:vAlign w:val="center"/>
          </w:tcPr>
          <w:p w14:paraId="4686AD32" w14:textId="77777777" w:rsidR="00F70023" w:rsidRPr="00F6365E" w:rsidRDefault="008A40E7" w:rsidP="007B1BB8">
            <w:pPr>
              <w:spacing w:after="0"/>
              <w:jc w:val="center"/>
              <w:rPr>
                <w:rFonts w:ascii="Times New Roman" w:hAnsi="Times New Roman"/>
                <w:lang w:eastAsia="en-US"/>
              </w:rPr>
            </w:pPr>
            <w:r w:rsidRPr="00F6365E">
              <w:rPr>
                <w:rFonts w:ascii="Times New Roman" w:hAnsi="Times New Roman"/>
                <w:lang w:eastAsia="en-US"/>
              </w:rPr>
              <w:t>106 200</w:t>
            </w:r>
            <w:r w:rsidR="009F1117" w:rsidRPr="00F6365E">
              <w:rPr>
                <w:rFonts w:ascii="Times New Roman" w:hAnsi="Times New Roman"/>
                <w:lang w:eastAsia="en-US"/>
              </w:rPr>
              <w:t>.</w:t>
            </w:r>
            <w:r w:rsidR="00F70023" w:rsidRPr="00F6365E">
              <w:rPr>
                <w:rFonts w:ascii="Times New Roman" w:hAnsi="Times New Roman"/>
                <w:lang w:eastAsia="en-US"/>
              </w:rPr>
              <w:t>00</w:t>
            </w:r>
          </w:p>
        </w:tc>
      </w:tr>
      <w:tr w:rsidR="0098443E" w:rsidRPr="00F6365E" w14:paraId="4CDB4589" w14:textId="77777777" w:rsidTr="000C2528">
        <w:trPr>
          <w:trHeight w:val="300"/>
        </w:trPr>
        <w:tc>
          <w:tcPr>
            <w:tcW w:w="8364" w:type="dxa"/>
            <w:gridSpan w:val="9"/>
            <w:shd w:val="clear" w:color="auto" w:fill="D1E7A8"/>
            <w:vAlign w:val="center"/>
            <w:hideMark/>
          </w:tcPr>
          <w:p w14:paraId="22A5C74B"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JAUNPILS NOVADS</w:t>
            </w:r>
          </w:p>
        </w:tc>
      </w:tr>
      <w:tr w:rsidR="0098443E" w:rsidRPr="00F6365E" w14:paraId="1C97AE3A" w14:textId="77777777" w:rsidTr="000C2528">
        <w:trPr>
          <w:trHeight w:val="510"/>
        </w:trPr>
        <w:tc>
          <w:tcPr>
            <w:tcW w:w="1875" w:type="dxa"/>
            <w:hideMark/>
          </w:tcPr>
          <w:p w14:paraId="6EE0FCA6"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dzīvokļa pakalpojums personām ar GRT</w:t>
            </w:r>
          </w:p>
        </w:tc>
        <w:tc>
          <w:tcPr>
            <w:tcW w:w="714" w:type="dxa"/>
            <w:noWrap/>
            <w:vAlign w:val="center"/>
            <w:hideMark/>
          </w:tcPr>
          <w:p w14:paraId="4849607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205BDD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151E049"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6D164D4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0B9F60E8"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7C555C19"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1BB37A5"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3652ABDB"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36</w:t>
            </w:r>
            <w:r w:rsidR="009F1117" w:rsidRPr="00F6365E">
              <w:rPr>
                <w:rFonts w:ascii="Times New Roman" w:hAnsi="Times New Roman"/>
                <w:lang w:eastAsia="en-US"/>
              </w:rPr>
              <w:t> </w:t>
            </w:r>
            <w:r w:rsidRPr="00F6365E">
              <w:rPr>
                <w:rFonts w:ascii="Times New Roman" w:hAnsi="Times New Roman"/>
                <w:lang w:eastAsia="en-US"/>
              </w:rPr>
              <w:t>205</w:t>
            </w:r>
            <w:r w:rsidR="009F1117" w:rsidRPr="00F6365E">
              <w:rPr>
                <w:rFonts w:ascii="Times New Roman" w:hAnsi="Times New Roman"/>
                <w:lang w:eastAsia="en-US"/>
              </w:rPr>
              <w:t>.</w:t>
            </w:r>
            <w:r w:rsidRPr="00F6365E">
              <w:rPr>
                <w:rFonts w:ascii="Times New Roman" w:hAnsi="Times New Roman"/>
                <w:lang w:eastAsia="en-US"/>
              </w:rPr>
              <w:t>23</w:t>
            </w:r>
          </w:p>
        </w:tc>
      </w:tr>
      <w:tr w:rsidR="0098443E" w:rsidRPr="00F6365E" w14:paraId="0559BBAB" w14:textId="77777777" w:rsidTr="000C2528">
        <w:trPr>
          <w:trHeight w:val="510"/>
        </w:trPr>
        <w:tc>
          <w:tcPr>
            <w:tcW w:w="1875" w:type="dxa"/>
            <w:hideMark/>
          </w:tcPr>
          <w:p w14:paraId="07D278E3"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pakalpojums personām ar GRT</w:t>
            </w:r>
          </w:p>
          <w:p w14:paraId="307449B9" w14:textId="77777777" w:rsidR="00566581" w:rsidRPr="00F6365E" w:rsidRDefault="00566581" w:rsidP="007B1BB8">
            <w:pPr>
              <w:spacing w:after="0"/>
              <w:rPr>
                <w:rFonts w:ascii="Times New Roman" w:hAnsi="Times New Roman"/>
                <w:lang w:eastAsia="en-US"/>
              </w:rPr>
            </w:pPr>
          </w:p>
          <w:p w14:paraId="783D0CF4" w14:textId="77777777" w:rsidR="00566581" w:rsidRPr="00F6365E" w:rsidRDefault="00566581" w:rsidP="007B1BB8">
            <w:pPr>
              <w:spacing w:after="0"/>
              <w:rPr>
                <w:rFonts w:ascii="Times New Roman" w:hAnsi="Times New Roman"/>
                <w:lang w:eastAsia="en-US"/>
              </w:rPr>
            </w:pPr>
          </w:p>
          <w:p w14:paraId="5926E92C" w14:textId="77777777" w:rsidR="00566581" w:rsidRPr="00F6365E" w:rsidRDefault="00566581" w:rsidP="007B1BB8">
            <w:pPr>
              <w:spacing w:after="0"/>
              <w:rPr>
                <w:rFonts w:ascii="Times New Roman" w:hAnsi="Times New Roman"/>
                <w:lang w:eastAsia="en-US"/>
              </w:rPr>
            </w:pPr>
          </w:p>
          <w:p w14:paraId="44CC12A1" w14:textId="77777777" w:rsidR="00566581" w:rsidRPr="00F6365E" w:rsidRDefault="00566581" w:rsidP="007B1BB8">
            <w:pPr>
              <w:spacing w:after="0"/>
              <w:rPr>
                <w:rFonts w:ascii="Times New Roman" w:hAnsi="Times New Roman"/>
                <w:lang w:eastAsia="en-US"/>
              </w:rPr>
            </w:pPr>
          </w:p>
          <w:p w14:paraId="63F37591" w14:textId="77777777" w:rsidR="00566581" w:rsidRPr="00F6365E" w:rsidRDefault="00566581" w:rsidP="007B1BB8">
            <w:pPr>
              <w:spacing w:after="0"/>
              <w:rPr>
                <w:rFonts w:ascii="Times New Roman" w:hAnsi="Times New Roman"/>
                <w:lang w:eastAsia="en-US"/>
              </w:rPr>
            </w:pPr>
          </w:p>
          <w:p w14:paraId="0DF215AB" w14:textId="77777777" w:rsidR="00566581" w:rsidRPr="00F6365E" w:rsidRDefault="00566581" w:rsidP="007B1BB8">
            <w:pPr>
              <w:spacing w:after="0"/>
              <w:rPr>
                <w:rFonts w:ascii="Times New Roman" w:hAnsi="Times New Roman"/>
                <w:lang w:eastAsia="en-US"/>
              </w:rPr>
            </w:pPr>
          </w:p>
          <w:p w14:paraId="1B35FA5E" w14:textId="77777777" w:rsidR="00566581" w:rsidRPr="00F6365E" w:rsidRDefault="00566581" w:rsidP="007B1BB8">
            <w:pPr>
              <w:spacing w:after="0"/>
              <w:rPr>
                <w:rFonts w:ascii="Times New Roman" w:hAnsi="Times New Roman"/>
                <w:lang w:eastAsia="en-US"/>
              </w:rPr>
            </w:pPr>
          </w:p>
          <w:p w14:paraId="0203AD5B" w14:textId="77777777" w:rsidR="00566581" w:rsidRPr="00F6365E" w:rsidRDefault="00566581" w:rsidP="007B1BB8">
            <w:pPr>
              <w:spacing w:after="0"/>
              <w:rPr>
                <w:rFonts w:ascii="Times New Roman" w:hAnsi="Times New Roman"/>
                <w:lang w:eastAsia="en-US"/>
              </w:rPr>
            </w:pPr>
          </w:p>
        </w:tc>
        <w:tc>
          <w:tcPr>
            <w:tcW w:w="714" w:type="dxa"/>
            <w:noWrap/>
            <w:vAlign w:val="center"/>
            <w:hideMark/>
          </w:tcPr>
          <w:p w14:paraId="621E3E1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lastRenderedPageBreak/>
              <w:t>1</w:t>
            </w:r>
          </w:p>
        </w:tc>
        <w:tc>
          <w:tcPr>
            <w:tcW w:w="714" w:type="dxa"/>
            <w:noWrap/>
            <w:vAlign w:val="center"/>
            <w:hideMark/>
          </w:tcPr>
          <w:p w14:paraId="3D40135B"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5E335A3B"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68E0CD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p w14:paraId="529058B2" w14:textId="77777777" w:rsidR="005C4FD1" w:rsidRPr="00F6365E" w:rsidRDefault="005C4FD1" w:rsidP="007B1BB8">
            <w:pPr>
              <w:spacing w:after="0"/>
              <w:jc w:val="center"/>
              <w:rPr>
                <w:rFonts w:ascii="Times New Roman" w:hAnsi="Times New Roman"/>
                <w:lang w:eastAsia="en-US"/>
              </w:rPr>
            </w:pPr>
          </w:p>
          <w:p w14:paraId="06A77969" w14:textId="77777777" w:rsidR="005C4FD1" w:rsidRPr="00F6365E" w:rsidRDefault="005C4FD1" w:rsidP="007B1BB8">
            <w:pPr>
              <w:spacing w:after="0"/>
              <w:jc w:val="center"/>
              <w:rPr>
                <w:rFonts w:ascii="Times New Roman" w:hAnsi="Times New Roman"/>
                <w:lang w:eastAsia="en-US"/>
              </w:rPr>
            </w:pPr>
          </w:p>
          <w:p w14:paraId="61E97554" w14:textId="77777777" w:rsidR="005C4FD1" w:rsidRPr="00F6365E" w:rsidRDefault="005C4FD1" w:rsidP="007B1BB8">
            <w:pPr>
              <w:spacing w:after="0"/>
              <w:jc w:val="center"/>
              <w:rPr>
                <w:rFonts w:ascii="Times New Roman" w:hAnsi="Times New Roman"/>
                <w:lang w:eastAsia="en-US"/>
              </w:rPr>
            </w:pPr>
          </w:p>
          <w:p w14:paraId="5446FC98" w14:textId="77777777" w:rsidR="005C4FD1" w:rsidRPr="00F6365E" w:rsidRDefault="005C4FD1" w:rsidP="007B1BB8">
            <w:pPr>
              <w:spacing w:after="0"/>
              <w:jc w:val="center"/>
              <w:rPr>
                <w:rFonts w:ascii="Times New Roman" w:hAnsi="Times New Roman"/>
                <w:lang w:eastAsia="en-US"/>
              </w:rPr>
            </w:pPr>
          </w:p>
          <w:p w14:paraId="42552E55" w14:textId="77777777" w:rsidR="005C4FD1" w:rsidRPr="00F6365E" w:rsidRDefault="005C4FD1" w:rsidP="007B1BB8">
            <w:pPr>
              <w:spacing w:after="0"/>
              <w:jc w:val="center"/>
              <w:rPr>
                <w:rFonts w:ascii="Times New Roman" w:hAnsi="Times New Roman"/>
                <w:lang w:eastAsia="en-US"/>
              </w:rPr>
            </w:pPr>
          </w:p>
          <w:p w14:paraId="58DF47EC" w14:textId="77777777" w:rsidR="005C4FD1" w:rsidRPr="00F6365E" w:rsidRDefault="005C4FD1" w:rsidP="007B1BB8">
            <w:pPr>
              <w:spacing w:after="0"/>
              <w:jc w:val="center"/>
              <w:rPr>
                <w:rFonts w:ascii="Times New Roman" w:hAnsi="Times New Roman"/>
                <w:lang w:eastAsia="en-US"/>
              </w:rPr>
            </w:pPr>
          </w:p>
          <w:p w14:paraId="731970E8" w14:textId="77777777" w:rsidR="005C4FD1" w:rsidRPr="00F6365E" w:rsidRDefault="005C4FD1" w:rsidP="007B1BB8">
            <w:pPr>
              <w:spacing w:after="0"/>
              <w:jc w:val="center"/>
              <w:rPr>
                <w:rFonts w:ascii="Times New Roman" w:hAnsi="Times New Roman"/>
                <w:lang w:eastAsia="en-US"/>
              </w:rPr>
            </w:pPr>
          </w:p>
        </w:tc>
        <w:tc>
          <w:tcPr>
            <w:tcW w:w="798" w:type="dxa"/>
            <w:noWrap/>
            <w:vAlign w:val="center"/>
            <w:hideMark/>
          </w:tcPr>
          <w:p w14:paraId="320D6E91"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485774EF"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5E2DE0DF"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2118A20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9</w:t>
            </w:r>
            <w:r w:rsidR="009F1117" w:rsidRPr="00F6365E">
              <w:rPr>
                <w:rFonts w:ascii="Times New Roman" w:hAnsi="Times New Roman"/>
                <w:lang w:eastAsia="en-US"/>
              </w:rPr>
              <w:t> </w:t>
            </w:r>
            <w:r w:rsidRPr="00F6365E">
              <w:rPr>
                <w:rFonts w:ascii="Times New Roman" w:hAnsi="Times New Roman"/>
                <w:lang w:eastAsia="en-US"/>
              </w:rPr>
              <w:t>337</w:t>
            </w:r>
            <w:r w:rsidR="009F1117" w:rsidRPr="00F6365E">
              <w:rPr>
                <w:rFonts w:ascii="Times New Roman" w:hAnsi="Times New Roman"/>
                <w:lang w:eastAsia="en-US"/>
              </w:rPr>
              <w:t>.</w:t>
            </w:r>
            <w:r w:rsidRPr="00F6365E">
              <w:rPr>
                <w:rFonts w:ascii="Times New Roman" w:hAnsi="Times New Roman"/>
                <w:lang w:eastAsia="en-US"/>
              </w:rPr>
              <w:t>28</w:t>
            </w:r>
          </w:p>
          <w:p w14:paraId="490BD5C8" w14:textId="77777777" w:rsidR="001278F6" w:rsidRPr="00F6365E" w:rsidRDefault="001278F6" w:rsidP="007B1BB8">
            <w:pPr>
              <w:spacing w:after="0"/>
              <w:jc w:val="center"/>
              <w:rPr>
                <w:rFonts w:ascii="Times New Roman" w:hAnsi="Times New Roman"/>
                <w:lang w:eastAsia="en-US"/>
              </w:rPr>
            </w:pPr>
          </w:p>
          <w:p w14:paraId="66153631" w14:textId="77777777" w:rsidR="001278F6" w:rsidRPr="00F6365E" w:rsidRDefault="001278F6" w:rsidP="007B1BB8">
            <w:pPr>
              <w:spacing w:after="0"/>
              <w:jc w:val="center"/>
              <w:rPr>
                <w:rFonts w:ascii="Times New Roman" w:hAnsi="Times New Roman"/>
                <w:lang w:eastAsia="en-US"/>
              </w:rPr>
            </w:pPr>
          </w:p>
          <w:p w14:paraId="56CCDC27" w14:textId="77777777" w:rsidR="001278F6" w:rsidRPr="00F6365E" w:rsidRDefault="001278F6" w:rsidP="007B1BB8">
            <w:pPr>
              <w:spacing w:after="0"/>
              <w:jc w:val="center"/>
              <w:rPr>
                <w:rFonts w:ascii="Times New Roman" w:hAnsi="Times New Roman"/>
                <w:lang w:eastAsia="en-US"/>
              </w:rPr>
            </w:pPr>
          </w:p>
          <w:p w14:paraId="0C26A2A8" w14:textId="77777777" w:rsidR="001278F6" w:rsidRPr="00F6365E" w:rsidRDefault="001278F6" w:rsidP="007B1BB8">
            <w:pPr>
              <w:spacing w:after="0"/>
              <w:jc w:val="center"/>
              <w:rPr>
                <w:rFonts w:ascii="Times New Roman" w:hAnsi="Times New Roman"/>
                <w:lang w:eastAsia="en-US"/>
              </w:rPr>
            </w:pPr>
          </w:p>
          <w:p w14:paraId="413ABC61" w14:textId="77777777" w:rsidR="001278F6" w:rsidRPr="00F6365E" w:rsidRDefault="001278F6" w:rsidP="007B1BB8">
            <w:pPr>
              <w:spacing w:after="0"/>
              <w:jc w:val="center"/>
              <w:rPr>
                <w:rFonts w:ascii="Times New Roman" w:hAnsi="Times New Roman"/>
                <w:lang w:eastAsia="en-US"/>
              </w:rPr>
            </w:pPr>
          </w:p>
        </w:tc>
      </w:tr>
      <w:tr w:rsidR="0098443E" w:rsidRPr="00F6365E" w14:paraId="21A24536" w14:textId="77777777" w:rsidTr="000C2528">
        <w:trPr>
          <w:trHeight w:val="300"/>
        </w:trPr>
        <w:tc>
          <w:tcPr>
            <w:tcW w:w="8364" w:type="dxa"/>
            <w:gridSpan w:val="9"/>
            <w:shd w:val="clear" w:color="auto" w:fill="D1E7A8"/>
            <w:vAlign w:val="center"/>
            <w:hideMark/>
          </w:tcPr>
          <w:p w14:paraId="5E814E36"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KANDAVAS NOVADS</w:t>
            </w:r>
          </w:p>
        </w:tc>
      </w:tr>
      <w:tr w:rsidR="0098443E" w:rsidRPr="00F6365E" w14:paraId="2DC68AD8" w14:textId="77777777" w:rsidTr="000C2528">
        <w:trPr>
          <w:trHeight w:val="960"/>
        </w:trPr>
        <w:tc>
          <w:tcPr>
            <w:tcW w:w="1875" w:type="dxa"/>
            <w:hideMark/>
          </w:tcPr>
          <w:p w14:paraId="6945E90E"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3A0AA005"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4A9A2CD"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AD77B26"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79C3120"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3E158E0A"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5BF6E162"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29315EF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6614246E"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19</w:t>
            </w:r>
            <w:r w:rsidR="009F1117" w:rsidRPr="00F6365E">
              <w:rPr>
                <w:rFonts w:ascii="Times New Roman" w:hAnsi="Times New Roman"/>
                <w:lang w:eastAsia="en-US"/>
              </w:rPr>
              <w:t> </w:t>
            </w:r>
            <w:r w:rsidRPr="00F6365E">
              <w:rPr>
                <w:rFonts w:ascii="Times New Roman" w:hAnsi="Times New Roman"/>
                <w:lang w:eastAsia="en-US"/>
              </w:rPr>
              <w:t>800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2AF9619D" w14:textId="77777777" w:rsidTr="000C2528">
        <w:trPr>
          <w:trHeight w:val="300"/>
        </w:trPr>
        <w:tc>
          <w:tcPr>
            <w:tcW w:w="8364" w:type="dxa"/>
            <w:gridSpan w:val="9"/>
            <w:shd w:val="clear" w:color="auto" w:fill="D1E7A8"/>
            <w:vAlign w:val="center"/>
            <w:hideMark/>
          </w:tcPr>
          <w:p w14:paraId="34C9561D"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KRIMULDAS NOVADS</w:t>
            </w:r>
          </w:p>
        </w:tc>
      </w:tr>
      <w:tr w:rsidR="0098443E" w:rsidRPr="00F6365E" w14:paraId="711A0400" w14:textId="77777777" w:rsidTr="000C2528">
        <w:trPr>
          <w:trHeight w:val="510"/>
        </w:trPr>
        <w:tc>
          <w:tcPr>
            <w:tcW w:w="1875" w:type="dxa"/>
            <w:hideMark/>
          </w:tcPr>
          <w:p w14:paraId="3C229E06"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center"/>
            <w:hideMark/>
          </w:tcPr>
          <w:p w14:paraId="17152BC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223DB588"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469F162"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5F5E014F"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3465233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w:t>
            </w:r>
          </w:p>
        </w:tc>
        <w:tc>
          <w:tcPr>
            <w:tcW w:w="567" w:type="dxa"/>
            <w:noWrap/>
            <w:vAlign w:val="center"/>
            <w:hideMark/>
          </w:tcPr>
          <w:p w14:paraId="2703F36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5D9E9AA0"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289ED9E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63</w:t>
            </w:r>
            <w:r w:rsidR="009F1117" w:rsidRPr="00F6365E">
              <w:rPr>
                <w:rFonts w:ascii="Times New Roman" w:hAnsi="Times New Roman"/>
                <w:lang w:eastAsia="en-US"/>
              </w:rPr>
              <w:t> </w:t>
            </w:r>
            <w:r w:rsidRPr="00F6365E">
              <w:rPr>
                <w:rFonts w:ascii="Times New Roman" w:hAnsi="Times New Roman"/>
                <w:lang w:eastAsia="en-US"/>
              </w:rPr>
              <w:t>556</w:t>
            </w:r>
            <w:r w:rsidR="009F1117" w:rsidRPr="00F6365E">
              <w:rPr>
                <w:rFonts w:ascii="Times New Roman" w:hAnsi="Times New Roman"/>
                <w:lang w:eastAsia="en-US"/>
              </w:rPr>
              <w:t>.</w:t>
            </w:r>
            <w:r w:rsidRPr="00F6365E">
              <w:rPr>
                <w:rFonts w:ascii="Times New Roman" w:hAnsi="Times New Roman"/>
                <w:lang w:eastAsia="en-US"/>
              </w:rPr>
              <w:t>20</w:t>
            </w:r>
          </w:p>
        </w:tc>
      </w:tr>
      <w:tr w:rsidR="0098443E" w:rsidRPr="00F6365E" w14:paraId="301A53AB" w14:textId="77777777" w:rsidTr="000C2528">
        <w:trPr>
          <w:trHeight w:val="620"/>
        </w:trPr>
        <w:tc>
          <w:tcPr>
            <w:tcW w:w="1875" w:type="dxa"/>
            <w:hideMark/>
          </w:tcPr>
          <w:p w14:paraId="0E185DBA"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57D0676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11CF65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F248DA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85C06BB"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3D7B0887"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3402FFA8"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21696F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67AB424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27</w:t>
            </w:r>
            <w:r w:rsidR="009F1117" w:rsidRPr="00F6365E">
              <w:rPr>
                <w:rFonts w:ascii="Times New Roman" w:hAnsi="Times New Roman"/>
                <w:lang w:eastAsia="en-US"/>
              </w:rPr>
              <w:t> </w:t>
            </w:r>
            <w:r w:rsidRPr="00F6365E">
              <w:rPr>
                <w:rFonts w:ascii="Times New Roman" w:hAnsi="Times New Roman"/>
                <w:lang w:eastAsia="en-US"/>
              </w:rPr>
              <w:t>000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4CC6898D" w14:textId="77777777" w:rsidTr="000C2528">
        <w:trPr>
          <w:trHeight w:val="300"/>
        </w:trPr>
        <w:tc>
          <w:tcPr>
            <w:tcW w:w="8364" w:type="dxa"/>
            <w:gridSpan w:val="9"/>
            <w:shd w:val="clear" w:color="auto" w:fill="D1E7A8"/>
            <w:vAlign w:val="center"/>
            <w:hideMark/>
          </w:tcPr>
          <w:p w14:paraId="7D089199"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MĀLPILS NOVADS</w:t>
            </w:r>
          </w:p>
        </w:tc>
      </w:tr>
      <w:tr w:rsidR="0098443E" w:rsidRPr="00F6365E" w14:paraId="3057C976" w14:textId="77777777" w:rsidTr="000C2528">
        <w:trPr>
          <w:trHeight w:val="510"/>
        </w:trPr>
        <w:tc>
          <w:tcPr>
            <w:tcW w:w="1875" w:type="dxa"/>
            <w:hideMark/>
          </w:tcPr>
          <w:p w14:paraId="7797C082"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center"/>
            <w:hideMark/>
          </w:tcPr>
          <w:p w14:paraId="13C136B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765CA4C7"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5B2A5D21"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3439821"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532FD4F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w:t>
            </w:r>
          </w:p>
        </w:tc>
        <w:tc>
          <w:tcPr>
            <w:tcW w:w="567" w:type="dxa"/>
            <w:noWrap/>
            <w:vAlign w:val="center"/>
            <w:hideMark/>
          </w:tcPr>
          <w:p w14:paraId="6D0B1E84"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5E9EA3AA"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06F9986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56</w:t>
            </w:r>
            <w:r w:rsidR="009F1117" w:rsidRPr="00F6365E">
              <w:rPr>
                <w:rFonts w:ascii="Times New Roman" w:hAnsi="Times New Roman"/>
                <w:lang w:eastAsia="en-US"/>
              </w:rPr>
              <w:t> </w:t>
            </w:r>
            <w:r w:rsidRPr="00F6365E">
              <w:rPr>
                <w:rFonts w:ascii="Times New Roman" w:hAnsi="Times New Roman"/>
                <w:lang w:eastAsia="en-US"/>
              </w:rPr>
              <w:t>494</w:t>
            </w:r>
            <w:r w:rsidR="009F1117" w:rsidRPr="00F6365E">
              <w:rPr>
                <w:rFonts w:ascii="Times New Roman" w:hAnsi="Times New Roman"/>
                <w:lang w:eastAsia="en-US"/>
              </w:rPr>
              <w:t>.</w:t>
            </w:r>
            <w:r w:rsidRPr="00F6365E">
              <w:rPr>
                <w:rFonts w:ascii="Times New Roman" w:hAnsi="Times New Roman"/>
                <w:lang w:eastAsia="en-US"/>
              </w:rPr>
              <w:t>40</w:t>
            </w:r>
          </w:p>
        </w:tc>
      </w:tr>
      <w:tr w:rsidR="0098443E" w:rsidRPr="00F6365E" w14:paraId="1938FECE" w14:textId="77777777" w:rsidTr="000C2528">
        <w:trPr>
          <w:trHeight w:val="510"/>
        </w:trPr>
        <w:tc>
          <w:tcPr>
            <w:tcW w:w="1875" w:type="dxa"/>
            <w:hideMark/>
          </w:tcPr>
          <w:p w14:paraId="32D86FE3"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dzīvokļu pakalpojums personām ar GRT</w:t>
            </w:r>
          </w:p>
        </w:tc>
        <w:tc>
          <w:tcPr>
            <w:tcW w:w="714" w:type="dxa"/>
            <w:noWrap/>
            <w:vAlign w:val="center"/>
            <w:hideMark/>
          </w:tcPr>
          <w:p w14:paraId="34491DE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740CD08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2AA7B770"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F34FDC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w:t>
            </w:r>
          </w:p>
        </w:tc>
        <w:tc>
          <w:tcPr>
            <w:tcW w:w="798" w:type="dxa"/>
            <w:noWrap/>
            <w:vAlign w:val="center"/>
            <w:hideMark/>
          </w:tcPr>
          <w:p w14:paraId="2EF7CC8D"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736F0560"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052E3102"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581ADA6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36</w:t>
            </w:r>
            <w:r w:rsidR="009F1117" w:rsidRPr="00F6365E">
              <w:rPr>
                <w:rFonts w:ascii="Times New Roman" w:hAnsi="Times New Roman"/>
                <w:lang w:eastAsia="en-US"/>
              </w:rPr>
              <w:t> </w:t>
            </w:r>
            <w:r w:rsidRPr="00F6365E">
              <w:rPr>
                <w:rFonts w:ascii="Times New Roman" w:hAnsi="Times New Roman"/>
                <w:lang w:eastAsia="en-US"/>
              </w:rPr>
              <w:t>205</w:t>
            </w:r>
            <w:r w:rsidR="009F1117" w:rsidRPr="00F6365E">
              <w:rPr>
                <w:rFonts w:ascii="Times New Roman" w:hAnsi="Times New Roman"/>
                <w:lang w:eastAsia="en-US"/>
              </w:rPr>
              <w:t>.</w:t>
            </w:r>
            <w:r w:rsidRPr="00F6365E">
              <w:rPr>
                <w:rFonts w:ascii="Times New Roman" w:hAnsi="Times New Roman"/>
                <w:lang w:eastAsia="en-US"/>
              </w:rPr>
              <w:t>23</w:t>
            </w:r>
          </w:p>
        </w:tc>
      </w:tr>
      <w:tr w:rsidR="0098443E" w:rsidRPr="00F6365E" w14:paraId="4A3DFFB5" w14:textId="77777777" w:rsidTr="000C2528">
        <w:trPr>
          <w:trHeight w:val="510"/>
        </w:trPr>
        <w:tc>
          <w:tcPr>
            <w:tcW w:w="1875" w:type="dxa"/>
            <w:hideMark/>
          </w:tcPr>
          <w:p w14:paraId="3A93DB76"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 xml:space="preserve">pakalpojums personām ar GRT </w:t>
            </w:r>
          </w:p>
        </w:tc>
        <w:tc>
          <w:tcPr>
            <w:tcW w:w="714" w:type="dxa"/>
            <w:noWrap/>
            <w:vAlign w:val="center"/>
            <w:hideMark/>
          </w:tcPr>
          <w:p w14:paraId="5557014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05D9D319"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0841DA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7736D8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623CF123"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56FBAE8B"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063FABE"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6697023E"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9</w:t>
            </w:r>
            <w:r w:rsidR="009F1117" w:rsidRPr="00F6365E">
              <w:rPr>
                <w:rFonts w:ascii="Times New Roman" w:hAnsi="Times New Roman"/>
                <w:lang w:eastAsia="en-US"/>
              </w:rPr>
              <w:t> </w:t>
            </w:r>
            <w:r w:rsidRPr="00F6365E">
              <w:rPr>
                <w:rFonts w:ascii="Times New Roman" w:hAnsi="Times New Roman"/>
                <w:lang w:eastAsia="en-US"/>
              </w:rPr>
              <w:t>337</w:t>
            </w:r>
            <w:r w:rsidR="009F1117" w:rsidRPr="00F6365E">
              <w:rPr>
                <w:rFonts w:ascii="Times New Roman" w:hAnsi="Times New Roman"/>
                <w:lang w:eastAsia="en-US"/>
              </w:rPr>
              <w:t>.</w:t>
            </w:r>
            <w:r w:rsidRPr="00F6365E">
              <w:rPr>
                <w:rFonts w:ascii="Times New Roman" w:hAnsi="Times New Roman"/>
                <w:lang w:eastAsia="en-US"/>
              </w:rPr>
              <w:t>28</w:t>
            </w:r>
          </w:p>
        </w:tc>
      </w:tr>
      <w:tr w:rsidR="0098443E" w:rsidRPr="00F6365E" w14:paraId="365BDE3D" w14:textId="77777777" w:rsidTr="000C2528">
        <w:trPr>
          <w:trHeight w:val="300"/>
        </w:trPr>
        <w:tc>
          <w:tcPr>
            <w:tcW w:w="8364" w:type="dxa"/>
            <w:gridSpan w:val="9"/>
            <w:shd w:val="clear" w:color="auto" w:fill="D1E7A8"/>
            <w:vAlign w:val="center"/>
            <w:hideMark/>
          </w:tcPr>
          <w:p w14:paraId="47878DE8"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SIGULDAS NOVADS</w:t>
            </w:r>
          </w:p>
        </w:tc>
      </w:tr>
      <w:tr w:rsidR="0098443E" w:rsidRPr="00F6365E" w14:paraId="520D34F9" w14:textId="77777777" w:rsidTr="000C2528">
        <w:trPr>
          <w:trHeight w:val="510"/>
        </w:trPr>
        <w:tc>
          <w:tcPr>
            <w:tcW w:w="1875" w:type="dxa"/>
            <w:hideMark/>
          </w:tcPr>
          <w:p w14:paraId="7D69A5A5"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dzīvokļu pakalpojums personām ar GRT</w:t>
            </w:r>
          </w:p>
          <w:p w14:paraId="5904A2D3" w14:textId="77777777" w:rsidR="002C6258" w:rsidRPr="00F6365E" w:rsidRDefault="002C6258" w:rsidP="007B1BB8">
            <w:pPr>
              <w:spacing w:after="0"/>
              <w:rPr>
                <w:rFonts w:ascii="Times New Roman" w:hAnsi="Times New Roman"/>
                <w:lang w:eastAsia="en-US"/>
              </w:rPr>
            </w:pPr>
          </w:p>
        </w:tc>
        <w:tc>
          <w:tcPr>
            <w:tcW w:w="714" w:type="dxa"/>
            <w:noWrap/>
            <w:vAlign w:val="center"/>
            <w:hideMark/>
          </w:tcPr>
          <w:p w14:paraId="21E76A7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5EC541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1661B4D2"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3D6288F2"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082C8FA6"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308F7DB7"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0BD6A7FB"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44F6FB2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72</w:t>
            </w:r>
            <w:r w:rsidR="009F1117" w:rsidRPr="00F6365E">
              <w:rPr>
                <w:rFonts w:ascii="Times New Roman" w:hAnsi="Times New Roman"/>
                <w:lang w:eastAsia="en-US"/>
              </w:rPr>
              <w:t> </w:t>
            </w:r>
            <w:r w:rsidRPr="00F6365E">
              <w:rPr>
                <w:rFonts w:ascii="Times New Roman" w:hAnsi="Times New Roman"/>
                <w:lang w:eastAsia="en-US"/>
              </w:rPr>
              <w:t>410</w:t>
            </w:r>
            <w:r w:rsidR="009F1117" w:rsidRPr="00F6365E">
              <w:rPr>
                <w:rFonts w:ascii="Times New Roman" w:hAnsi="Times New Roman"/>
                <w:lang w:eastAsia="en-US"/>
              </w:rPr>
              <w:t>.</w:t>
            </w:r>
            <w:r w:rsidRPr="00F6365E">
              <w:rPr>
                <w:rFonts w:ascii="Times New Roman" w:hAnsi="Times New Roman"/>
                <w:lang w:eastAsia="en-US"/>
              </w:rPr>
              <w:t>45</w:t>
            </w:r>
          </w:p>
        </w:tc>
      </w:tr>
      <w:tr w:rsidR="0098443E" w:rsidRPr="00F6365E" w14:paraId="23AA342C" w14:textId="77777777" w:rsidTr="000C2528">
        <w:trPr>
          <w:trHeight w:val="510"/>
        </w:trPr>
        <w:tc>
          <w:tcPr>
            <w:tcW w:w="1875" w:type="dxa"/>
            <w:hideMark/>
          </w:tcPr>
          <w:p w14:paraId="5FB60454"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 xml:space="preserve">pakalpojums personām ar GRT </w:t>
            </w:r>
          </w:p>
          <w:p w14:paraId="64D0FC7B" w14:textId="77777777" w:rsidR="002C6258" w:rsidRPr="00F6365E" w:rsidRDefault="002C6258" w:rsidP="007B1BB8">
            <w:pPr>
              <w:spacing w:after="0"/>
              <w:rPr>
                <w:rFonts w:ascii="Times New Roman" w:hAnsi="Times New Roman"/>
                <w:lang w:eastAsia="en-US"/>
              </w:rPr>
            </w:pPr>
          </w:p>
        </w:tc>
        <w:tc>
          <w:tcPr>
            <w:tcW w:w="714" w:type="dxa"/>
            <w:noWrap/>
            <w:vAlign w:val="center"/>
            <w:hideMark/>
          </w:tcPr>
          <w:p w14:paraId="3B4C934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p w14:paraId="5FE8D16F" w14:textId="77777777" w:rsidR="00106F68" w:rsidRPr="00F6365E" w:rsidRDefault="00106F68" w:rsidP="00106F68">
            <w:pPr>
              <w:rPr>
                <w:rFonts w:ascii="Times New Roman" w:hAnsi="Times New Roman"/>
                <w:lang w:eastAsia="en-US"/>
              </w:rPr>
            </w:pPr>
          </w:p>
          <w:p w14:paraId="78D0ADCF" w14:textId="77777777" w:rsidR="00106F68" w:rsidRPr="00F6365E" w:rsidRDefault="00106F68" w:rsidP="00106F68">
            <w:pPr>
              <w:rPr>
                <w:rFonts w:ascii="Times New Roman" w:hAnsi="Times New Roman"/>
                <w:lang w:eastAsia="en-US"/>
              </w:rPr>
            </w:pPr>
          </w:p>
          <w:p w14:paraId="7FAB7236" w14:textId="77777777" w:rsidR="00106F68" w:rsidRPr="00F6365E" w:rsidRDefault="00106F68" w:rsidP="00106F68">
            <w:pPr>
              <w:rPr>
                <w:rFonts w:ascii="Times New Roman" w:hAnsi="Times New Roman"/>
                <w:lang w:eastAsia="en-US"/>
              </w:rPr>
            </w:pPr>
          </w:p>
          <w:p w14:paraId="6FA4C273" w14:textId="77777777" w:rsidR="00106F68" w:rsidRPr="00F6365E" w:rsidRDefault="00106F68" w:rsidP="00106F68">
            <w:pPr>
              <w:rPr>
                <w:rFonts w:ascii="Times New Roman" w:hAnsi="Times New Roman"/>
                <w:lang w:eastAsia="en-US"/>
              </w:rPr>
            </w:pPr>
          </w:p>
          <w:p w14:paraId="4072DF16" w14:textId="6F4971EF" w:rsidR="00106F68" w:rsidRPr="00F6365E" w:rsidRDefault="00106F68" w:rsidP="00106F68">
            <w:pPr>
              <w:rPr>
                <w:rFonts w:ascii="Times New Roman" w:hAnsi="Times New Roman"/>
                <w:lang w:eastAsia="en-US"/>
              </w:rPr>
            </w:pPr>
          </w:p>
        </w:tc>
        <w:tc>
          <w:tcPr>
            <w:tcW w:w="714" w:type="dxa"/>
            <w:noWrap/>
            <w:vAlign w:val="center"/>
            <w:hideMark/>
          </w:tcPr>
          <w:p w14:paraId="11E5381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1A6AAA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1EE3ECF" w14:textId="6CC03A3F" w:rsidR="00F70023" w:rsidRPr="00F6365E" w:rsidRDefault="00F4428E"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7BEC591F"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3523F6D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3FC27F2F"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2396146E" w14:textId="77777777" w:rsidR="004725DC" w:rsidRPr="00F6365E" w:rsidRDefault="004725DC" w:rsidP="007B1BB8">
            <w:pPr>
              <w:spacing w:after="0"/>
              <w:jc w:val="center"/>
              <w:rPr>
                <w:rFonts w:ascii="Times New Roman" w:hAnsi="Times New Roman"/>
                <w:lang w:eastAsia="en-US"/>
              </w:rPr>
            </w:pPr>
          </w:p>
          <w:p w14:paraId="4F9A7815" w14:textId="77777777" w:rsidR="004725DC" w:rsidRPr="00F6365E" w:rsidRDefault="004725DC" w:rsidP="007B1BB8">
            <w:pPr>
              <w:spacing w:after="0"/>
              <w:jc w:val="center"/>
              <w:rPr>
                <w:rFonts w:ascii="Times New Roman" w:hAnsi="Times New Roman"/>
                <w:lang w:eastAsia="en-US"/>
              </w:rPr>
            </w:pPr>
          </w:p>
          <w:p w14:paraId="73FD9957"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9</w:t>
            </w:r>
            <w:r w:rsidR="009F1117" w:rsidRPr="00F6365E">
              <w:rPr>
                <w:rFonts w:ascii="Times New Roman" w:hAnsi="Times New Roman"/>
                <w:lang w:eastAsia="en-US"/>
              </w:rPr>
              <w:t> </w:t>
            </w:r>
            <w:r w:rsidRPr="00F6365E">
              <w:rPr>
                <w:rFonts w:ascii="Times New Roman" w:hAnsi="Times New Roman"/>
                <w:lang w:eastAsia="en-US"/>
              </w:rPr>
              <w:t>337</w:t>
            </w:r>
            <w:r w:rsidR="009F1117" w:rsidRPr="00F6365E">
              <w:rPr>
                <w:rFonts w:ascii="Times New Roman" w:hAnsi="Times New Roman"/>
                <w:lang w:eastAsia="en-US"/>
              </w:rPr>
              <w:t>.</w:t>
            </w:r>
            <w:r w:rsidRPr="00F6365E">
              <w:rPr>
                <w:rFonts w:ascii="Times New Roman" w:hAnsi="Times New Roman"/>
                <w:lang w:eastAsia="en-US"/>
              </w:rPr>
              <w:t>28</w:t>
            </w:r>
          </w:p>
          <w:p w14:paraId="62F08508" w14:textId="77777777" w:rsidR="004725DC" w:rsidRPr="00F6365E" w:rsidRDefault="004725DC" w:rsidP="007B1BB8">
            <w:pPr>
              <w:spacing w:after="0"/>
              <w:jc w:val="center"/>
              <w:rPr>
                <w:rFonts w:ascii="Times New Roman" w:hAnsi="Times New Roman"/>
                <w:lang w:eastAsia="en-US"/>
              </w:rPr>
            </w:pPr>
          </w:p>
          <w:p w14:paraId="402C696F" w14:textId="77777777" w:rsidR="004725DC" w:rsidRPr="00F6365E" w:rsidRDefault="004725DC" w:rsidP="007B1BB8">
            <w:pPr>
              <w:spacing w:after="0"/>
              <w:jc w:val="center"/>
              <w:rPr>
                <w:rFonts w:ascii="Times New Roman" w:hAnsi="Times New Roman"/>
                <w:lang w:eastAsia="en-US"/>
              </w:rPr>
            </w:pPr>
          </w:p>
          <w:p w14:paraId="02D5A5E3" w14:textId="77777777" w:rsidR="00680D3F" w:rsidRPr="00F6365E" w:rsidRDefault="00680D3F" w:rsidP="007B1BB8">
            <w:pPr>
              <w:spacing w:after="0"/>
              <w:jc w:val="center"/>
              <w:rPr>
                <w:rFonts w:ascii="Times New Roman" w:hAnsi="Times New Roman"/>
                <w:lang w:eastAsia="en-US"/>
              </w:rPr>
            </w:pPr>
          </w:p>
          <w:p w14:paraId="5949B1C8" w14:textId="77777777" w:rsidR="00680D3F" w:rsidRPr="00F6365E" w:rsidRDefault="00680D3F" w:rsidP="007B1BB8">
            <w:pPr>
              <w:spacing w:after="0"/>
              <w:jc w:val="center"/>
              <w:rPr>
                <w:rFonts w:ascii="Times New Roman" w:hAnsi="Times New Roman"/>
                <w:lang w:eastAsia="en-US"/>
              </w:rPr>
            </w:pPr>
          </w:p>
          <w:p w14:paraId="7B3627F6" w14:textId="77777777" w:rsidR="00680D3F" w:rsidRPr="00F6365E" w:rsidRDefault="00680D3F" w:rsidP="007B1BB8">
            <w:pPr>
              <w:spacing w:after="0"/>
              <w:jc w:val="center"/>
              <w:rPr>
                <w:rFonts w:ascii="Times New Roman" w:hAnsi="Times New Roman"/>
                <w:lang w:eastAsia="en-US"/>
              </w:rPr>
            </w:pPr>
          </w:p>
          <w:p w14:paraId="67A80532" w14:textId="77777777" w:rsidR="004725DC" w:rsidRPr="00F6365E" w:rsidRDefault="004725DC" w:rsidP="007B1BB8">
            <w:pPr>
              <w:spacing w:after="0"/>
              <w:jc w:val="center"/>
              <w:rPr>
                <w:rFonts w:ascii="Times New Roman" w:hAnsi="Times New Roman"/>
                <w:lang w:eastAsia="en-US"/>
              </w:rPr>
            </w:pPr>
          </w:p>
          <w:p w14:paraId="33DC40AE" w14:textId="77777777" w:rsidR="004725DC" w:rsidRPr="00F6365E" w:rsidRDefault="004725DC" w:rsidP="007B1BB8">
            <w:pPr>
              <w:spacing w:after="0"/>
              <w:jc w:val="center"/>
              <w:rPr>
                <w:rFonts w:ascii="Times New Roman" w:hAnsi="Times New Roman"/>
                <w:lang w:eastAsia="en-US"/>
              </w:rPr>
            </w:pPr>
          </w:p>
        </w:tc>
      </w:tr>
      <w:tr w:rsidR="0098443E" w:rsidRPr="00F6365E" w14:paraId="4388D0B2" w14:textId="77777777" w:rsidTr="000C2528">
        <w:trPr>
          <w:trHeight w:val="300"/>
        </w:trPr>
        <w:tc>
          <w:tcPr>
            <w:tcW w:w="8364" w:type="dxa"/>
            <w:gridSpan w:val="9"/>
            <w:shd w:val="clear" w:color="auto" w:fill="D1E7A8"/>
            <w:vAlign w:val="center"/>
            <w:hideMark/>
          </w:tcPr>
          <w:p w14:paraId="53A0311C"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lastRenderedPageBreak/>
              <w:t>INČUKALNA NOVADS</w:t>
            </w:r>
          </w:p>
        </w:tc>
      </w:tr>
      <w:tr w:rsidR="0098443E" w:rsidRPr="00F6365E" w14:paraId="0B65E83C" w14:textId="77777777" w:rsidTr="000C2528">
        <w:trPr>
          <w:trHeight w:val="960"/>
        </w:trPr>
        <w:tc>
          <w:tcPr>
            <w:tcW w:w="1875" w:type="dxa"/>
            <w:hideMark/>
          </w:tcPr>
          <w:p w14:paraId="72BB081D"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0C333D5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4C60A4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5C860CE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DAAE1F3"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3FAAF8CD"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1D179BE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2DC5A99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1306EAA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41</w:t>
            </w:r>
            <w:r w:rsidR="009F1117" w:rsidRPr="00F6365E">
              <w:rPr>
                <w:rFonts w:ascii="Times New Roman" w:hAnsi="Times New Roman"/>
                <w:lang w:eastAsia="en-US"/>
              </w:rPr>
              <w:t> </w:t>
            </w:r>
            <w:r w:rsidRPr="00F6365E">
              <w:rPr>
                <w:rFonts w:ascii="Times New Roman" w:hAnsi="Times New Roman"/>
                <w:lang w:eastAsia="en-US"/>
              </w:rPr>
              <w:t>400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73053307" w14:textId="77777777" w:rsidTr="000C2528">
        <w:trPr>
          <w:trHeight w:val="300"/>
        </w:trPr>
        <w:tc>
          <w:tcPr>
            <w:tcW w:w="8364" w:type="dxa"/>
            <w:gridSpan w:val="9"/>
            <w:shd w:val="clear" w:color="auto" w:fill="D1E7A8"/>
            <w:vAlign w:val="center"/>
            <w:hideMark/>
          </w:tcPr>
          <w:p w14:paraId="5F8B0329"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ĀDAŽU NOVADS</w:t>
            </w:r>
          </w:p>
        </w:tc>
      </w:tr>
      <w:tr w:rsidR="0098443E" w:rsidRPr="00F6365E" w14:paraId="20C48026" w14:textId="77777777" w:rsidTr="000C2528">
        <w:trPr>
          <w:trHeight w:val="510"/>
        </w:trPr>
        <w:tc>
          <w:tcPr>
            <w:tcW w:w="1875" w:type="dxa"/>
            <w:hideMark/>
          </w:tcPr>
          <w:p w14:paraId="061B08C8" w14:textId="77777777" w:rsidR="00F70023"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p w14:paraId="562C88AB" w14:textId="77777777" w:rsidR="0089757F" w:rsidRDefault="0089757F" w:rsidP="007B1BB8">
            <w:pPr>
              <w:spacing w:after="0"/>
              <w:rPr>
                <w:rFonts w:ascii="Times New Roman" w:hAnsi="Times New Roman"/>
                <w:lang w:eastAsia="en-US"/>
              </w:rPr>
            </w:pPr>
          </w:p>
          <w:p w14:paraId="0583E1D0" w14:textId="77777777" w:rsidR="0089757F" w:rsidRDefault="0089757F" w:rsidP="007B1BB8">
            <w:pPr>
              <w:spacing w:after="0"/>
              <w:rPr>
                <w:rFonts w:ascii="Times New Roman" w:hAnsi="Times New Roman"/>
                <w:lang w:eastAsia="en-US"/>
              </w:rPr>
            </w:pPr>
          </w:p>
          <w:p w14:paraId="29838C67" w14:textId="77777777" w:rsidR="0089757F" w:rsidRPr="00F6365E" w:rsidRDefault="0089757F" w:rsidP="007B1BB8">
            <w:pPr>
              <w:spacing w:after="0"/>
              <w:rPr>
                <w:rFonts w:ascii="Times New Roman" w:hAnsi="Times New Roman"/>
                <w:lang w:eastAsia="en-US"/>
              </w:rPr>
            </w:pPr>
          </w:p>
        </w:tc>
        <w:tc>
          <w:tcPr>
            <w:tcW w:w="714" w:type="dxa"/>
            <w:noWrap/>
            <w:vAlign w:val="center"/>
            <w:hideMark/>
          </w:tcPr>
          <w:p w14:paraId="36AE24C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51C6E76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56A90C59"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E4BA4AD"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26F93B5E"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w:t>
            </w:r>
          </w:p>
        </w:tc>
        <w:tc>
          <w:tcPr>
            <w:tcW w:w="567" w:type="dxa"/>
            <w:noWrap/>
            <w:vAlign w:val="center"/>
            <w:hideMark/>
          </w:tcPr>
          <w:p w14:paraId="426759AB"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1E7CAC4"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045A8C49"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70</w:t>
            </w:r>
            <w:r w:rsidR="009F1117" w:rsidRPr="00F6365E">
              <w:rPr>
                <w:rFonts w:ascii="Times New Roman" w:hAnsi="Times New Roman"/>
                <w:lang w:eastAsia="en-US"/>
              </w:rPr>
              <w:t> </w:t>
            </w:r>
            <w:r w:rsidRPr="00F6365E">
              <w:rPr>
                <w:rFonts w:ascii="Times New Roman" w:hAnsi="Times New Roman"/>
                <w:lang w:eastAsia="en-US"/>
              </w:rPr>
              <w:t>618</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30D5F" w14:paraId="28194CBB" w14:textId="77777777" w:rsidTr="001B784C">
        <w:trPr>
          <w:trHeight w:val="2223"/>
        </w:trPr>
        <w:tc>
          <w:tcPr>
            <w:tcW w:w="1875" w:type="dxa"/>
            <w:hideMark/>
          </w:tcPr>
          <w:p w14:paraId="2D74EB0D" w14:textId="6CE07054" w:rsidR="00F70023" w:rsidRPr="00F30D5F" w:rsidRDefault="001B784C" w:rsidP="001B784C">
            <w:pPr>
              <w:spacing w:before="120" w:after="0"/>
              <w:rPr>
                <w:rFonts w:ascii="Times New Roman" w:hAnsi="Times New Roman"/>
                <w:lang w:eastAsia="en-US"/>
              </w:rPr>
            </w:pPr>
            <w:r w:rsidRPr="00F30D5F">
              <w:rPr>
                <w:rFonts w:ascii="Times New Roman" w:hAnsi="Times New Roman"/>
                <w:lang w:eastAsia="en-US"/>
              </w:rPr>
              <w:t xml:space="preserve">Specializēto darbnīcu pakalpojums </w:t>
            </w:r>
            <w:r w:rsidR="00F50844" w:rsidRPr="00F30D5F">
              <w:rPr>
                <w:rFonts w:ascii="Times New Roman" w:hAnsi="Times New Roman"/>
                <w:lang w:eastAsia="en-US"/>
              </w:rPr>
              <w:t xml:space="preserve"> personām ar GRT</w:t>
            </w:r>
          </w:p>
        </w:tc>
        <w:tc>
          <w:tcPr>
            <w:tcW w:w="714" w:type="dxa"/>
            <w:noWrap/>
            <w:vAlign w:val="center"/>
            <w:hideMark/>
          </w:tcPr>
          <w:p w14:paraId="796A22DE" w14:textId="61D6898D" w:rsidR="00F70023" w:rsidRPr="00F30D5F" w:rsidRDefault="00BA313B" w:rsidP="007B1BB8">
            <w:pPr>
              <w:spacing w:after="0"/>
              <w:jc w:val="center"/>
              <w:rPr>
                <w:rFonts w:ascii="Times New Roman" w:hAnsi="Times New Roman"/>
                <w:lang w:eastAsia="en-US"/>
              </w:rPr>
            </w:pPr>
            <w:r w:rsidRPr="00F30D5F">
              <w:rPr>
                <w:rFonts w:ascii="Times New Roman" w:hAnsi="Times New Roman"/>
                <w:lang w:eastAsia="en-US"/>
              </w:rPr>
              <w:t>1</w:t>
            </w:r>
          </w:p>
        </w:tc>
        <w:tc>
          <w:tcPr>
            <w:tcW w:w="714" w:type="dxa"/>
            <w:noWrap/>
            <w:vAlign w:val="center"/>
            <w:hideMark/>
          </w:tcPr>
          <w:p w14:paraId="77C893FC" w14:textId="7E67E227" w:rsidR="00F70023" w:rsidRPr="00F30D5F" w:rsidRDefault="00BA313B" w:rsidP="007B1BB8">
            <w:pPr>
              <w:spacing w:after="0"/>
              <w:jc w:val="center"/>
              <w:rPr>
                <w:rFonts w:ascii="Times New Roman" w:hAnsi="Times New Roman"/>
                <w:lang w:eastAsia="en-US"/>
              </w:rPr>
            </w:pPr>
            <w:r w:rsidRPr="00F30D5F">
              <w:rPr>
                <w:rFonts w:ascii="Times New Roman" w:hAnsi="Times New Roman"/>
                <w:lang w:eastAsia="en-US"/>
              </w:rPr>
              <w:t>1</w:t>
            </w:r>
          </w:p>
        </w:tc>
        <w:tc>
          <w:tcPr>
            <w:tcW w:w="714" w:type="dxa"/>
            <w:noWrap/>
            <w:vAlign w:val="center"/>
            <w:hideMark/>
          </w:tcPr>
          <w:p w14:paraId="64E215C4" w14:textId="77777777" w:rsidR="00F70023" w:rsidRPr="00F30D5F" w:rsidRDefault="00F70023" w:rsidP="007B1BB8">
            <w:pPr>
              <w:spacing w:after="0"/>
              <w:jc w:val="center"/>
              <w:rPr>
                <w:rFonts w:ascii="Times New Roman" w:hAnsi="Times New Roman"/>
                <w:lang w:eastAsia="en-US"/>
              </w:rPr>
            </w:pPr>
          </w:p>
        </w:tc>
        <w:tc>
          <w:tcPr>
            <w:tcW w:w="714" w:type="dxa"/>
            <w:noWrap/>
            <w:vAlign w:val="center"/>
            <w:hideMark/>
          </w:tcPr>
          <w:p w14:paraId="5069FDB5" w14:textId="77777777" w:rsidR="00F70023" w:rsidRPr="00F30D5F" w:rsidRDefault="00F70023" w:rsidP="007B1BB8">
            <w:pPr>
              <w:spacing w:after="0"/>
              <w:jc w:val="center"/>
              <w:rPr>
                <w:rFonts w:ascii="Times New Roman" w:hAnsi="Times New Roman"/>
                <w:lang w:eastAsia="en-US"/>
              </w:rPr>
            </w:pPr>
          </w:p>
        </w:tc>
        <w:tc>
          <w:tcPr>
            <w:tcW w:w="798" w:type="dxa"/>
            <w:noWrap/>
            <w:vAlign w:val="center"/>
            <w:hideMark/>
          </w:tcPr>
          <w:p w14:paraId="0D36EC1D" w14:textId="725BDCA3" w:rsidR="00F70023" w:rsidRPr="00F30D5F" w:rsidRDefault="00BA313B" w:rsidP="007B1BB8">
            <w:pPr>
              <w:spacing w:after="0"/>
              <w:jc w:val="center"/>
              <w:rPr>
                <w:rFonts w:ascii="Times New Roman" w:hAnsi="Times New Roman"/>
                <w:lang w:eastAsia="en-US"/>
              </w:rPr>
            </w:pPr>
            <w:r w:rsidRPr="00F30D5F">
              <w:rPr>
                <w:rFonts w:ascii="Times New Roman" w:hAnsi="Times New Roman"/>
                <w:lang w:eastAsia="en-US"/>
              </w:rPr>
              <w:t>2</w:t>
            </w:r>
          </w:p>
        </w:tc>
        <w:tc>
          <w:tcPr>
            <w:tcW w:w="567" w:type="dxa"/>
            <w:noWrap/>
            <w:vAlign w:val="center"/>
            <w:hideMark/>
          </w:tcPr>
          <w:p w14:paraId="0F0CC278" w14:textId="77777777" w:rsidR="00F70023" w:rsidRPr="00F30D5F" w:rsidRDefault="00F70023" w:rsidP="007B1BB8">
            <w:pPr>
              <w:spacing w:after="0"/>
              <w:jc w:val="center"/>
              <w:rPr>
                <w:rFonts w:ascii="Times New Roman" w:hAnsi="Times New Roman"/>
                <w:lang w:eastAsia="en-US"/>
              </w:rPr>
            </w:pPr>
          </w:p>
        </w:tc>
        <w:tc>
          <w:tcPr>
            <w:tcW w:w="850" w:type="dxa"/>
            <w:noWrap/>
            <w:vAlign w:val="center"/>
            <w:hideMark/>
          </w:tcPr>
          <w:p w14:paraId="35C47553" w14:textId="77777777" w:rsidR="00D57E39" w:rsidRPr="00F30D5F" w:rsidRDefault="00D57E39" w:rsidP="007B1BB8">
            <w:pPr>
              <w:spacing w:after="0"/>
              <w:jc w:val="center"/>
              <w:rPr>
                <w:rFonts w:ascii="Times New Roman" w:hAnsi="Times New Roman"/>
                <w:lang w:eastAsia="en-US"/>
              </w:rPr>
            </w:pPr>
          </w:p>
          <w:p w14:paraId="3D9A8952" w14:textId="77777777" w:rsidR="00D57E39" w:rsidRPr="00F30D5F" w:rsidRDefault="00D57E39" w:rsidP="007B1BB8">
            <w:pPr>
              <w:spacing w:after="0"/>
              <w:jc w:val="center"/>
              <w:rPr>
                <w:rFonts w:ascii="Times New Roman" w:hAnsi="Times New Roman"/>
                <w:lang w:eastAsia="en-US"/>
              </w:rPr>
            </w:pPr>
          </w:p>
          <w:p w14:paraId="5B2417F6" w14:textId="77777777" w:rsidR="00D57E39" w:rsidRPr="00F30D5F" w:rsidRDefault="00D57E39" w:rsidP="007B1BB8">
            <w:pPr>
              <w:spacing w:after="0"/>
              <w:jc w:val="center"/>
              <w:rPr>
                <w:rFonts w:ascii="Times New Roman" w:hAnsi="Times New Roman"/>
                <w:lang w:eastAsia="en-US"/>
              </w:rPr>
            </w:pPr>
          </w:p>
          <w:p w14:paraId="3B90C210" w14:textId="77777777" w:rsidR="00D57E39" w:rsidRPr="00F30D5F" w:rsidRDefault="00D57E39" w:rsidP="007B1BB8">
            <w:pPr>
              <w:spacing w:after="0"/>
              <w:jc w:val="center"/>
              <w:rPr>
                <w:rFonts w:ascii="Times New Roman" w:hAnsi="Times New Roman"/>
                <w:lang w:eastAsia="en-US"/>
              </w:rPr>
            </w:pPr>
          </w:p>
          <w:p w14:paraId="0CE5606F" w14:textId="77777777" w:rsidR="008D0A8C" w:rsidRPr="00F30D5F" w:rsidRDefault="008D0A8C" w:rsidP="007B1BB8">
            <w:pPr>
              <w:spacing w:after="0"/>
              <w:jc w:val="center"/>
              <w:rPr>
                <w:rFonts w:ascii="Times New Roman" w:hAnsi="Times New Roman"/>
                <w:lang w:eastAsia="en-US"/>
              </w:rPr>
            </w:pPr>
          </w:p>
          <w:p w14:paraId="2C55F3D8" w14:textId="77777777" w:rsidR="008D0A8C" w:rsidRPr="00F30D5F" w:rsidRDefault="008D0A8C" w:rsidP="007B1BB8">
            <w:pPr>
              <w:spacing w:after="0"/>
              <w:jc w:val="center"/>
              <w:rPr>
                <w:rFonts w:ascii="Times New Roman" w:hAnsi="Times New Roman"/>
                <w:lang w:eastAsia="en-US"/>
              </w:rPr>
            </w:pPr>
          </w:p>
          <w:p w14:paraId="40265D7A" w14:textId="77777777" w:rsidR="008D0A8C" w:rsidRPr="00F30D5F" w:rsidRDefault="008D0A8C" w:rsidP="007B1BB8">
            <w:pPr>
              <w:spacing w:after="0"/>
              <w:jc w:val="center"/>
              <w:rPr>
                <w:rFonts w:ascii="Times New Roman" w:hAnsi="Times New Roman"/>
                <w:lang w:eastAsia="en-US"/>
              </w:rPr>
            </w:pPr>
          </w:p>
          <w:p w14:paraId="28645380" w14:textId="77777777" w:rsidR="008D0A8C" w:rsidRPr="00F30D5F" w:rsidRDefault="008D0A8C" w:rsidP="007B1BB8">
            <w:pPr>
              <w:spacing w:after="0"/>
              <w:jc w:val="center"/>
              <w:rPr>
                <w:rFonts w:ascii="Times New Roman" w:hAnsi="Times New Roman"/>
                <w:lang w:eastAsia="en-US"/>
              </w:rPr>
            </w:pPr>
          </w:p>
          <w:p w14:paraId="7ECBACA4" w14:textId="77777777" w:rsidR="0089757F" w:rsidRPr="00F30D5F" w:rsidRDefault="0089757F" w:rsidP="007B1BB8">
            <w:pPr>
              <w:spacing w:after="0"/>
              <w:jc w:val="center"/>
              <w:rPr>
                <w:rFonts w:ascii="Times New Roman" w:hAnsi="Times New Roman"/>
                <w:lang w:eastAsia="en-US"/>
              </w:rPr>
            </w:pPr>
          </w:p>
          <w:p w14:paraId="778D3654" w14:textId="77777777" w:rsidR="00F76994" w:rsidRPr="00F30D5F" w:rsidRDefault="00F76994" w:rsidP="007B1BB8">
            <w:pPr>
              <w:spacing w:after="0"/>
              <w:jc w:val="center"/>
              <w:rPr>
                <w:rFonts w:ascii="Times New Roman" w:hAnsi="Times New Roman"/>
                <w:lang w:eastAsia="en-US"/>
              </w:rPr>
            </w:pPr>
          </w:p>
        </w:tc>
        <w:tc>
          <w:tcPr>
            <w:tcW w:w="1418" w:type="dxa"/>
            <w:vAlign w:val="center"/>
          </w:tcPr>
          <w:p w14:paraId="4AEA7BCB" w14:textId="77777777" w:rsidR="00046BA2" w:rsidRPr="00F30D5F" w:rsidRDefault="00046BA2" w:rsidP="007B1BB8">
            <w:pPr>
              <w:spacing w:after="0"/>
              <w:jc w:val="center"/>
              <w:rPr>
                <w:rFonts w:ascii="Times New Roman" w:hAnsi="Times New Roman"/>
                <w:lang w:eastAsia="en-US"/>
              </w:rPr>
            </w:pPr>
          </w:p>
          <w:p w14:paraId="209BED9E" w14:textId="77777777" w:rsidR="00046BA2" w:rsidRPr="00F30D5F" w:rsidRDefault="00046BA2" w:rsidP="007B1BB8">
            <w:pPr>
              <w:spacing w:after="0"/>
              <w:jc w:val="center"/>
              <w:rPr>
                <w:rFonts w:ascii="Times New Roman" w:hAnsi="Times New Roman"/>
                <w:lang w:eastAsia="en-US"/>
              </w:rPr>
            </w:pPr>
          </w:p>
          <w:p w14:paraId="18F79C32" w14:textId="77777777" w:rsidR="00046BA2" w:rsidRPr="00F30D5F" w:rsidRDefault="00046BA2" w:rsidP="007B1BB8">
            <w:pPr>
              <w:spacing w:after="0"/>
              <w:jc w:val="center"/>
              <w:rPr>
                <w:rFonts w:ascii="Times New Roman" w:hAnsi="Times New Roman"/>
                <w:lang w:eastAsia="en-US"/>
              </w:rPr>
            </w:pPr>
          </w:p>
          <w:p w14:paraId="14B84FAC" w14:textId="451215AE" w:rsidR="00D57E39" w:rsidRPr="00F30D5F" w:rsidRDefault="00BA313B" w:rsidP="007B1BB8">
            <w:pPr>
              <w:spacing w:after="0"/>
              <w:jc w:val="center"/>
              <w:rPr>
                <w:rFonts w:ascii="Times New Roman" w:hAnsi="Times New Roman"/>
                <w:lang w:eastAsia="en-US"/>
              </w:rPr>
            </w:pPr>
            <w:r w:rsidRPr="00F30D5F">
              <w:rPr>
                <w:rFonts w:ascii="Times New Roman" w:hAnsi="Times New Roman"/>
                <w:lang w:eastAsia="en-US"/>
              </w:rPr>
              <w:t>72 993.00</w:t>
            </w:r>
          </w:p>
          <w:p w14:paraId="6A7A87D6" w14:textId="77777777" w:rsidR="008D0A8C" w:rsidRPr="00F30D5F" w:rsidRDefault="008D0A8C" w:rsidP="007B1BB8">
            <w:pPr>
              <w:spacing w:after="0"/>
              <w:jc w:val="center"/>
              <w:rPr>
                <w:rFonts w:ascii="Times New Roman" w:hAnsi="Times New Roman"/>
                <w:lang w:eastAsia="en-US"/>
              </w:rPr>
            </w:pPr>
          </w:p>
          <w:p w14:paraId="7203F7F5" w14:textId="77777777" w:rsidR="008D0A8C" w:rsidRPr="00F30D5F" w:rsidRDefault="008D0A8C" w:rsidP="007B1BB8">
            <w:pPr>
              <w:spacing w:after="0"/>
              <w:jc w:val="center"/>
              <w:rPr>
                <w:rFonts w:ascii="Times New Roman" w:hAnsi="Times New Roman"/>
                <w:lang w:eastAsia="en-US"/>
              </w:rPr>
            </w:pPr>
          </w:p>
          <w:p w14:paraId="16538932" w14:textId="77777777" w:rsidR="008D0A8C" w:rsidRPr="00F30D5F" w:rsidRDefault="008D0A8C" w:rsidP="007B1BB8">
            <w:pPr>
              <w:spacing w:after="0"/>
              <w:jc w:val="center"/>
              <w:rPr>
                <w:rFonts w:ascii="Times New Roman" w:hAnsi="Times New Roman"/>
                <w:lang w:eastAsia="en-US"/>
              </w:rPr>
            </w:pPr>
          </w:p>
          <w:p w14:paraId="5EDDFC52" w14:textId="77777777" w:rsidR="008D0A8C" w:rsidRPr="00F30D5F" w:rsidRDefault="008D0A8C" w:rsidP="007B1BB8">
            <w:pPr>
              <w:spacing w:after="0"/>
              <w:jc w:val="center"/>
              <w:rPr>
                <w:rFonts w:ascii="Times New Roman" w:hAnsi="Times New Roman"/>
                <w:lang w:eastAsia="en-US"/>
              </w:rPr>
            </w:pPr>
          </w:p>
          <w:p w14:paraId="159279D7" w14:textId="77777777" w:rsidR="008D0A8C" w:rsidRPr="00F30D5F" w:rsidRDefault="008D0A8C" w:rsidP="007B1BB8">
            <w:pPr>
              <w:spacing w:after="0"/>
              <w:jc w:val="center"/>
              <w:rPr>
                <w:rFonts w:ascii="Times New Roman" w:hAnsi="Times New Roman"/>
                <w:lang w:eastAsia="en-US"/>
              </w:rPr>
            </w:pPr>
          </w:p>
          <w:p w14:paraId="7F6A3251" w14:textId="3BE4D223" w:rsidR="00F70023" w:rsidRPr="00F30D5F" w:rsidRDefault="00F70023" w:rsidP="007B1BB8">
            <w:pPr>
              <w:spacing w:after="0"/>
              <w:jc w:val="center"/>
              <w:rPr>
                <w:rFonts w:ascii="Times New Roman" w:hAnsi="Times New Roman"/>
                <w:lang w:eastAsia="en-US"/>
              </w:rPr>
            </w:pPr>
          </w:p>
        </w:tc>
      </w:tr>
      <w:tr w:rsidR="0089757F" w:rsidRPr="00F6365E" w14:paraId="13B4126D" w14:textId="77777777" w:rsidTr="000C2528">
        <w:trPr>
          <w:trHeight w:val="2358"/>
        </w:trPr>
        <w:tc>
          <w:tcPr>
            <w:tcW w:w="1875" w:type="dxa"/>
          </w:tcPr>
          <w:p w14:paraId="3A83B34D" w14:textId="77777777" w:rsidR="0089757F" w:rsidRDefault="0089757F" w:rsidP="0089757F">
            <w:pPr>
              <w:spacing w:after="0"/>
              <w:rPr>
                <w:rFonts w:ascii="Times New Roman" w:hAnsi="Times New Roman"/>
                <w:lang w:eastAsia="en-US"/>
              </w:rPr>
            </w:pPr>
          </w:p>
          <w:p w14:paraId="06DBFF31" w14:textId="698266FD" w:rsidR="0089757F" w:rsidRPr="007B1BB8" w:rsidRDefault="0089757F" w:rsidP="0089757F">
            <w:pPr>
              <w:spacing w:after="0"/>
              <w:rPr>
                <w:rFonts w:ascii="Times New Roman" w:hAnsi="Times New Roman"/>
                <w:sz w:val="20"/>
                <w:szCs w:val="20"/>
                <w:lang w:eastAsia="en-US"/>
              </w:rPr>
            </w:pPr>
            <w:r w:rsidRPr="00F6365E">
              <w:rPr>
                <w:rFonts w:ascii="Times New Roman" w:hAnsi="Times New Roman"/>
                <w:lang w:eastAsia="en-US"/>
              </w:rPr>
              <w:t>Rehabilitācijas pakalpojums bērniem ar FT</w:t>
            </w:r>
          </w:p>
        </w:tc>
        <w:tc>
          <w:tcPr>
            <w:tcW w:w="714" w:type="dxa"/>
            <w:noWrap/>
            <w:vAlign w:val="center"/>
          </w:tcPr>
          <w:p w14:paraId="40D9A4FC" w14:textId="77777777" w:rsidR="0089757F" w:rsidRPr="00F6365E" w:rsidRDefault="0089757F" w:rsidP="007B1BB8">
            <w:pPr>
              <w:spacing w:after="0"/>
              <w:jc w:val="center"/>
              <w:rPr>
                <w:rFonts w:ascii="Times New Roman" w:hAnsi="Times New Roman"/>
                <w:lang w:eastAsia="en-US"/>
              </w:rPr>
            </w:pPr>
          </w:p>
        </w:tc>
        <w:tc>
          <w:tcPr>
            <w:tcW w:w="714" w:type="dxa"/>
            <w:noWrap/>
            <w:vAlign w:val="center"/>
          </w:tcPr>
          <w:p w14:paraId="789B3B80" w14:textId="77777777" w:rsidR="0089757F" w:rsidRPr="00F6365E" w:rsidRDefault="0089757F" w:rsidP="007B1BB8">
            <w:pPr>
              <w:spacing w:after="0"/>
              <w:jc w:val="center"/>
              <w:rPr>
                <w:rFonts w:ascii="Times New Roman" w:hAnsi="Times New Roman"/>
                <w:lang w:eastAsia="en-US"/>
              </w:rPr>
            </w:pPr>
          </w:p>
        </w:tc>
        <w:tc>
          <w:tcPr>
            <w:tcW w:w="714" w:type="dxa"/>
            <w:noWrap/>
            <w:vAlign w:val="center"/>
          </w:tcPr>
          <w:p w14:paraId="7646832D" w14:textId="77777777" w:rsidR="0089757F" w:rsidRPr="00F6365E" w:rsidRDefault="0089757F" w:rsidP="007B1BB8">
            <w:pPr>
              <w:spacing w:after="0"/>
              <w:jc w:val="center"/>
              <w:rPr>
                <w:rFonts w:ascii="Times New Roman" w:hAnsi="Times New Roman"/>
                <w:lang w:eastAsia="en-US"/>
              </w:rPr>
            </w:pPr>
          </w:p>
        </w:tc>
        <w:tc>
          <w:tcPr>
            <w:tcW w:w="714" w:type="dxa"/>
            <w:noWrap/>
            <w:vAlign w:val="center"/>
          </w:tcPr>
          <w:p w14:paraId="0A2341EC" w14:textId="77777777" w:rsidR="0089757F" w:rsidRPr="00F6365E" w:rsidRDefault="0089757F" w:rsidP="007B1BB8">
            <w:pPr>
              <w:spacing w:after="0"/>
              <w:jc w:val="center"/>
              <w:rPr>
                <w:rFonts w:ascii="Times New Roman" w:hAnsi="Times New Roman"/>
                <w:lang w:eastAsia="en-US"/>
              </w:rPr>
            </w:pPr>
          </w:p>
        </w:tc>
        <w:tc>
          <w:tcPr>
            <w:tcW w:w="798" w:type="dxa"/>
            <w:noWrap/>
            <w:vAlign w:val="center"/>
          </w:tcPr>
          <w:p w14:paraId="05A4B5DB" w14:textId="77777777" w:rsidR="0089757F" w:rsidRPr="00F6365E" w:rsidRDefault="0089757F" w:rsidP="007B1BB8">
            <w:pPr>
              <w:spacing w:after="0"/>
              <w:jc w:val="center"/>
              <w:rPr>
                <w:rFonts w:ascii="Times New Roman" w:hAnsi="Times New Roman"/>
                <w:lang w:eastAsia="en-US"/>
              </w:rPr>
            </w:pPr>
          </w:p>
        </w:tc>
        <w:tc>
          <w:tcPr>
            <w:tcW w:w="567" w:type="dxa"/>
            <w:noWrap/>
            <w:vAlign w:val="center"/>
          </w:tcPr>
          <w:p w14:paraId="1AE1521A" w14:textId="77777777" w:rsidR="0089757F" w:rsidRPr="00F6365E" w:rsidRDefault="0089757F" w:rsidP="007B1BB8">
            <w:pPr>
              <w:spacing w:after="0"/>
              <w:jc w:val="center"/>
              <w:rPr>
                <w:rFonts w:ascii="Times New Roman" w:hAnsi="Times New Roman"/>
                <w:lang w:eastAsia="en-US"/>
              </w:rPr>
            </w:pPr>
          </w:p>
        </w:tc>
        <w:tc>
          <w:tcPr>
            <w:tcW w:w="850" w:type="dxa"/>
            <w:noWrap/>
            <w:vAlign w:val="center"/>
          </w:tcPr>
          <w:p w14:paraId="514712DF" w14:textId="77777777" w:rsidR="00F40205" w:rsidRDefault="00F40205" w:rsidP="0089757F">
            <w:pPr>
              <w:spacing w:after="0"/>
              <w:jc w:val="center"/>
              <w:rPr>
                <w:rFonts w:ascii="Times New Roman" w:hAnsi="Times New Roman"/>
                <w:lang w:eastAsia="en-US"/>
              </w:rPr>
            </w:pPr>
          </w:p>
          <w:p w14:paraId="2EABD094" w14:textId="77777777" w:rsidR="00F40205" w:rsidRDefault="00F40205" w:rsidP="0089757F">
            <w:pPr>
              <w:spacing w:after="0"/>
              <w:jc w:val="center"/>
              <w:rPr>
                <w:rFonts w:ascii="Times New Roman" w:hAnsi="Times New Roman"/>
                <w:lang w:eastAsia="en-US"/>
              </w:rPr>
            </w:pPr>
          </w:p>
          <w:p w14:paraId="106D86E6" w14:textId="77777777" w:rsidR="00F40205" w:rsidRDefault="00F40205" w:rsidP="0089757F">
            <w:pPr>
              <w:spacing w:after="0"/>
              <w:jc w:val="center"/>
              <w:rPr>
                <w:rFonts w:ascii="Times New Roman" w:hAnsi="Times New Roman"/>
                <w:lang w:eastAsia="en-US"/>
              </w:rPr>
            </w:pPr>
          </w:p>
          <w:p w14:paraId="54DCE3D2" w14:textId="77777777" w:rsidR="00F40205" w:rsidRDefault="00F40205" w:rsidP="0089757F">
            <w:pPr>
              <w:spacing w:after="0"/>
              <w:jc w:val="center"/>
              <w:rPr>
                <w:rFonts w:ascii="Times New Roman" w:hAnsi="Times New Roman"/>
                <w:lang w:eastAsia="en-US"/>
              </w:rPr>
            </w:pPr>
          </w:p>
          <w:p w14:paraId="005E3FFF" w14:textId="77777777" w:rsidR="0089757F" w:rsidRPr="00F6365E" w:rsidRDefault="0089757F" w:rsidP="0089757F">
            <w:pPr>
              <w:spacing w:after="0"/>
              <w:jc w:val="center"/>
              <w:rPr>
                <w:rFonts w:ascii="Times New Roman" w:hAnsi="Times New Roman"/>
                <w:lang w:eastAsia="en-US"/>
              </w:rPr>
            </w:pPr>
            <w:r w:rsidRPr="00F6365E">
              <w:rPr>
                <w:rFonts w:ascii="Times New Roman" w:hAnsi="Times New Roman"/>
                <w:lang w:eastAsia="en-US"/>
              </w:rPr>
              <w:t>1</w:t>
            </w:r>
          </w:p>
          <w:p w14:paraId="3AC9CED6" w14:textId="77777777" w:rsidR="0089757F" w:rsidRPr="00F6365E" w:rsidRDefault="0089757F" w:rsidP="0089757F">
            <w:pPr>
              <w:spacing w:after="0"/>
              <w:jc w:val="center"/>
              <w:rPr>
                <w:rFonts w:ascii="Times New Roman" w:hAnsi="Times New Roman"/>
                <w:lang w:eastAsia="en-US"/>
              </w:rPr>
            </w:pPr>
          </w:p>
          <w:p w14:paraId="6B10C03B" w14:textId="77777777" w:rsidR="0089757F" w:rsidRPr="00F6365E" w:rsidRDefault="0089757F" w:rsidP="0089757F">
            <w:pPr>
              <w:spacing w:after="0"/>
              <w:jc w:val="center"/>
              <w:rPr>
                <w:rFonts w:ascii="Times New Roman" w:hAnsi="Times New Roman"/>
                <w:lang w:eastAsia="en-US"/>
              </w:rPr>
            </w:pPr>
          </w:p>
          <w:p w14:paraId="7CAB9383" w14:textId="77777777" w:rsidR="0089757F" w:rsidRPr="00F6365E" w:rsidRDefault="0089757F" w:rsidP="0089757F">
            <w:pPr>
              <w:spacing w:after="0"/>
              <w:jc w:val="center"/>
              <w:rPr>
                <w:rFonts w:ascii="Times New Roman" w:hAnsi="Times New Roman"/>
                <w:lang w:eastAsia="en-US"/>
              </w:rPr>
            </w:pPr>
          </w:p>
          <w:p w14:paraId="5117641F" w14:textId="77777777" w:rsidR="0089757F" w:rsidRDefault="0089757F" w:rsidP="007B1BB8">
            <w:pPr>
              <w:spacing w:after="0"/>
              <w:jc w:val="center"/>
              <w:rPr>
                <w:rFonts w:ascii="Times New Roman" w:hAnsi="Times New Roman"/>
                <w:lang w:eastAsia="en-US"/>
              </w:rPr>
            </w:pPr>
          </w:p>
        </w:tc>
        <w:tc>
          <w:tcPr>
            <w:tcW w:w="1418" w:type="dxa"/>
            <w:vAlign w:val="center"/>
          </w:tcPr>
          <w:p w14:paraId="0968C757" w14:textId="11E8A95C" w:rsidR="0089757F" w:rsidRDefault="00F40205" w:rsidP="007B1BB8">
            <w:pPr>
              <w:spacing w:after="0"/>
              <w:jc w:val="center"/>
              <w:rPr>
                <w:rFonts w:ascii="Times New Roman" w:hAnsi="Times New Roman"/>
                <w:lang w:eastAsia="en-US"/>
              </w:rPr>
            </w:pPr>
            <w:r w:rsidRPr="00F6365E">
              <w:rPr>
                <w:rFonts w:ascii="Times New Roman" w:hAnsi="Times New Roman"/>
                <w:lang w:eastAsia="en-US"/>
              </w:rPr>
              <w:t>61</w:t>
            </w:r>
            <w:r>
              <w:rPr>
                <w:rFonts w:ascii="Times New Roman" w:hAnsi="Times New Roman"/>
                <w:lang w:eastAsia="en-US"/>
              </w:rPr>
              <w:t> </w:t>
            </w:r>
            <w:r w:rsidRPr="00F6365E">
              <w:rPr>
                <w:rFonts w:ascii="Times New Roman" w:hAnsi="Times New Roman"/>
                <w:lang w:eastAsia="en-US"/>
              </w:rPr>
              <w:t>200.00</w:t>
            </w:r>
          </w:p>
        </w:tc>
      </w:tr>
      <w:tr w:rsidR="0098443E" w:rsidRPr="00F6365E" w14:paraId="3AC5254D" w14:textId="77777777" w:rsidTr="000C2528">
        <w:trPr>
          <w:trHeight w:val="300"/>
        </w:trPr>
        <w:tc>
          <w:tcPr>
            <w:tcW w:w="8364" w:type="dxa"/>
            <w:gridSpan w:val="9"/>
            <w:shd w:val="clear" w:color="auto" w:fill="D1E7A8"/>
            <w:vAlign w:val="center"/>
            <w:hideMark/>
          </w:tcPr>
          <w:p w14:paraId="76C9E78E" w14:textId="77777777" w:rsidR="00F70023" w:rsidRPr="00F6365E" w:rsidRDefault="00F70023" w:rsidP="007B1BB8">
            <w:pPr>
              <w:spacing w:after="0"/>
              <w:rPr>
                <w:rFonts w:ascii="Times New Roman" w:hAnsi="Times New Roman"/>
                <w:b/>
                <w:bCs/>
                <w:lang w:eastAsia="en-US"/>
              </w:rPr>
            </w:pPr>
            <w:r w:rsidRPr="00F6365E">
              <w:rPr>
                <w:rFonts w:ascii="Times New Roman" w:hAnsi="Times New Roman"/>
                <w:b/>
                <w:bCs/>
                <w:lang w:eastAsia="en-US"/>
              </w:rPr>
              <w:t>OLAINES NOVADS</w:t>
            </w:r>
          </w:p>
        </w:tc>
      </w:tr>
      <w:tr w:rsidR="0098443E" w:rsidRPr="00F6365E" w14:paraId="4F0FCC5F" w14:textId="77777777" w:rsidTr="000C2528">
        <w:trPr>
          <w:trHeight w:val="510"/>
        </w:trPr>
        <w:tc>
          <w:tcPr>
            <w:tcW w:w="1875" w:type="dxa"/>
            <w:hideMark/>
          </w:tcPr>
          <w:p w14:paraId="3834D869" w14:textId="77777777" w:rsidR="002C6258"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bottom"/>
            <w:hideMark/>
          </w:tcPr>
          <w:p w14:paraId="5E5EFB06"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bottom"/>
            <w:hideMark/>
          </w:tcPr>
          <w:p w14:paraId="7CD10EEF" w14:textId="77777777" w:rsidR="00F70023" w:rsidRPr="00F6365E" w:rsidRDefault="00F70023" w:rsidP="007B1BB8">
            <w:pPr>
              <w:spacing w:after="0"/>
              <w:jc w:val="center"/>
              <w:rPr>
                <w:rFonts w:ascii="Times New Roman" w:hAnsi="Times New Roman"/>
                <w:lang w:eastAsia="en-US"/>
              </w:rPr>
            </w:pPr>
          </w:p>
        </w:tc>
        <w:tc>
          <w:tcPr>
            <w:tcW w:w="714" w:type="dxa"/>
            <w:noWrap/>
            <w:vAlign w:val="bottom"/>
            <w:hideMark/>
          </w:tcPr>
          <w:p w14:paraId="7B36ED64" w14:textId="77777777" w:rsidR="00F70023" w:rsidRPr="00F6365E" w:rsidRDefault="00F70023" w:rsidP="007B1BB8">
            <w:pPr>
              <w:spacing w:after="0"/>
              <w:jc w:val="center"/>
              <w:rPr>
                <w:rFonts w:ascii="Times New Roman" w:hAnsi="Times New Roman"/>
                <w:lang w:eastAsia="en-US"/>
              </w:rPr>
            </w:pPr>
          </w:p>
        </w:tc>
        <w:tc>
          <w:tcPr>
            <w:tcW w:w="714" w:type="dxa"/>
            <w:noWrap/>
            <w:vAlign w:val="bottom"/>
            <w:hideMark/>
          </w:tcPr>
          <w:p w14:paraId="053E1E3A" w14:textId="77777777" w:rsidR="00F70023" w:rsidRPr="00F6365E" w:rsidRDefault="00F70023" w:rsidP="007B1BB8">
            <w:pPr>
              <w:spacing w:after="0"/>
              <w:jc w:val="center"/>
              <w:rPr>
                <w:rFonts w:ascii="Times New Roman" w:hAnsi="Times New Roman"/>
                <w:lang w:eastAsia="en-US"/>
              </w:rPr>
            </w:pPr>
          </w:p>
        </w:tc>
        <w:tc>
          <w:tcPr>
            <w:tcW w:w="798" w:type="dxa"/>
            <w:noWrap/>
            <w:vAlign w:val="bottom"/>
            <w:hideMark/>
          </w:tcPr>
          <w:p w14:paraId="3B1A4527"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w:t>
            </w:r>
          </w:p>
        </w:tc>
        <w:tc>
          <w:tcPr>
            <w:tcW w:w="567" w:type="dxa"/>
            <w:noWrap/>
            <w:vAlign w:val="bottom"/>
            <w:hideMark/>
          </w:tcPr>
          <w:p w14:paraId="79DBB7D7" w14:textId="77777777" w:rsidR="00F70023" w:rsidRPr="00F6365E" w:rsidRDefault="00F70023" w:rsidP="007B1BB8">
            <w:pPr>
              <w:spacing w:after="0"/>
              <w:jc w:val="center"/>
              <w:rPr>
                <w:rFonts w:ascii="Times New Roman" w:hAnsi="Times New Roman"/>
                <w:lang w:eastAsia="en-US"/>
              </w:rPr>
            </w:pPr>
          </w:p>
        </w:tc>
        <w:tc>
          <w:tcPr>
            <w:tcW w:w="850" w:type="dxa"/>
            <w:noWrap/>
            <w:vAlign w:val="bottom"/>
            <w:hideMark/>
          </w:tcPr>
          <w:p w14:paraId="7D28A8AA"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1BDB81D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42</w:t>
            </w:r>
            <w:r w:rsidR="009F1117" w:rsidRPr="00F6365E">
              <w:rPr>
                <w:rFonts w:ascii="Times New Roman" w:hAnsi="Times New Roman"/>
                <w:lang w:eastAsia="en-US"/>
              </w:rPr>
              <w:t> </w:t>
            </w:r>
            <w:r w:rsidRPr="00F6365E">
              <w:rPr>
                <w:rFonts w:ascii="Times New Roman" w:hAnsi="Times New Roman"/>
                <w:lang w:eastAsia="en-US"/>
              </w:rPr>
              <w:t>370</w:t>
            </w:r>
            <w:r w:rsidR="009F1117" w:rsidRPr="00F6365E">
              <w:rPr>
                <w:rFonts w:ascii="Times New Roman" w:hAnsi="Times New Roman"/>
                <w:lang w:eastAsia="en-US"/>
              </w:rPr>
              <w:t>.</w:t>
            </w:r>
            <w:r w:rsidRPr="00F6365E">
              <w:rPr>
                <w:rFonts w:ascii="Times New Roman" w:hAnsi="Times New Roman"/>
                <w:lang w:eastAsia="en-US"/>
              </w:rPr>
              <w:t>80</w:t>
            </w:r>
          </w:p>
        </w:tc>
      </w:tr>
      <w:tr w:rsidR="0098443E" w:rsidRPr="00F6365E" w14:paraId="2940EFCA" w14:textId="77777777" w:rsidTr="000C2528">
        <w:trPr>
          <w:trHeight w:val="960"/>
        </w:trPr>
        <w:tc>
          <w:tcPr>
            <w:tcW w:w="1875" w:type="dxa"/>
            <w:hideMark/>
          </w:tcPr>
          <w:p w14:paraId="2C20411D" w14:textId="77777777" w:rsidR="002C6258" w:rsidRPr="00F6365E" w:rsidRDefault="00F70023" w:rsidP="007B1BB8">
            <w:pPr>
              <w:spacing w:after="0"/>
              <w:rPr>
                <w:rFonts w:ascii="Times New Roman" w:hAnsi="Times New Roman"/>
                <w:lang w:eastAsia="en-US"/>
              </w:rPr>
            </w:pPr>
            <w:r w:rsidRPr="00F6365E">
              <w:rPr>
                <w:rFonts w:ascii="Times New Roman" w:hAnsi="Times New Roman"/>
                <w:lang w:eastAsia="en-US"/>
              </w:rPr>
              <w:lastRenderedPageBreak/>
              <w:t>Rehabilitācijas pakalpojums bērniem ar FT</w:t>
            </w:r>
          </w:p>
        </w:tc>
        <w:tc>
          <w:tcPr>
            <w:tcW w:w="714" w:type="dxa"/>
            <w:noWrap/>
            <w:vAlign w:val="center"/>
            <w:hideMark/>
          </w:tcPr>
          <w:p w14:paraId="6C6EBEE3"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6F9E03F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C0C3F75"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CEB1BAF"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0291DA8D"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3079FBC3"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52BC2595"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16FAA96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59</w:t>
            </w:r>
            <w:r w:rsidR="009F1117" w:rsidRPr="00F6365E">
              <w:rPr>
                <w:rFonts w:ascii="Times New Roman" w:hAnsi="Times New Roman"/>
                <w:lang w:eastAsia="en-US"/>
              </w:rPr>
              <w:t> </w:t>
            </w:r>
            <w:r w:rsidRPr="00F6365E">
              <w:rPr>
                <w:rFonts w:ascii="Times New Roman" w:hAnsi="Times New Roman"/>
                <w:lang w:eastAsia="en-US"/>
              </w:rPr>
              <w:t>400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55490ACE" w14:textId="77777777" w:rsidTr="000C2528">
        <w:trPr>
          <w:trHeight w:val="300"/>
        </w:trPr>
        <w:tc>
          <w:tcPr>
            <w:tcW w:w="8364" w:type="dxa"/>
            <w:gridSpan w:val="9"/>
            <w:shd w:val="clear" w:color="auto" w:fill="D1E7A8"/>
            <w:vAlign w:val="center"/>
            <w:hideMark/>
          </w:tcPr>
          <w:p w14:paraId="1B884197"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SALASPILS NOVADS</w:t>
            </w:r>
          </w:p>
        </w:tc>
      </w:tr>
      <w:tr w:rsidR="0098443E" w:rsidRPr="00F6365E" w14:paraId="7D5BD8C8" w14:textId="77777777" w:rsidTr="000C2528">
        <w:trPr>
          <w:trHeight w:val="1148"/>
        </w:trPr>
        <w:tc>
          <w:tcPr>
            <w:tcW w:w="1875" w:type="dxa"/>
            <w:hideMark/>
          </w:tcPr>
          <w:p w14:paraId="6E306F94"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Grupu dzīvokļu pakalpojums personām ar GRT</w:t>
            </w:r>
          </w:p>
        </w:tc>
        <w:tc>
          <w:tcPr>
            <w:tcW w:w="714" w:type="dxa"/>
            <w:noWrap/>
            <w:vAlign w:val="center"/>
            <w:hideMark/>
          </w:tcPr>
          <w:p w14:paraId="53356C7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438DDF47"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14" w:type="dxa"/>
            <w:noWrap/>
            <w:vAlign w:val="center"/>
            <w:hideMark/>
          </w:tcPr>
          <w:p w14:paraId="34BB716C"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5FB12C8"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5C0C2E43"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5A57B59A"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1DEB90C"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086DF4FA"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22</w:t>
            </w:r>
            <w:r w:rsidR="009F1117" w:rsidRPr="00F6365E">
              <w:rPr>
                <w:rFonts w:ascii="Times New Roman" w:hAnsi="Times New Roman"/>
                <w:lang w:eastAsia="en-US"/>
              </w:rPr>
              <w:t> </w:t>
            </w:r>
            <w:r w:rsidRPr="00F6365E">
              <w:rPr>
                <w:rFonts w:ascii="Times New Roman" w:hAnsi="Times New Roman"/>
                <w:lang w:eastAsia="en-US"/>
              </w:rPr>
              <w:t>076</w:t>
            </w:r>
            <w:r w:rsidR="009F1117" w:rsidRPr="00F6365E">
              <w:rPr>
                <w:rFonts w:ascii="Times New Roman" w:hAnsi="Times New Roman"/>
                <w:lang w:eastAsia="en-US"/>
              </w:rPr>
              <w:t>.</w:t>
            </w:r>
            <w:r w:rsidRPr="00F6365E">
              <w:rPr>
                <w:rFonts w:ascii="Times New Roman" w:hAnsi="Times New Roman"/>
                <w:lang w:eastAsia="en-US"/>
              </w:rPr>
              <w:t>08</w:t>
            </w:r>
          </w:p>
        </w:tc>
      </w:tr>
      <w:tr w:rsidR="0098443E" w:rsidRPr="00F6365E" w14:paraId="6157D4BD" w14:textId="77777777" w:rsidTr="000C2528">
        <w:trPr>
          <w:trHeight w:val="1164"/>
        </w:trPr>
        <w:tc>
          <w:tcPr>
            <w:tcW w:w="1875" w:type="dxa"/>
            <w:hideMark/>
          </w:tcPr>
          <w:p w14:paraId="4798792D" w14:textId="77777777" w:rsidR="00F70023" w:rsidRPr="00F6365E" w:rsidRDefault="002C6258" w:rsidP="007B1BB8">
            <w:pPr>
              <w:spacing w:after="0"/>
              <w:rPr>
                <w:rFonts w:ascii="Times New Roman" w:hAnsi="Times New Roman"/>
                <w:lang w:eastAsia="en-US"/>
              </w:rPr>
            </w:pPr>
            <w:r w:rsidRPr="00F6365E">
              <w:rPr>
                <w:rFonts w:ascii="Times New Roman" w:hAnsi="Times New Roman"/>
                <w:lang w:eastAsia="en-US"/>
              </w:rPr>
              <w:t xml:space="preserve">“Atelpas brīža” </w:t>
            </w:r>
            <w:r w:rsidR="00F70023" w:rsidRPr="00F6365E">
              <w:rPr>
                <w:rFonts w:ascii="Times New Roman" w:hAnsi="Times New Roman"/>
                <w:lang w:eastAsia="en-US"/>
              </w:rPr>
              <w:t xml:space="preserve">pakalpojums personām ar GRT </w:t>
            </w:r>
          </w:p>
        </w:tc>
        <w:tc>
          <w:tcPr>
            <w:tcW w:w="714" w:type="dxa"/>
            <w:noWrap/>
            <w:vAlign w:val="center"/>
            <w:hideMark/>
          </w:tcPr>
          <w:p w14:paraId="3F6D8B64"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68893F36"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44AEA2F"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906F8AB"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w:t>
            </w:r>
          </w:p>
        </w:tc>
        <w:tc>
          <w:tcPr>
            <w:tcW w:w="798" w:type="dxa"/>
            <w:noWrap/>
            <w:vAlign w:val="center"/>
            <w:hideMark/>
          </w:tcPr>
          <w:p w14:paraId="1B7EB208"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6680A4C3"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03DAE18"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094CC615"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9</w:t>
            </w:r>
            <w:r w:rsidR="009F1117" w:rsidRPr="00F6365E">
              <w:rPr>
                <w:rFonts w:ascii="Times New Roman" w:hAnsi="Times New Roman"/>
                <w:lang w:eastAsia="en-US"/>
              </w:rPr>
              <w:t> </w:t>
            </w:r>
            <w:r w:rsidRPr="00F6365E">
              <w:rPr>
                <w:rFonts w:ascii="Times New Roman" w:hAnsi="Times New Roman"/>
                <w:lang w:eastAsia="en-US"/>
              </w:rPr>
              <w:t>337</w:t>
            </w:r>
            <w:r w:rsidR="009F1117" w:rsidRPr="00F6365E">
              <w:rPr>
                <w:rFonts w:ascii="Times New Roman" w:hAnsi="Times New Roman"/>
                <w:lang w:eastAsia="en-US"/>
              </w:rPr>
              <w:t>.</w:t>
            </w:r>
            <w:r w:rsidRPr="00F6365E">
              <w:rPr>
                <w:rFonts w:ascii="Times New Roman" w:hAnsi="Times New Roman"/>
                <w:lang w:eastAsia="en-US"/>
              </w:rPr>
              <w:t>28</w:t>
            </w:r>
          </w:p>
        </w:tc>
      </w:tr>
      <w:tr w:rsidR="0098443E" w:rsidRPr="00F6365E" w14:paraId="4C1E84AC" w14:textId="77777777" w:rsidTr="000C2528">
        <w:trPr>
          <w:trHeight w:val="910"/>
        </w:trPr>
        <w:tc>
          <w:tcPr>
            <w:tcW w:w="1875" w:type="dxa"/>
            <w:hideMark/>
          </w:tcPr>
          <w:p w14:paraId="27F9A216"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p w14:paraId="2ECBEA7A" w14:textId="77777777" w:rsidR="005C4FD1" w:rsidRPr="00F6365E" w:rsidRDefault="005C4FD1" w:rsidP="007B1BB8">
            <w:pPr>
              <w:spacing w:after="0"/>
              <w:rPr>
                <w:rFonts w:ascii="Times New Roman" w:hAnsi="Times New Roman"/>
                <w:lang w:eastAsia="en-US"/>
              </w:rPr>
            </w:pPr>
          </w:p>
          <w:p w14:paraId="5FEF24E8" w14:textId="77777777" w:rsidR="005C4FD1" w:rsidRPr="00F6365E" w:rsidRDefault="005C4FD1" w:rsidP="007B1BB8">
            <w:pPr>
              <w:spacing w:after="0"/>
              <w:rPr>
                <w:rFonts w:ascii="Times New Roman" w:hAnsi="Times New Roman"/>
                <w:lang w:eastAsia="en-US"/>
              </w:rPr>
            </w:pPr>
          </w:p>
          <w:p w14:paraId="018950F2" w14:textId="77777777" w:rsidR="005C4FD1" w:rsidRPr="00F6365E" w:rsidRDefault="005C4FD1" w:rsidP="007B1BB8">
            <w:pPr>
              <w:spacing w:after="0"/>
              <w:rPr>
                <w:rFonts w:ascii="Times New Roman" w:hAnsi="Times New Roman"/>
                <w:lang w:eastAsia="en-US"/>
              </w:rPr>
            </w:pPr>
          </w:p>
        </w:tc>
        <w:tc>
          <w:tcPr>
            <w:tcW w:w="714" w:type="dxa"/>
            <w:noWrap/>
            <w:vAlign w:val="center"/>
            <w:hideMark/>
          </w:tcPr>
          <w:p w14:paraId="0BF3182D"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7F33C09"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952E167"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B9DEA20"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42B8437"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647BDEC0"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7F1D46BF"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21301190"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63</w:t>
            </w:r>
            <w:r w:rsidR="009F1117" w:rsidRPr="00F6365E">
              <w:rPr>
                <w:rFonts w:ascii="Times New Roman" w:hAnsi="Times New Roman"/>
                <w:lang w:eastAsia="en-US"/>
              </w:rPr>
              <w:t> </w:t>
            </w:r>
            <w:r w:rsidRPr="00F6365E">
              <w:rPr>
                <w:rFonts w:ascii="Times New Roman" w:hAnsi="Times New Roman"/>
                <w:lang w:eastAsia="en-US"/>
              </w:rPr>
              <w:t>000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7CFD124B" w14:textId="77777777" w:rsidTr="000C2528">
        <w:trPr>
          <w:trHeight w:val="300"/>
        </w:trPr>
        <w:tc>
          <w:tcPr>
            <w:tcW w:w="8364" w:type="dxa"/>
            <w:gridSpan w:val="9"/>
            <w:shd w:val="clear" w:color="auto" w:fill="D1E7A8"/>
            <w:vAlign w:val="center"/>
            <w:hideMark/>
          </w:tcPr>
          <w:p w14:paraId="49D49FA3"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SAULKRASTU NOVADS</w:t>
            </w:r>
          </w:p>
        </w:tc>
      </w:tr>
      <w:tr w:rsidR="0098443E" w:rsidRPr="00F6365E" w14:paraId="5DC27162" w14:textId="77777777" w:rsidTr="000C2528">
        <w:trPr>
          <w:trHeight w:val="1060"/>
        </w:trPr>
        <w:tc>
          <w:tcPr>
            <w:tcW w:w="1875" w:type="dxa"/>
            <w:hideMark/>
          </w:tcPr>
          <w:p w14:paraId="63BF757A"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p w14:paraId="2BB54041" w14:textId="77777777" w:rsidR="00412204" w:rsidRPr="00F6365E" w:rsidRDefault="00412204" w:rsidP="007B1BB8">
            <w:pPr>
              <w:spacing w:after="0"/>
              <w:rPr>
                <w:rFonts w:ascii="Times New Roman" w:hAnsi="Times New Roman"/>
                <w:lang w:eastAsia="en-US"/>
              </w:rPr>
            </w:pPr>
          </w:p>
          <w:p w14:paraId="636EC385" w14:textId="77777777" w:rsidR="00412204" w:rsidRPr="00F6365E" w:rsidRDefault="00412204" w:rsidP="007B1BB8">
            <w:pPr>
              <w:spacing w:after="0"/>
              <w:rPr>
                <w:rFonts w:ascii="Times New Roman" w:hAnsi="Times New Roman"/>
                <w:lang w:eastAsia="en-US"/>
              </w:rPr>
            </w:pPr>
          </w:p>
          <w:p w14:paraId="2B4FB137" w14:textId="77777777" w:rsidR="00412204" w:rsidRPr="00F6365E" w:rsidRDefault="00412204" w:rsidP="007B1BB8">
            <w:pPr>
              <w:spacing w:after="0"/>
              <w:rPr>
                <w:rFonts w:ascii="Times New Roman" w:hAnsi="Times New Roman"/>
                <w:lang w:eastAsia="en-US"/>
              </w:rPr>
            </w:pPr>
          </w:p>
          <w:p w14:paraId="430AAF4C" w14:textId="7467C945" w:rsidR="002B7CC8" w:rsidRPr="00F6365E" w:rsidRDefault="002B7CC8" w:rsidP="007B1BB8">
            <w:pPr>
              <w:spacing w:after="0"/>
              <w:rPr>
                <w:rFonts w:ascii="Times New Roman" w:hAnsi="Times New Roman"/>
                <w:lang w:eastAsia="en-US"/>
              </w:rPr>
            </w:pPr>
          </w:p>
          <w:p w14:paraId="1D385DE5" w14:textId="77777777" w:rsidR="00793AB5" w:rsidRPr="00F6365E" w:rsidRDefault="00793AB5" w:rsidP="007B1BB8">
            <w:pPr>
              <w:spacing w:after="0"/>
              <w:rPr>
                <w:rFonts w:ascii="Times New Roman" w:hAnsi="Times New Roman"/>
                <w:lang w:eastAsia="en-US"/>
              </w:rPr>
            </w:pPr>
          </w:p>
          <w:p w14:paraId="2707C1EF" w14:textId="77777777" w:rsidR="002B7CC8" w:rsidRPr="00F6365E" w:rsidRDefault="002B7CC8" w:rsidP="007B1BB8">
            <w:pPr>
              <w:spacing w:after="0"/>
              <w:rPr>
                <w:rFonts w:ascii="Times New Roman" w:hAnsi="Times New Roman"/>
                <w:lang w:eastAsia="en-US"/>
              </w:rPr>
            </w:pPr>
          </w:p>
        </w:tc>
        <w:tc>
          <w:tcPr>
            <w:tcW w:w="714" w:type="dxa"/>
            <w:noWrap/>
            <w:vAlign w:val="center"/>
            <w:hideMark/>
          </w:tcPr>
          <w:p w14:paraId="6FA7BF1E"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115BE52D"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0D73ABD1"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9933ACF"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1043CE6D"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1452DA0E"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4984163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6B56031D"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30</w:t>
            </w:r>
            <w:r w:rsidR="009F1117" w:rsidRPr="00F6365E">
              <w:rPr>
                <w:rFonts w:ascii="Times New Roman" w:hAnsi="Times New Roman"/>
                <w:lang w:eastAsia="en-US"/>
              </w:rPr>
              <w:t> </w:t>
            </w:r>
            <w:r w:rsidRPr="00F6365E">
              <w:rPr>
                <w:rFonts w:ascii="Times New Roman" w:hAnsi="Times New Roman"/>
                <w:lang w:eastAsia="en-US"/>
              </w:rPr>
              <w:t>600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2916456D" w14:textId="77777777" w:rsidTr="000C2528">
        <w:trPr>
          <w:trHeight w:val="300"/>
        </w:trPr>
        <w:tc>
          <w:tcPr>
            <w:tcW w:w="8364" w:type="dxa"/>
            <w:gridSpan w:val="9"/>
            <w:shd w:val="clear" w:color="auto" w:fill="D1E7A8"/>
            <w:vAlign w:val="center"/>
            <w:hideMark/>
          </w:tcPr>
          <w:p w14:paraId="3DA975BA" w14:textId="77777777" w:rsidR="00F70023" w:rsidRPr="00F6365E" w:rsidRDefault="00F70023" w:rsidP="007B1BB8">
            <w:pPr>
              <w:spacing w:after="0"/>
              <w:rPr>
                <w:rFonts w:ascii="Times New Roman" w:hAnsi="Times New Roman"/>
                <w:lang w:eastAsia="en-US"/>
              </w:rPr>
            </w:pPr>
            <w:r w:rsidRPr="00F6365E">
              <w:rPr>
                <w:rFonts w:ascii="Times New Roman" w:hAnsi="Times New Roman"/>
                <w:b/>
                <w:bCs/>
                <w:lang w:eastAsia="en-US"/>
              </w:rPr>
              <w:t>ĶEKAVAS NOVADS</w:t>
            </w:r>
          </w:p>
        </w:tc>
      </w:tr>
      <w:tr w:rsidR="0098443E" w:rsidRPr="00F6365E" w14:paraId="538209DE" w14:textId="77777777" w:rsidTr="000C2528">
        <w:trPr>
          <w:trHeight w:val="710"/>
        </w:trPr>
        <w:tc>
          <w:tcPr>
            <w:tcW w:w="1875" w:type="dxa"/>
            <w:hideMark/>
          </w:tcPr>
          <w:p w14:paraId="56722CCE"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Rehabilitācijas pakalpojums bērniem ar FT</w:t>
            </w:r>
          </w:p>
        </w:tc>
        <w:tc>
          <w:tcPr>
            <w:tcW w:w="714" w:type="dxa"/>
            <w:noWrap/>
            <w:vAlign w:val="center"/>
            <w:hideMark/>
          </w:tcPr>
          <w:p w14:paraId="752DBC3D"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769B7574"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4F5E8BD"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28EE6F68"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5E34ACF7" w14:textId="77777777" w:rsidR="00F70023" w:rsidRPr="00F6365E" w:rsidRDefault="00F70023" w:rsidP="007B1BB8">
            <w:pPr>
              <w:spacing w:after="0"/>
              <w:jc w:val="center"/>
              <w:rPr>
                <w:rFonts w:ascii="Times New Roman" w:hAnsi="Times New Roman"/>
                <w:lang w:eastAsia="en-US"/>
              </w:rPr>
            </w:pPr>
          </w:p>
        </w:tc>
        <w:tc>
          <w:tcPr>
            <w:tcW w:w="567" w:type="dxa"/>
            <w:noWrap/>
            <w:vAlign w:val="center"/>
            <w:hideMark/>
          </w:tcPr>
          <w:p w14:paraId="25DC64D0"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1314345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1418" w:type="dxa"/>
            <w:vAlign w:val="center"/>
          </w:tcPr>
          <w:p w14:paraId="0927B61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57</w:t>
            </w:r>
            <w:r w:rsidR="009F1117" w:rsidRPr="00F6365E">
              <w:rPr>
                <w:rFonts w:ascii="Times New Roman" w:hAnsi="Times New Roman"/>
                <w:lang w:eastAsia="en-US"/>
              </w:rPr>
              <w:t> </w:t>
            </w:r>
            <w:r w:rsidRPr="00F6365E">
              <w:rPr>
                <w:rFonts w:ascii="Times New Roman" w:hAnsi="Times New Roman"/>
                <w:lang w:eastAsia="en-US"/>
              </w:rPr>
              <w:t>600</w:t>
            </w:r>
            <w:r w:rsidR="009F1117" w:rsidRPr="00F6365E">
              <w:rPr>
                <w:rFonts w:ascii="Times New Roman" w:hAnsi="Times New Roman"/>
                <w:lang w:eastAsia="en-US"/>
              </w:rPr>
              <w:t>.</w:t>
            </w:r>
            <w:r w:rsidRPr="00F6365E">
              <w:rPr>
                <w:rFonts w:ascii="Times New Roman" w:hAnsi="Times New Roman"/>
                <w:lang w:eastAsia="en-US"/>
              </w:rPr>
              <w:t>00</w:t>
            </w:r>
          </w:p>
        </w:tc>
      </w:tr>
      <w:tr w:rsidR="0098443E" w:rsidRPr="00F6365E" w14:paraId="10A3376F" w14:textId="77777777" w:rsidTr="000C2528">
        <w:trPr>
          <w:trHeight w:val="980"/>
        </w:trPr>
        <w:tc>
          <w:tcPr>
            <w:tcW w:w="1875" w:type="dxa"/>
            <w:hideMark/>
          </w:tcPr>
          <w:p w14:paraId="3EC15E3E" w14:textId="77777777" w:rsidR="00F70023" w:rsidRPr="00F6365E" w:rsidRDefault="00F70023" w:rsidP="007B1BB8">
            <w:pPr>
              <w:spacing w:after="0"/>
              <w:rPr>
                <w:rFonts w:ascii="Times New Roman" w:hAnsi="Times New Roman"/>
                <w:lang w:eastAsia="en-US"/>
              </w:rPr>
            </w:pPr>
            <w:r w:rsidRPr="00F6365E">
              <w:rPr>
                <w:rFonts w:ascii="Times New Roman" w:hAnsi="Times New Roman"/>
                <w:lang w:eastAsia="en-US"/>
              </w:rPr>
              <w:t>Dienas aprūpes centra pakalpojums personām ar GRT</w:t>
            </w:r>
          </w:p>
        </w:tc>
        <w:tc>
          <w:tcPr>
            <w:tcW w:w="714" w:type="dxa"/>
            <w:noWrap/>
            <w:vAlign w:val="center"/>
            <w:hideMark/>
          </w:tcPr>
          <w:p w14:paraId="1B494D23"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6620FEAC"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1</w:t>
            </w:r>
          </w:p>
        </w:tc>
        <w:tc>
          <w:tcPr>
            <w:tcW w:w="714" w:type="dxa"/>
            <w:noWrap/>
            <w:vAlign w:val="center"/>
            <w:hideMark/>
          </w:tcPr>
          <w:p w14:paraId="1AD6E6DA" w14:textId="77777777" w:rsidR="00F70023" w:rsidRPr="00F6365E" w:rsidRDefault="00F70023" w:rsidP="007B1BB8">
            <w:pPr>
              <w:spacing w:after="0"/>
              <w:jc w:val="center"/>
              <w:rPr>
                <w:rFonts w:ascii="Times New Roman" w:hAnsi="Times New Roman"/>
                <w:lang w:eastAsia="en-US"/>
              </w:rPr>
            </w:pPr>
          </w:p>
        </w:tc>
        <w:tc>
          <w:tcPr>
            <w:tcW w:w="714" w:type="dxa"/>
            <w:noWrap/>
            <w:vAlign w:val="center"/>
            <w:hideMark/>
          </w:tcPr>
          <w:p w14:paraId="4162EEEB" w14:textId="77777777" w:rsidR="00F70023" w:rsidRPr="00F6365E" w:rsidRDefault="00F70023" w:rsidP="007B1BB8">
            <w:pPr>
              <w:spacing w:after="0"/>
              <w:jc w:val="center"/>
              <w:rPr>
                <w:rFonts w:ascii="Times New Roman" w:hAnsi="Times New Roman"/>
                <w:lang w:eastAsia="en-US"/>
              </w:rPr>
            </w:pPr>
          </w:p>
        </w:tc>
        <w:tc>
          <w:tcPr>
            <w:tcW w:w="798" w:type="dxa"/>
            <w:noWrap/>
            <w:vAlign w:val="center"/>
            <w:hideMark/>
          </w:tcPr>
          <w:p w14:paraId="0B749048"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2</w:t>
            </w:r>
          </w:p>
        </w:tc>
        <w:tc>
          <w:tcPr>
            <w:tcW w:w="567" w:type="dxa"/>
            <w:noWrap/>
            <w:vAlign w:val="center"/>
            <w:hideMark/>
          </w:tcPr>
          <w:p w14:paraId="11CFC4A5" w14:textId="77777777" w:rsidR="00F70023" w:rsidRPr="00F6365E" w:rsidRDefault="00F70023" w:rsidP="007B1BB8">
            <w:pPr>
              <w:spacing w:after="0"/>
              <w:jc w:val="center"/>
              <w:rPr>
                <w:rFonts w:ascii="Times New Roman" w:hAnsi="Times New Roman"/>
                <w:lang w:eastAsia="en-US"/>
              </w:rPr>
            </w:pPr>
          </w:p>
        </w:tc>
        <w:tc>
          <w:tcPr>
            <w:tcW w:w="850" w:type="dxa"/>
            <w:noWrap/>
            <w:vAlign w:val="center"/>
            <w:hideMark/>
          </w:tcPr>
          <w:p w14:paraId="6AB7A10A" w14:textId="77777777" w:rsidR="00F70023" w:rsidRPr="00F6365E" w:rsidRDefault="00F70023" w:rsidP="007B1BB8">
            <w:pPr>
              <w:spacing w:after="0"/>
              <w:jc w:val="center"/>
              <w:rPr>
                <w:rFonts w:ascii="Times New Roman" w:hAnsi="Times New Roman"/>
                <w:lang w:eastAsia="en-US"/>
              </w:rPr>
            </w:pPr>
          </w:p>
        </w:tc>
        <w:tc>
          <w:tcPr>
            <w:tcW w:w="1418" w:type="dxa"/>
            <w:vAlign w:val="center"/>
          </w:tcPr>
          <w:p w14:paraId="21A9F831" w14:textId="77777777" w:rsidR="00F70023" w:rsidRPr="00F6365E" w:rsidRDefault="00F70023" w:rsidP="007B1BB8">
            <w:pPr>
              <w:spacing w:after="0"/>
              <w:jc w:val="center"/>
              <w:rPr>
                <w:rFonts w:ascii="Times New Roman" w:hAnsi="Times New Roman"/>
                <w:lang w:eastAsia="en-US"/>
              </w:rPr>
            </w:pPr>
            <w:r w:rsidRPr="00F6365E">
              <w:rPr>
                <w:rFonts w:ascii="Times New Roman" w:hAnsi="Times New Roman"/>
                <w:lang w:eastAsia="en-US"/>
              </w:rPr>
              <w:t>52</w:t>
            </w:r>
            <w:r w:rsidR="009F1117" w:rsidRPr="00F6365E">
              <w:rPr>
                <w:rFonts w:ascii="Times New Roman" w:hAnsi="Times New Roman"/>
                <w:lang w:eastAsia="en-US"/>
              </w:rPr>
              <w:t> </w:t>
            </w:r>
            <w:r w:rsidRPr="00F6365E">
              <w:rPr>
                <w:rFonts w:ascii="Times New Roman" w:hAnsi="Times New Roman"/>
                <w:lang w:eastAsia="en-US"/>
              </w:rPr>
              <w:t>963</w:t>
            </w:r>
            <w:r w:rsidR="009F1117" w:rsidRPr="00F6365E">
              <w:rPr>
                <w:rFonts w:ascii="Times New Roman" w:hAnsi="Times New Roman"/>
                <w:lang w:eastAsia="en-US"/>
              </w:rPr>
              <w:t>.</w:t>
            </w:r>
            <w:r w:rsidRPr="00F6365E">
              <w:rPr>
                <w:rFonts w:ascii="Times New Roman" w:hAnsi="Times New Roman"/>
                <w:lang w:eastAsia="en-US"/>
              </w:rPr>
              <w:t>50</w:t>
            </w:r>
          </w:p>
        </w:tc>
      </w:tr>
      <w:tr w:rsidR="003D5863" w:rsidRPr="00C917B3" w14:paraId="683ED629" w14:textId="77777777" w:rsidTr="000C2528">
        <w:trPr>
          <w:trHeight w:val="980"/>
        </w:trPr>
        <w:tc>
          <w:tcPr>
            <w:tcW w:w="1875" w:type="dxa"/>
          </w:tcPr>
          <w:p w14:paraId="5A0B96F6" w14:textId="77777777" w:rsidR="00026193" w:rsidRPr="00C917B3" w:rsidRDefault="00026193" w:rsidP="00026193">
            <w:pPr>
              <w:spacing w:after="0"/>
              <w:rPr>
                <w:rFonts w:ascii="Times New Roman" w:hAnsi="Times New Roman"/>
                <w:lang w:eastAsia="en-US"/>
              </w:rPr>
            </w:pPr>
            <w:r w:rsidRPr="00C917B3">
              <w:rPr>
                <w:rFonts w:ascii="Times New Roman" w:hAnsi="Times New Roman"/>
                <w:lang w:eastAsia="en-US"/>
              </w:rPr>
              <w:t>Grupu dzīvokļu pakalpojums personām ar GRT</w:t>
            </w:r>
          </w:p>
          <w:p w14:paraId="7269524F" w14:textId="77777777" w:rsidR="003D5863" w:rsidRPr="00C917B3" w:rsidRDefault="003D5863" w:rsidP="007B1BB8">
            <w:pPr>
              <w:spacing w:after="0"/>
              <w:rPr>
                <w:rFonts w:ascii="Times New Roman" w:hAnsi="Times New Roman"/>
                <w:lang w:eastAsia="en-US"/>
              </w:rPr>
            </w:pPr>
          </w:p>
        </w:tc>
        <w:tc>
          <w:tcPr>
            <w:tcW w:w="714" w:type="dxa"/>
            <w:noWrap/>
            <w:vAlign w:val="center"/>
          </w:tcPr>
          <w:p w14:paraId="4D87A313" w14:textId="00012DA3" w:rsidR="003D5863" w:rsidRPr="00C917B3" w:rsidRDefault="005627E2" w:rsidP="007B1BB8">
            <w:pPr>
              <w:spacing w:after="0"/>
              <w:jc w:val="center"/>
              <w:rPr>
                <w:rFonts w:ascii="Times New Roman" w:hAnsi="Times New Roman"/>
                <w:lang w:eastAsia="en-US"/>
              </w:rPr>
            </w:pPr>
            <w:r w:rsidRPr="00C917B3">
              <w:rPr>
                <w:rFonts w:ascii="Times New Roman" w:hAnsi="Times New Roman"/>
                <w:lang w:eastAsia="en-US"/>
              </w:rPr>
              <w:lastRenderedPageBreak/>
              <w:t>1</w:t>
            </w:r>
          </w:p>
        </w:tc>
        <w:tc>
          <w:tcPr>
            <w:tcW w:w="714" w:type="dxa"/>
            <w:noWrap/>
            <w:vAlign w:val="center"/>
          </w:tcPr>
          <w:p w14:paraId="6787F760" w14:textId="48406A41" w:rsidR="003D5863" w:rsidRPr="00C917B3" w:rsidRDefault="005627E2" w:rsidP="007B1BB8">
            <w:pPr>
              <w:spacing w:after="0"/>
              <w:jc w:val="center"/>
              <w:rPr>
                <w:rFonts w:ascii="Times New Roman" w:hAnsi="Times New Roman"/>
                <w:lang w:eastAsia="en-US"/>
              </w:rPr>
            </w:pPr>
            <w:r w:rsidRPr="00C917B3">
              <w:rPr>
                <w:rFonts w:ascii="Times New Roman" w:hAnsi="Times New Roman"/>
                <w:lang w:eastAsia="en-US"/>
              </w:rPr>
              <w:t>5</w:t>
            </w:r>
          </w:p>
        </w:tc>
        <w:tc>
          <w:tcPr>
            <w:tcW w:w="714" w:type="dxa"/>
            <w:noWrap/>
            <w:vAlign w:val="center"/>
          </w:tcPr>
          <w:p w14:paraId="662A1828" w14:textId="77777777" w:rsidR="003D5863" w:rsidRPr="00C917B3" w:rsidRDefault="003D5863" w:rsidP="007B1BB8">
            <w:pPr>
              <w:spacing w:after="0"/>
              <w:jc w:val="center"/>
              <w:rPr>
                <w:rFonts w:ascii="Times New Roman" w:hAnsi="Times New Roman"/>
                <w:lang w:eastAsia="en-US"/>
              </w:rPr>
            </w:pPr>
          </w:p>
        </w:tc>
        <w:tc>
          <w:tcPr>
            <w:tcW w:w="714" w:type="dxa"/>
            <w:noWrap/>
            <w:vAlign w:val="center"/>
          </w:tcPr>
          <w:p w14:paraId="77EDA127" w14:textId="77777777" w:rsidR="003D5863" w:rsidRPr="00C917B3" w:rsidRDefault="003D5863" w:rsidP="007B1BB8">
            <w:pPr>
              <w:spacing w:after="0"/>
              <w:jc w:val="center"/>
              <w:rPr>
                <w:rFonts w:ascii="Times New Roman" w:hAnsi="Times New Roman"/>
                <w:lang w:eastAsia="en-US"/>
              </w:rPr>
            </w:pPr>
          </w:p>
        </w:tc>
        <w:tc>
          <w:tcPr>
            <w:tcW w:w="798" w:type="dxa"/>
            <w:noWrap/>
            <w:vAlign w:val="center"/>
          </w:tcPr>
          <w:p w14:paraId="724C4136" w14:textId="77777777" w:rsidR="003D5863" w:rsidRPr="00C917B3" w:rsidRDefault="003D5863" w:rsidP="007B1BB8">
            <w:pPr>
              <w:spacing w:after="0"/>
              <w:jc w:val="center"/>
              <w:rPr>
                <w:rFonts w:ascii="Times New Roman" w:hAnsi="Times New Roman"/>
                <w:lang w:eastAsia="en-US"/>
              </w:rPr>
            </w:pPr>
          </w:p>
        </w:tc>
        <w:tc>
          <w:tcPr>
            <w:tcW w:w="567" w:type="dxa"/>
            <w:noWrap/>
            <w:vAlign w:val="center"/>
          </w:tcPr>
          <w:p w14:paraId="726EB21F" w14:textId="77777777" w:rsidR="003D5863" w:rsidRPr="00C917B3" w:rsidRDefault="003D5863" w:rsidP="007B1BB8">
            <w:pPr>
              <w:spacing w:after="0"/>
              <w:jc w:val="center"/>
              <w:rPr>
                <w:rFonts w:ascii="Times New Roman" w:hAnsi="Times New Roman"/>
                <w:lang w:eastAsia="en-US"/>
              </w:rPr>
            </w:pPr>
          </w:p>
        </w:tc>
        <w:tc>
          <w:tcPr>
            <w:tcW w:w="850" w:type="dxa"/>
            <w:noWrap/>
            <w:vAlign w:val="center"/>
          </w:tcPr>
          <w:p w14:paraId="1BB432B2" w14:textId="77777777" w:rsidR="003D5863" w:rsidRPr="00C917B3" w:rsidRDefault="003D5863" w:rsidP="007B1BB8">
            <w:pPr>
              <w:spacing w:after="0"/>
              <w:jc w:val="center"/>
              <w:rPr>
                <w:rFonts w:ascii="Times New Roman" w:hAnsi="Times New Roman"/>
                <w:lang w:eastAsia="en-US"/>
              </w:rPr>
            </w:pPr>
          </w:p>
        </w:tc>
        <w:tc>
          <w:tcPr>
            <w:tcW w:w="1418" w:type="dxa"/>
            <w:vAlign w:val="center"/>
          </w:tcPr>
          <w:p w14:paraId="6B098BA3" w14:textId="6A39279D" w:rsidR="003D5863" w:rsidRPr="00C917B3" w:rsidRDefault="005627E2" w:rsidP="007B1BB8">
            <w:pPr>
              <w:spacing w:after="0"/>
              <w:jc w:val="center"/>
              <w:rPr>
                <w:rFonts w:ascii="Times New Roman" w:hAnsi="Times New Roman"/>
                <w:lang w:eastAsia="en-US"/>
              </w:rPr>
            </w:pPr>
            <w:r w:rsidRPr="00C917B3">
              <w:rPr>
                <w:rFonts w:ascii="Times New Roman" w:hAnsi="Times New Roman"/>
                <w:lang w:eastAsia="en-US"/>
              </w:rPr>
              <w:t>45 256.53</w:t>
            </w:r>
          </w:p>
        </w:tc>
      </w:tr>
    </w:tbl>
    <w:p w14:paraId="6BECEF35" w14:textId="64672E9F" w:rsidR="00F70023" w:rsidRPr="00C917B3" w:rsidRDefault="00F70023" w:rsidP="002C6258">
      <w:pPr>
        <w:spacing w:before="240" w:line="360" w:lineRule="auto"/>
        <w:jc w:val="both"/>
        <w:rPr>
          <w:rFonts w:ascii="Times New Roman" w:hAnsi="Times New Roman"/>
          <w:sz w:val="24"/>
          <w:szCs w:val="24"/>
        </w:rPr>
      </w:pPr>
      <w:r w:rsidRPr="00C917B3">
        <w:rPr>
          <w:rFonts w:ascii="Times New Roman" w:hAnsi="Times New Roman"/>
          <w:sz w:val="24"/>
          <w:szCs w:val="24"/>
        </w:rPr>
        <w:t>Aplūkojot ieteicamo speciālist</w:t>
      </w:r>
      <w:r w:rsidR="006A7042" w:rsidRPr="00C917B3">
        <w:rPr>
          <w:rFonts w:ascii="Times New Roman" w:hAnsi="Times New Roman"/>
          <w:sz w:val="24"/>
          <w:szCs w:val="24"/>
        </w:rPr>
        <w:t>u skaitu teritoriālā kontekstā –</w:t>
      </w:r>
      <w:r w:rsidR="00566581" w:rsidRPr="00C917B3">
        <w:rPr>
          <w:rFonts w:ascii="Times New Roman" w:hAnsi="Times New Roman"/>
          <w:sz w:val="24"/>
          <w:szCs w:val="24"/>
        </w:rPr>
        <w:t xml:space="preserve"> </w:t>
      </w:r>
      <w:r w:rsidRPr="00C917B3">
        <w:rPr>
          <w:rFonts w:ascii="Times New Roman" w:hAnsi="Times New Roman"/>
          <w:sz w:val="24"/>
          <w:szCs w:val="24"/>
        </w:rPr>
        <w:t xml:space="preserve"> Ogres, Tukuma, Siguldas</w:t>
      </w:r>
      <w:r w:rsidR="00B80409" w:rsidRPr="00C917B3">
        <w:rPr>
          <w:rFonts w:ascii="Times New Roman" w:hAnsi="Times New Roman"/>
          <w:sz w:val="24"/>
          <w:szCs w:val="24"/>
        </w:rPr>
        <w:t xml:space="preserve">, Limbažu un </w:t>
      </w:r>
      <w:r w:rsidRPr="00C917B3">
        <w:rPr>
          <w:rFonts w:ascii="Times New Roman" w:hAnsi="Times New Roman"/>
          <w:sz w:val="24"/>
          <w:szCs w:val="24"/>
        </w:rPr>
        <w:t>Pierīgas areālu</w:t>
      </w:r>
      <w:r w:rsidR="00B80409" w:rsidRPr="00C917B3">
        <w:rPr>
          <w:rFonts w:ascii="Times New Roman" w:hAnsi="Times New Roman"/>
          <w:sz w:val="24"/>
          <w:szCs w:val="24"/>
        </w:rPr>
        <w:t>, kā arī</w:t>
      </w:r>
      <w:r w:rsidRPr="00C917B3">
        <w:rPr>
          <w:rFonts w:ascii="Times New Roman" w:hAnsi="Times New Roman"/>
          <w:sz w:val="24"/>
          <w:szCs w:val="24"/>
        </w:rPr>
        <w:t xml:space="preserve"> Jūrmalas </w:t>
      </w:r>
      <w:proofErr w:type="spellStart"/>
      <w:r w:rsidR="00BF7436" w:rsidRPr="00C917B3">
        <w:rPr>
          <w:rFonts w:ascii="Times New Roman" w:hAnsi="Times New Roman"/>
          <w:sz w:val="24"/>
          <w:szCs w:val="24"/>
        </w:rPr>
        <w:t>valsts</w:t>
      </w:r>
      <w:r w:rsidRPr="00C917B3">
        <w:rPr>
          <w:rFonts w:ascii="Times New Roman" w:hAnsi="Times New Roman"/>
          <w:sz w:val="24"/>
          <w:szCs w:val="24"/>
        </w:rPr>
        <w:t>pilsētas</w:t>
      </w:r>
      <w:proofErr w:type="spellEnd"/>
      <w:r w:rsidRPr="00C917B3">
        <w:rPr>
          <w:rFonts w:ascii="Times New Roman" w:hAnsi="Times New Roman"/>
          <w:sz w:val="24"/>
          <w:szCs w:val="24"/>
        </w:rPr>
        <w:t xml:space="preserve"> griezumā, vislielākais speciālistu skaits ieteicams </w:t>
      </w:r>
      <w:r w:rsidR="00083CA3" w:rsidRPr="00C917B3">
        <w:rPr>
          <w:rFonts w:ascii="Times New Roman" w:hAnsi="Times New Roman"/>
          <w:sz w:val="24"/>
          <w:szCs w:val="24"/>
        </w:rPr>
        <w:t>Pierīgas</w:t>
      </w:r>
      <w:r w:rsidRPr="00C917B3">
        <w:rPr>
          <w:rFonts w:ascii="Times New Roman" w:hAnsi="Times New Roman"/>
          <w:sz w:val="24"/>
          <w:szCs w:val="24"/>
        </w:rPr>
        <w:t xml:space="preserve"> areālā </w:t>
      </w:r>
      <w:r w:rsidRPr="00913FC1">
        <w:rPr>
          <w:rFonts w:ascii="Times New Roman" w:hAnsi="Times New Roman"/>
          <w:sz w:val="24"/>
          <w:szCs w:val="24"/>
        </w:rPr>
        <w:t>–</w:t>
      </w:r>
      <w:r w:rsidR="00471FDE" w:rsidRPr="00913FC1">
        <w:rPr>
          <w:rFonts w:ascii="Times New Roman" w:hAnsi="Times New Roman"/>
          <w:sz w:val="24"/>
          <w:szCs w:val="24"/>
        </w:rPr>
        <w:t xml:space="preserve"> </w:t>
      </w:r>
      <w:r w:rsidRPr="00913FC1">
        <w:rPr>
          <w:rFonts w:ascii="Times New Roman" w:hAnsi="Times New Roman"/>
          <w:sz w:val="24"/>
          <w:szCs w:val="24"/>
        </w:rPr>
        <w:t xml:space="preserve"> </w:t>
      </w:r>
      <w:r w:rsidR="00366BE4" w:rsidRPr="00913FC1">
        <w:rPr>
          <w:rFonts w:ascii="Times New Roman" w:hAnsi="Times New Roman"/>
          <w:sz w:val="24"/>
          <w:szCs w:val="24"/>
        </w:rPr>
        <w:t>41</w:t>
      </w:r>
      <w:r w:rsidR="002464B2" w:rsidRPr="00C917B3">
        <w:rPr>
          <w:rFonts w:ascii="Times New Roman" w:hAnsi="Times New Roman"/>
          <w:sz w:val="24"/>
          <w:szCs w:val="24"/>
        </w:rPr>
        <w:t xml:space="preserve"> </w:t>
      </w:r>
      <w:r w:rsidR="0037340D" w:rsidRPr="00C917B3">
        <w:rPr>
          <w:rFonts w:ascii="Times New Roman" w:hAnsi="Times New Roman"/>
          <w:sz w:val="24"/>
          <w:szCs w:val="24"/>
        </w:rPr>
        <w:t>speciālist</w:t>
      </w:r>
      <w:r w:rsidR="00366BE4">
        <w:rPr>
          <w:rFonts w:ascii="Times New Roman" w:hAnsi="Times New Roman"/>
          <w:sz w:val="24"/>
          <w:szCs w:val="24"/>
        </w:rPr>
        <w:t>s</w:t>
      </w:r>
      <w:r w:rsidR="00B80409" w:rsidRPr="00C917B3">
        <w:rPr>
          <w:rFonts w:ascii="Times New Roman" w:hAnsi="Times New Roman"/>
          <w:sz w:val="24"/>
          <w:szCs w:val="24"/>
        </w:rPr>
        <w:t>.</w:t>
      </w:r>
      <w:r w:rsidR="0000083A" w:rsidRPr="00C917B3">
        <w:rPr>
          <w:rFonts w:ascii="Times New Roman" w:hAnsi="Times New Roman"/>
          <w:sz w:val="24"/>
          <w:szCs w:val="24"/>
        </w:rPr>
        <w:t xml:space="preserve"> </w:t>
      </w:r>
      <w:r w:rsidR="00B80409" w:rsidRPr="00C917B3">
        <w:rPr>
          <w:rFonts w:ascii="Times New Roman" w:hAnsi="Times New Roman"/>
          <w:sz w:val="24"/>
          <w:szCs w:val="24"/>
        </w:rPr>
        <w:t>I</w:t>
      </w:r>
      <w:r w:rsidR="00F76994" w:rsidRPr="00C917B3">
        <w:rPr>
          <w:rFonts w:ascii="Times New Roman" w:hAnsi="Times New Roman"/>
          <w:sz w:val="24"/>
          <w:szCs w:val="24"/>
        </w:rPr>
        <w:t xml:space="preserve">eteicamo </w:t>
      </w:r>
      <w:r w:rsidRPr="00C917B3">
        <w:rPr>
          <w:rFonts w:ascii="Times New Roman" w:hAnsi="Times New Roman"/>
          <w:sz w:val="24"/>
          <w:szCs w:val="24"/>
        </w:rPr>
        <w:t>speciālistu skaits</w:t>
      </w:r>
      <w:r w:rsidR="00083CA3" w:rsidRPr="00C917B3">
        <w:rPr>
          <w:rFonts w:ascii="Times New Roman" w:hAnsi="Times New Roman"/>
          <w:sz w:val="24"/>
          <w:szCs w:val="24"/>
        </w:rPr>
        <w:t xml:space="preserve"> </w:t>
      </w:r>
      <w:r w:rsidR="004905A9" w:rsidRPr="00C917B3">
        <w:rPr>
          <w:rFonts w:ascii="Times New Roman" w:hAnsi="Times New Roman"/>
          <w:sz w:val="24"/>
          <w:szCs w:val="24"/>
        </w:rPr>
        <w:t>Tukuma areālā 3</w:t>
      </w:r>
      <w:r w:rsidR="00522D65" w:rsidRPr="00C917B3">
        <w:rPr>
          <w:rFonts w:ascii="Times New Roman" w:hAnsi="Times New Roman"/>
          <w:sz w:val="24"/>
          <w:szCs w:val="24"/>
        </w:rPr>
        <w:t>3</w:t>
      </w:r>
      <w:r w:rsidR="004905A9" w:rsidRPr="00C917B3">
        <w:rPr>
          <w:rFonts w:ascii="Times New Roman" w:hAnsi="Times New Roman"/>
          <w:sz w:val="24"/>
          <w:szCs w:val="24"/>
        </w:rPr>
        <w:t xml:space="preserve">, </w:t>
      </w:r>
      <w:r w:rsidR="00083CA3" w:rsidRPr="00C917B3">
        <w:rPr>
          <w:rFonts w:ascii="Times New Roman" w:hAnsi="Times New Roman"/>
          <w:sz w:val="24"/>
          <w:szCs w:val="24"/>
        </w:rPr>
        <w:t>Siguldas areālā 3</w:t>
      </w:r>
      <w:r w:rsidR="00522D65" w:rsidRPr="00C917B3">
        <w:rPr>
          <w:rFonts w:ascii="Times New Roman" w:hAnsi="Times New Roman"/>
          <w:sz w:val="24"/>
          <w:szCs w:val="24"/>
        </w:rPr>
        <w:t>4</w:t>
      </w:r>
      <w:r w:rsidR="00083CA3" w:rsidRPr="00C917B3">
        <w:rPr>
          <w:rFonts w:ascii="Times New Roman" w:hAnsi="Times New Roman"/>
          <w:sz w:val="24"/>
          <w:szCs w:val="24"/>
        </w:rPr>
        <w:t>,</w:t>
      </w:r>
      <w:r w:rsidRPr="00C917B3">
        <w:rPr>
          <w:rFonts w:ascii="Times New Roman" w:hAnsi="Times New Roman"/>
          <w:sz w:val="24"/>
          <w:szCs w:val="24"/>
        </w:rPr>
        <w:t xml:space="preserve"> </w:t>
      </w:r>
      <w:r w:rsidR="002D21F9" w:rsidRPr="00C917B3">
        <w:rPr>
          <w:rFonts w:ascii="Times New Roman" w:hAnsi="Times New Roman"/>
          <w:sz w:val="24"/>
          <w:szCs w:val="24"/>
        </w:rPr>
        <w:t>Ogres areālā</w:t>
      </w:r>
      <w:r w:rsidR="00B80409" w:rsidRPr="00C917B3">
        <w:rPr>
          <w:rFonts w:ascii="Times New Roman" w:hAnsi="Times New Roman"/>
          <w:sz w:val="24"/>
          <w:szCs w:val="24"/>
        </w:rPr>
        <w:t xml:space="preserve"> ir</w:t>
      </w:r>
      <w:r w:rsidR="002D21F9" w:rsidRPr="00C917B3">
        <w:rPr>
          <w:rFonts w:ascii="Times New Roman" w:hAnsi="Times New Roman"/>
          <w:sz w:val="24"/>
          <w:szCs w:val="24"/>
        </w:rPr>
        <w:t xml:space="preserve"> 33, </w:t>
      </w:r>
      <w:r w:rsidRPr="00C917B3">
        <w:rPr>
          <w:rFonts w:ascii="Times New Roman" w:hAnsi="Times New Roman"/>
          <w:sz w:val="24"/>
          <w:szCs w:val="24"/>
        </w:rPr>
        <w:t xml:space="preserve">savukārt Limbažu areālā ieteicami </w:t>
      </w:r>
      <w:r w:rsidR="007950A0" w:rsidRPr="00C917B3">
        <w:rPr>
          <w:rFonts w:ascii="Times New Roman" w:hAnsi="Times New Roman"/>
          <w:sz w:val="24"/>
          <w:szCs w:val="24"/>
        </w:rPr>
        <w:t xml:space="preserve">12 </w:t>
      </w:r>
      <w:r w:rsidRPr="00C917B3">
        <w:rPr>
          <w:rFonts w:ascii="Times New Roman" w:hAnsi="Times New Roman"/>
          <w:sz w:val="24"/>
          <w:szCs w:val="24"/>
        </w:rPr>
        <w:t xml:space="preserve"> un Jūrmalas </w:t>
      </w:r>
      <w:proofErr w:type="spellStart"/>
      <w:r w:rsidR="00D910AD" w:rsidRPr="00C917B3">
        <w:rPr>
          <w:rFonts w:ascii="Times New Roman" w:hAnsi="Times New Roman"/>
          <w:sz w:val="24"/>
          <w:szCs w:val="24"/>
        </w:rPr>
        <w:t>valsts</w:t>
      </w:r>
      <w:r w:rsidRPr="00C917B3">
        <w:rPr>
          <w:rFonts w:ascii="Times New Roman" w:hAnsi="Times New Roman"/>
          <w:sz w:val="24"/>
          <w:szCs w:val="24"/>
        </w:rPr>
        <w:t>pilsētā</w:t>
      </w:r>
      <w:proofErr w:type="spellEnd"/>
      <w:r w:rsidRPr="00C917B3">
        <w:rPr>
          <w:rFonts w:ascii="Times New Roman" w:hAnsi="Times New Roman"/>
          <w:sz w:val="24"/>
          <w:szCs w:val="24"/>
        </w:rPr>
        <w:t xml:space="preserve"> </w:t>
      </w:r>
      <w:r w:rsidR="00EF7DA3" w:rsidRPr="00C917B3">
        <w:rPr>
          <w:rFonts w:ascii="Times New Roman" w:hAnsi="Times New Roman"/>
          <w:sz w:val="24"/>
          <w:szCs w:val="24"/>
        </w:rPr>
        <w:t>11</w:t>
      </w:r>
      <w:r w:rsidRPr="00C917B3">
        <w:rPr>
          <w:rFonts w:ascii="Times New Roman" w:hAnsi="Times New Roman"/>
          <w:sz w:val="24"/>
          <w:szCs w:val="24"/>
        </w:rPr>
        <w:t xml:space="preserve"> speciālisti. Areālos, kuros tiek plānots attīstīt lielāku skaitu pakalpojumu, attiecīgi ieteicams arī lielāks speciālistu skaits pakalpojumu nodrošināšanai. Ņemot vērā, ka grupu dzīvokļu, </w:t>
      </w:r>
      <w:r w:rsidR="00E83A6C" w:rsidRPr="00C917B3">
        <w:rPr>
          <w:rFonts w:ascii="Times New Roman" w:hAnsi="Times New Roman"/>
          <w:sz w:val="24"/>
          <w:szCs w:val="24"/>
        </w:rPr>
        <w:t>“</w:t>
      </w:r>
      <w:r w:rsidRPr="00C917B3">
        <w:rPr>
          <w:rFonts w:ascii="Times New Roman" w:hAnsi="Times New Roman"/>
          <w:sz w:val="24"/>
          <w:szCs w:val="24"/>
        </w:rPr>
        <w:t>atelpas brīža</w:t>
      </w:r>
      <w:r w:rsidR="00E83A6C" w:rsidRPr="00C917B3">
        <w:rPr>
          <w:rFonts w:ascii="Times New Roman" w:hAnsi="Times New Roman"/>
          <w:sz w:val="24"/>
          <w:szCs w:val="24"/>
        </w:rPr>
        <w:t>”</w:t>
      </w:r>
      <w:r w:rsidRPr="00C917B3">
        <w:rPr>
          <w:rFonts w:ascii="Times New Roman" w:hAnsi="Times New Roman"/>
          <w:sz w:val="24"/>
          <w:szCs w:val="24"/>
        </w:rPr>
        <w:t xml:space="preserve"> pakalpojumu un ģimeniskai videi pietuvinātas aprūpes pakalpojumi ietver 24 stundu, t.i. diennakts aprūpi, ieteicamais speciālistu skaits šo pakalpojumu nodrošināšanai ir visaugstākais.</w:t>
      </w:r>
    </w:p>
    <w:p w14:paraId="7BA1AA87" w14:textId="77777777" w:rsidR="005527C0" w:rsidRPr="00C917B3" w:rsidRDefault="00F70023" w:rsidP="0003667B">
      <w:pPr>
        <w:pStyle w:val="FootnoteText"/>
        <w:spacing w:line="360" w:lineRule="auto"/>
      </w:pPr>
      <w:r w:rsidRPr="00C917B3">
        <w:rPr>
          <w:sz w:val="24"/>
          <w:szCs w:val="24"/>
        </w:rPr>
        <w:t>Ieteicamo speciālistu skaita nodrošināšanai indikatīvi paredzamās izmaksas ir atkarīgas no speciālistu kvalifikācijas, bet šajā gadījumā aprēķinātas balstoties metodikā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w:t>
      </w:r>
      <w:proofErr w:type="spellStart"/>
      <w:r w:rsidRPr="00C917B3">
        <w:rPr>
          <w:sz w:val="24"/>
          <w:szCs w:val="24"/>
        </w:rPr>
        <w:t>Deinstitucionalizācija</w:t>
      </w:r>
      <w:proofErr w:type="spellEnd"/>
      <w:r w:rsidRPr="00C917B3">
        <w:rPr>
          <w:sz w:val="24"/>
          <w:szCs w:val="24"/>
        </w:rPr>
        <w:t xml:space="preserve">” īstenošanai. Atbilstoši vienas vienības standarta likmju aprēķinam dienas aprūpes centra pakalpojumā </w:t>
      </w:r>
      <w:r w:rsidR="00375C93" w:rsidRPr="00C917B3">
        <w:rPr>
          <w:sz w:val="24"/>
          <w:szCs w:val="24"/>
        </w:rPr>
        <w:t xml:space="preserve">personāla izmaksas </w:t>
      </w:r>
      <w:r w:rsidR="00A93150" w:rsidRPr="00C917B3">
        <w:rPr>
          <w:sz w:val="24"/>
          <w:szCs w:val="24"/>
        </w:rPr>
        <w:t xml:space="preserve">veido </w:t>
      </w:r>
      <w:r w:rsidRPr="00C917B3">
        <w:rPr>
          <w:sz w:val="24"/>
          <w:szCs w:val="24"/>
        </w:rPr>
        <w:t>6</w:t>
      </w:r>
      <w:r w:rsidR="006A7042" w:rsidRPr="00C917B3">
        <w:rPr>
          <w:sz w:val="24"/>
          <w:szCs w:val="24"/>
        </w:rPr>
        <w:t>8%, grupu dzīvokļa pakalpojumā –</w:t>
      </w:r>
      <w:r w:rsidRPr="00C917B3">
        <w:rPr>
          <w:sz w:val="24"/>
          <w:szCs w:val="24"/>
        </w:rPr>
        <w:t xml:space="preserve"> 79%, spe</w:t>
      </w:r>
      <w:r w:rsidR="006A7042" w:rsidRPr="00C917B3">
        <w:rPr>
          <w:sz w:val="24"/>
          <w:szCs w:val="24"/>
        </w:rPr>
        <w:t>cializēto darbnīcu pakalpojumā –</w:t>
      </w:r>
      <w:r w:rsidRPr="00C917B3">
        <w:rPr>
          <w:sz w:val="24"/>
          <w:szCs w:val="24"/>
        </w:rPr>
        <w:t xml:space="preserve"> 58%, </w:t>
      </w:r>
      <w:r w:rsidR="00E83A6C" w:rsidRPr="00C917B3">
        <w:rPr>
          <w:sz w:val="24"/>
          <w:szCs w:val="24"/>
        </w:rPr>
        <w:t>“</w:t>
      </w:r>
      <w:r w:rsidRPr="00C917B3">
        <w:rPr>
          <w:sz w:val="24"/>
          <w:szCs w:val="24"/>
        </w:rPr>
        <w:t>atelpas brīža</w:t>
      </w:r>
      <w:r w:rsidR="00E83A6C" w:rsidRPr="00C917B3">
        <w:rPr>
          <w:sz w:val="24"/>
          <w:szCs w:val="24"/>
        </w:rPr>
        <w:t>”</w:t>
      </w:r>
      <w:r w:rsidR="006A7042" w:rsidRPr="00C917B3">
        <w:rPr>
          <w:sz w:val="24"/>
          <w:szCs w:val="24"/>
        </w:rPr>
        <w:t xml:space="preserve"> pakalpojumā –</w:t>
      </w:r>
      <w:r w:rsidRPr="00C917B3">
        <w:rPr>
          <w:sz w:val="24"/>
          <w:szCs w:val="24"/>
        </w:rPr>
        <w:t xml:space="preserve"> 68%, konsultāc</w:t>
      </w:r>
      <w:r w:rsidR="006A7042" w:rsidRPr="00C917B3">
        <w:rPr>
          <w:sz w:val="24"/>
          <w:szCs w:val="24"/>
        </w:rPr>
        <w:t>ijas un individuālais atbalsts –</w:t>
      </w:r>
      <w:r w:rsidRPr="00C917B3">
        <w:rPr>
          <w:sz w:val="24"/>
          <w:szCs w:val="24"/>
        </w:rPr>
        <w:t xml:space="preserve"> 90%. Kopējo pakalpojumu uzturēšanas izmaksu apjomu skatīt pielikumā</w:t>
      </w:r>
      <w:r w:rsidR="00A93150" w:rsidRPr="00C917B3">
        <w:rPr>
          <w:sz w:val="24"/>
          <w:szCs w:val="24"/>
        </w:rPr>
        <w:t xml:space="preserve"> Nr.9</w:t>
      </w:r>
      <w:r w:rsidR="004A0F77" w:rsidRPr="00C917B3">
        <w:rPr>
          <w:sz w:val="24"/>
          <w:szCs w:val="24"/>
        </w:rPr>
        <w:t>.</w:t>
      </w:r>
    </w:p>
    <w:p w14:paraId="0417FB00" w14:textId="34A37FD4" w:rsidR="006A7042" w:rsidRDefault="00D6232A" w:rsidP="006A7042">
      <w:pPr>
        <w:spacing w:after="0" w:line="360" w:lineRule="auto"/>
        <w:jc w:val="both"/>
        <w:rPr>
          <w:rFonts w:ascii="Times New Roman" w:hAnsi="Times New Roman"/>
          <w:sz w:val="24"/>
          <w:szCs w:val="24"/>
        </w:rPr>
      </w:pPr>
      <w:r w:rsidRPr="00C917B3">
        <w:rPr>
          <w:rFonts w:ascii="Times New Roman" w:hAnsi="Times New Roman"/>
          <w:sz w:val="24"/>
          <w:szCs w:val="24"/>
        </w:rPr>
        <w:lastRenderedPageBreak/>
        <w:t xml:space="preserve">Īstenojot sabiedrībā balstītu </w:t>
      </w:r>
      <w:r w:rsidR="00A93150" w:rsidRPr="00C917B3">
        <w:rPr>
          <w:rFonts w:ascii="Times New Roman" w:hAnsi="Times New Roman"/>
          <w:sz w:val="24"/>
          <w:szCs w:val="24"/>
        </w:rPr>
        <w:t xml:space="preserve">sociālo </w:t>
      </w:r>
      <w:r w:rsidRPr="00C917B3">
        <w:rPr>
          <w:rFonts w:ascii="Times New Roman" w:hAnsi="Times New Roman"/>
          <w:sz w:val="24"/>
          <w:szCs w:val="24"/>
        </w:rPr>
        <w:t>pakalpojumu attīstību un izveidi</w:t>
      </w:r>
      <w:r w:rsidR="00F70023" w:rsidRPr="00C917B3">
        <w:rPr>
          <w:rFonts w:ascii="Times New Roman" w:hAnsi="Times New Roman"/>
          <w:sz w:val="24"/>
          <w:szCs w:val="24"/>
        </w:rPr>
        <w:t>,</w:t>
      </w:r>
      <w:r w:rsidRPr="00C917B3">
        <w:rPr>
          <w:rFonts w:ascii="Times New Roman" w:hAnsi="Times New Roman"/>
          <w:sz w:val="24"/>
          <w:szCs w:val="24"/>
        </w:rPr>
        <w:t xml:space="preserve"> pašvaldību sociālie dienesti akcentē speciālistu vai pakalpojumu sniedzēju trūkumu, ko var atzīmēt kā būtisku risku sekmīgai pakalpojumu </w:t>
      </w:r>
      <w:r w:rsidR="00A93150" w:rsidRPr="00C917B3">
        <w:rPr>
          <w:rFonts w:ascii="Times New Roman" w:hAnsi="Times New Roman"/>
          <w:sz w:val="24"/>
          <w:szCs w:val="24"/>
        </w:rPr>
        <w:t>īstenošanai</w:t>
      </w:r>
      <w:r w:rsidR="00385A26" w:rsidRPr="00C917B3">
        <w:rPr>
          <w:rFonts w:ascii="Times New Roman" w:hAnsi="Times New Roman"/>
          <w:sz w:val="24"/>
          <w:szCs w:val="24"/>
        </w:rPr>
        <w:t xml:space="preserve">. </w:t>
      </w:r>
      <w:r w:rsidR="008B3436" w:rsidRPr="00C917B3">
        <w:rPr>
          <w:rFonts w:ascii="Times New Roman" w:hAnsi="Times New Roman"/>
          <w:sz w:val="24"/>
          <w:szCs w:val="24"/>
        </w:rPr>
        <w:t>Gadījumā, ja tiktu veidoti ģ</w:t>
      </w:r>
      <w:r w:rsidR="00385A26" w:rsidRPr="00C917B3">
        <w:rPr>
          <w:rFonts w:ascii="Times New Roman" w:hAnsi="Times New Roman"/>
          <w:sz w:val="24"/>
          <w:szCs w:val="24"/>
        </w:rPr>
        <w:t xml:space="preserve">imeniskai videi </w:t>
      </w:r>
      <w:r w:rsidR="008B3436" w:rsidRPr="00C917B3">
        <w:rPr>
          <w:rFonts w:ascii="Times New Roman" w:hAnsi="Times New Roman"/>
          <w:sz w:val="24"/>
          <w:szCs w:val="24"/>
        </w:rPr>
        <w:t xml:space="preserve">pietuvināts pakalpojums </w:t>
      </w:r>
      <w:r w:rsidR="00385A26" w:rsidRPr="00C917B3">
        <w:rPr>
          <w:rFonts w:ascii="Times New Roman" w:hAnsi="Times New Roman"/>
          <w:sz w:val="24"/>
          <w:szCs w:val="24"/>
        </w:rPr>
        <w:t>un Jauniešu mājas pakalpojum</w:t>
      </w:r>
      <w:r w:rsidR="008B3436" w:rsidRPr="00C917B3">
        <w:rPr>
          <w:rFonts w:ascii="Times New Roman" w:hAnsi="Times New Roman"/>
          <w:sz w:val="24"/>
          <w:szCs w:val="24"/>
        </w:rPr>
        <w:t>s, tad</w:t>
      </w:r>
      <w:r w:rsidRPr="00C917B3">
        <w:rPr>
          <w:rFonts w:ascii="Times New Roman" w:hAnsi="Times New Roman"/>
          <w:sz w:val="24"/>
          <w:szCs w:val="24"/>
        </w:rPr>
        <w:t xml:space="preserve"> būtu iespējams piesaistīt personālu, kas iepriekš jau strādāj</w:t>
      </w:r>
      <w:r w:rsidR="0003667B" w:rsidRPr="00C917B3">
        <w:rPr>
          <w:rFonts w:ascii="Times New Roman" w:hAnsi="Times New Roman"/>
          <w:sz w:val="24"/>
          <w:szCs w:val="24"/>
        </w:rPr>
        <w:t>is</w:t>
      </w:r>
      <w:r w:rsidRPr="00C917B3">
        <w:rPr>
          <w:rFonts w:ascii="Times New Roman" w:hAnsi="Times New Roman"/>
          <w:sz w:val="24"/>
          <w:szCs w:val="24"/>
        </w:rPr>
        <w:t xml:space="preserve"> </w:t>
      </w:r>
      <w:r w:rsidR="004C448C" w:rsidRPr="00C917B3">
        <w:rPr>
          <w:rFonts w:ascii="Times New Roman" w:hAnsi="Times New Roman"/>
          <w:sz w:val="24"/>
          <w:szCs w:val="24"/>
        </w:rPr>
        <w:t>BSAC</w:t>
      </w:r>
      <w:r w:rsidRPr="00C917B3">
        <w:rPr>
          <w:rFonts w:ascii="Times New Roman" w:hAnsi="Times New Roman"/>
          <w:sz w:val="24"/>
          <w:szCs w:val="24"/>
        </w:rPr>
        <w:t xml:space="preserve">, nodrošinot kvalifikācijas pilnveidi atbilstoši attiecīgo </w:t>
      </w:r>
      <w:r w:rsidR="004C448C" w:rsidRPr="00C917B3">
        <w:rPr>
          <w:rFonts w:ascii="Times New Roman" w:hAnsi="Times New Roman"/>
          <w:sz w:val="24"/>
          <w:szCs w:val="24"/>
        </w:rPr>
        <w:t xml:space="preserve">BSAC </w:t>
      </w:r>
      <w:r w:rsidRPr="00C917B3">
        <w:rPr>
          <w:rFonts w:ascii="Times New Roman" w:hAnsi="Times New Roman"/>
          <w:sz w:val="24"/>
          <w:szCs w:val="24"/>
        </w:rPr>
        <w:t>reorganizācijas plānos paredzētajam</w:t>
      </w:r>
      <w:r w:rsidR="0003667B" w:rsidRPr="00C917B3">
        <w:rPr>
          <w:rFonts w:ascii="Times New Roman" w:hAnsi="Times New Roman"/>
          <w:sz w:val="24"/>
          <w:szCs w:val="24"/>
        </w:rPr>
        <w:t xml:space="preserve">, tai skaitā slēdzamās </w:t>
      </w:r>
      <w:r w:rsidR="004C448C" w:rsidRPr="00C917B3">
        <w:rPr>
          <w:rFonts w:ascii="Times New Roman" w:hAnsi="Times New Roman"/>
          <w:sz w:val="24"/>
          <w:szCs w:val="24"/>
        </w:rPr>
        <w:t xml:space="preserve">VSAC filiāles </w:t>
      </w:r>
      <w:r w:rsidR="0003667B" w:rsidRPr="00C917B3">
        <w:rPr>
          <w:rFonts w:ascii="Times New Roman" w:hAnsi="Times New Roman"/>
          <w:sz w:val="24"/>
          <w:szCs w:val="24"/>
        </w:rPr>
        <w:t>personālam</w:t>
      </w:r>
      <w:r w:rsidRPr="00C917B3">
        <w:rPr>
          <w:rFonts w:ascii="Times New Roman" w:hAnsi="Times New Roman"/>
          <w:sz w:val="24"/>
          <w:szCs w:val="24"/>
        </w:rPr>
        <w:t xml:space="preserve">. </w:t>
      </w:r>
      <w:r w:rsidR="00A93150" w:rsidRPr="00C917B3">
        <w:rPr>
          <w:rFonts w:ascii="Times New Roman" w:hAnsi="Times New Roman"/>
          <w:sz w:val="24"/>
          <w:szCs w:val="24"/>
        </w:rPr>
        <w:t>BSAC r</w:t>
      </w:r>
      <w:r w:rsidRPr="00C917B3">
        <w:rPr>
          <w:rFonts w:ascii="Times New Roman" w:hAnsi="Times New Roman"/>
          <w:sz w:val="24"/>
          <w:szCs w:val="24"/>
        </w:rPr>
        <w:t xml:space="preserve">eorganizācijas plānos arī ilustratīvi norādīts ieteicamais personāla apjoms plānotajos pakalpojumos. </w:t>
      </w:r>
      <w:r w:rsidR="00307B1A" w:rsidRPr="00C917B3">
        <w:rPr>
          <w:rFonts w:ascii="Times New Roman" w:hAnsi="Times New Roman"/>
          <w:sz w:val="24"/>
          <w:szCs w:val="24"/>
        </w:rPr>
        <w:t>Detali</w:t>
      </w:r>
      <w:r w:rsidR="00E4783B" w:rsidRPr="00C917B3">
        <w:rPr>
          <w:rFonts w:ascii="Times New Roman" w:hAnsi="Times New Roman"/>
          <w:sz w:val="24"/>
          <w:szCs w:val="24"/>
        </w:rPr>
        <w:t xml:space="preserve">zētāk šis jautājums aplūkots </w:t>
      </w:r>
      <w:r w:rsidR="00A93150" w:rsidRPr="00C917B3">
        <w:rPr>
          <w:rFonts w:ascii="Times New Roman" w:hAnsi="Times New Roman"/>
          <w:sz w:val="24"/>
          <w:szCs w:val="24"/>
        </w:rPr>
        <w:t xml:space="preserve"> RPR DI </w:t>
      </w:r>
      <w:r w:rsidR="00E4783B" w:rsidRPr="00C917B3">
        <w:rPr>
          <w:rFonts w:ascii="Times New Roman" w:hAnsi="Times New Roman"/>
          <w:sz w:val="24"/>
          <w:szCs w:val="24"/>
        </w:rPr>
        <w:t xml:space="preserve"> plāna Pašreizējās situācijas raksturojuma un analīzes dokumenta </w:t>
      </w:r>
      <w:r w:rsidR="00307B1A" w:rsidRPr="00C917B3">
        <w:rPr>
          <w:rFonts w:ascii="Times New Roman" w:hAnsi="Times New Roman"/>
          <w:sz w:val="24"/>
          <w:szCs w:val="24"/>
        </w:rPr>
        <w:t>4.8. nodaļā.</w:t>
      </w:r>
    </w:p>
    <w:p w14:paraId="3F49F060" w14:textId="77777777" w:rsidR="000C2528" w:rsidRDefault="000C2528" w:rsidP="006A7042">
      <w:pPr>
        <w:spacing w:after="0" w:line="360" w:lineRule="auto"/>
        <w:jc w:val="both"/>
        <w:rPr>
          <w:rFonts w:ascii="Times New Roman" w:hAnsi="Times New Roman"/>
          <w:sz w:val="24"/>
          <w:szCs w:val="24"/>
        </w:rPr>
      </w:pPr>
    </w:p>
    <w:p w14:paraId="12975723" w14:textId="77777777" w:rsidR="000C2528" w:rsidRDefault="000C2528" w:rsidP="006A7042">
      <w:pPr>
        <w:spacing w:after="0" w:line="360" w:lineRule="auto"/>
        <w:jc w:val="both"/>
        <w:rPr>
          <w:rFonts w:ascii="Times New Roman" w:hAnsi="Times New Roman"/>
          <w:sz w:val="24"/>
          <w:szCs w:val="24"/>
        </w:rPr>
      </w:pPr>
    </w:p>
    <w:p w14:paraId="52F69F66" w14:textId="77777777" w:rsidR="000C2528" w:rsidRDefault="000C2528" w:rsidP="006A7042">
      <w:pPr>
        <w:spacing w:after="0" w:line="360" w:lineRule="auto"/>
        <w:jc w:val="both"/>
        <w:rPr>
          <w:rFonts w:ascii="Times New Roman" w:hAnsi="Times New Roman"/>
          <w:sz w:val="24"/>
          <w:szCs w:val="24"/>
        </w:rPr>
      </w:pPr>
    </w:p>
    <w:p w14:paraId="5A4DE30C" w14:textId="77777777" w:rsidR="000C2528" w:rsidRDefault="000C2528" w:rsidP="006A7042">
      <w:pPr>
        <w:spacing w:after="0" w:line="360" w:lineRule="auto"/>
        <w:jc w:val="both"/>
        <w:rPr>
          <w:rFonts w:ascii="Times New Roman" w:hAnsi="Times New Roman"/>
          <w:sz w:val="24"/>
          <w:szCs w:val="24"/>
        </w:rPr>
      </w:pPr>
    </w:p>
    <w:p w14:paraId="790C18C6" w14:textId="77777777" w:rsidR="000C2528" w:rsidRDefault="000C2528" w:rsidP="006A7042">
      <w:pPr>
        <w:spacing w:after="0" w:line="360" w:lineRule="auto"/>
        <w:jc w:val="both"/>
        <w:rPr>
          <w:rFonts w:ascii="Times New Roman" w:hAnsi="Times New Roman"/>
          <w:sz w:val="24"/>
          <w:szCs w:val="24"/>
        </w:rPr>
      </w:pPr>
    </w:p>
    <w:p w14:paraId="601F66D4" w14:textId="77777777" w:rsidR="000C2528" w:rsidRDefault="000C2528" w:rsidP="006A7042">
      <w:pPr>
        <w:spacing w:after="0" w:line="360" w:lineRule="auto"/>
        <w:jc w:val="both"/>
        <w:rPr>
          <w:rFonts w:ascii="Times New Roman" w:hAnsi="Times New Roman"/>
          <w:sz w:val="24"/>
          <w:szCs w:val="24"/>
        </w:rPr>
      </w:pPr>
    </w:p>
    <w:p w14:paraId="2FB8B972" w14:textId="77777777" w:rsidR="000C2528" w:rsidRDefault="000C2528" w:rsidP="006A7042">
      <w:pPr>
        <w:spacing w:after="0" w:line="360" w:lineRule="auto"/>
        <w:jc w:val="both"/>
        <w:rPr>
          <w:rFonts w:ascii="Times New Roman" w:hAnsi="Times New Roman"/>
          <w:sz w:val="24"/>
          <w:szCs w:val="24"/>
        </w:rPr>
      </w:pPr>
    </w:p>
    <w:p w14:paraId="5CAF0981" w14:textId="77777777" w:rsidR="000C2528" w:rsidRDefault="000C2528" w:rsidP="006A7042">
      <w:pPr>
        <w:spacing w:after="0" w:line="360" w:lineRule="auto"/>
        <w:jc w:val="both"/>
        <w:rPr>
          <w:rFonts w:ascii="Times New Roman" w:hAnsi="Times New Roman"/>
          <w:sz w:val="24"/>
          <w:szCs w:val="24"/>
        </w:rPr>
      </w:pPr>
    </w:p>
    <w:p w14:paraId="420C7174" w14:textId="77777777" w:rsidR="000C2528" w:rsidRDefault="000C2528" w:rsidP="006A7042">
      <w:pPr>
        <w:spacing w:after="0" w:line="360" w:lineRule="auto"/>
        <w:jc w:val="both"/>
        <w:rPr>
          <w:rFonts w:ascii="Times New Roman" w:hAnsi="Times New Roman"/>
          <w:sz w:val="24"/>
          <w:szCs w:val="24"/>
        </w:rPr>
      </w:pPr>
    </w:p>
    <w:p w14:paraId="726955F1" w14:textId="77777777" w:rsidR="000C2528" w:rsidRDefault="000C2528" w:rsidP="006A7042">
      <w:pPr>
        <w:spacing w:after="0" w:line="360" w:lineRule="auto"/>
        <w:jc w:val="both"/>
        <w:rPr>
          <w:rFonts w:ascii="Times New Roman" w:hAnsi="Times New Roman"/>
          <w:sz w:val="24"/>
          <w:szCs w:val="24"/>
        </w:rPr>
      </w:pPr>
    </w:p>
    <w:p w14:paraId="4E12E07B" w14:textId="77777777" w:rsidR="000C2528" w:rsidRDefault="000C2528" w:rsidP="006A7042">
      <w:pPr>
        <w:spacing w:after="0" w:line="360" w:lineRule="auto"/>
        <w:jc w:val="both"/>
        <w:rPr>
          <w:rFonts w:ascii="Times New Roman" w:hAnsi="Times New Roman"/>
          <w:sz w:val="24"/>
          <w:szCs w:val="24"/>
        </w:rPr>
      </w:pPr>
    </w:p>
    <w:p w14:paraId="33349116" w14:textId="77777777" w:rsidR="00DE356F" w:rsidRPr="00DE356F" w:rsidRDefault="00DE356F" w:rsidP="00DE356F"/>
    <w:p w14:paraId="04835DA6" w14:textId="77777777" w:rsidR="00AF11BB" w:rsidRDefault="00AF11BB" w:rsidP="00616442">
      <w:pPr>
        <w:pStyle w:val="Heading1"/>
        <w:spacing w:after="240"/>
        <w:rPr>
          <w:rFonts w:ascii="Times New Roman" w:hAnsi="Times New Roman"/>
          <w:b/>
          <w:caps/>
          <w:color w:val="auto"/>
        </w:rPr>
      </w:pPr>
      <w:bookmarkStart w:id="17" w:name="_Toc49441330"/>
      <w:bookmarkStart w:id="18" w:name="_Hlk111478227"/>
    </w:p>
    <w:p w14:paraId="610D760A" w14:textId="77777777" w:rsidR="00AF11BB" w:rsidRDefault="00AF11BB" w:rsidP="00616442">
      <w:pPr>
        <w:pStyle w:val="Heading1"/>
        <w:spacing w:after="240"/>
        <w:rPr>
          <w:rFonts w:ascii="Times New Roman" w:hAnsi="Times New Roman"/>
          <w:b/>
          <w:caps/>
          <w:color w:val="auto"/>
        </w:rPr>
      </w:pPr>
    </w:p>
    <w:p w14:paraId="48BA5FE2" w14:textId="77777777" w:rsidR="00AF11BB" w:rsidRDefault="00AF11BB" w:rsidP="00616442">
      <w:pPr>
        <w:pStyle w:val="Heading1"/>
        <w:spacing w:after="240"/>
        <w:rPr>
          <w:rFonts w:ascii="Times New Roman" w:hAnsi="Times New Roman"/>
          <w:b/>
          <w:caps/>
          <w:color w:val="auto"/>
        </w:rPr>
      </w:pPr>
    </w:p>
    <w:p w14:paraId="5D2D4CAA" w14:textId="77777777" w:rsidR="00AF11BB" w:rsidRDefault="00AF11BB" w:rsidP="00616442">
      <w:pPr>
        <w:pStyle w:val="Heading1"/>
        <w:spacing w:after="240"/>
        <w:rPr>
          <w:rFonts w:ascii="Times New Roman" w:hAnsi="Times New Roman"/>
          <w:b/>
          <w:caps/>
          <w:color w:val="auto"/>
        </w:rPr>
      </w:pPr>
    </w:p>
    <w:p w14:paraId="0D2D135F" w14:textId="77777777" w:rsidR="00AF11BB" w:rsidRDefault="00AF11BB" w:rsidP="00616442">
      <w:pPr>
        <w:pStyle w:val="Heading1"/>
        <w:spacing w:after="240"/>
        <w:rPr>
          <w:rFonts w:ascii="Times New Roman" w:hAnsi="Times New Roman"/>
          <w:b/>
          <w:caps/>
          <w:color w:val="auto"/>
        </w:rPr>
      </w:pPr>
    </w:p>
    <w:p w14:paraId="2704EF84" w14:textId="1E6E6BDF" w:rsidR="00F67DA4" w:rsidRPr="006A7042" w:rsidRDefault="006A7042" w:rsidP="00616442">
      <w:pPr>
        <w:pStyle w:val="Heading1"/>
        <w:spacing w:after="240"/>
        <w:rPr>
          <w:rFonts w:ascii="Times New Roman" w:hAnsi="Times New Roman"/>
          <w:b/>
        </w:rPr>
      </w:pPr>
      <w:r w:rsidRPr="00616442">
        <w:rPr>
          <w:rFonts w:ascii="Times New Roman" w:hAnsi="Times New Roman"/>
          <w:b/>
          <w:caps/>
          <w:color w:val="auto"/>
        </w:rPr>
        <w:t xml:space="preserve">7. </w:t>
      </w:r>
      <w:r w:rsidR="005712BD" w:rsidRPr="00616442">
        <w:rPr>
          <w:rFonts w:ascii="Times New Roman" w:hAnsi="Times New Roman"/>
          <w:b/>
          <w:caps/>
          <w:color w:val="auto"/>
        </w:rPr>
        <w:t>PAŠVALDĪBU SADARBĪBAS KOORDINĀCIJAS MODELIS</w:t>
      </w:r>
      <w:bookmarkEnd w:id="17"/>
    </w:p>
    <w:bookmarkEnd w:id="18"/>
    <w:p w14:paraId="03655D7E" w14:textId="138DB119" w:rsidR="00F67DA4" w:rsidRPr="0098443E" w:rsidRDefault="00F67DA4" w:rsidP="00F67DA4">
      <w:pPr>
        <w:spacing w:before="120" w:after="0" w:line="360" w:lineRule="auto"/>
        <w:jc w:val="both"/>
        <w:rPr>
          <w:rFonts w:ascii="Times New Roman" w:hAnsi="Times New Roman"/>
          <w:sz w:val="24"/>
          <w:szCs w:val="24"/>
        </w:rPr>
      </w:pPr>
      <w:r w:rsidRPr="0098443E">
        <w:rPr>
          <w:rFonts w:ascii="Times New Roman" w:hAnsi="Times New Roman"/>
          <w:sz w:val="24"/>
          <w:szCs w:val="24"/>
        </w:rPr>
        <w:t xml:space="preserve">Atbilstoši </w:t>
      </w:r>
      <w:r w:rsidR="00111BCF" w:rsidRPr="0098443E">
        <w:rPr>
          <w:rFonts w:ascii="Times New Roman" w:hAnsi="Times New Roman"/>
          <w:sz w:val="24"/>
          <w:szCs w:val="24"/>
        </w:rPr>
        <w:t>R</w:t>
      </w:r>
      <w:r w:rsidRPr="0098443E">
        <w:rPr>
          <w:rFonts w:ascii="Times New Roman" w:hAnsi="Times New Roman"/>
          <w:sz w:val="24"/>
          <w:szCs w:val="24"/>
        </w:rPr>
        <w:t>eģionālās politikas pamatnostādnēm</w:t>
      </w:r>
      <w:r w:rsidR="006A7042">
        <w:rPr>
          <w:rFonts w:ascii="Times New Roman" w:hAnsi="Times New Roman"/>
          <w:sz w:val="24"/>
          <w:szCs w:val="24"/>
        </w:rPr>
        <w:t xml:space="preserve"> 2013.–2019.gadam,</w:t>
      </w:r>
      <w:r w:rsidRPr="0098443E">
        <w:rPr>
          <w:rFonts w:ascii="Times New Roman" w:hAnsi="Times New Roman"/>
          <w:sz w:val="24"/>
          <w:szCs w:val="24"/>
        </w:rPr>
        <w:t xml:space="preserve"> līdz 2019.g</w:t>
      </w:r>
      <w:r w:rsidR="005712BD" w:rsidRPr="0098443E">
        <w:rPr>
          <w:rFonts w:ascii="Times New Roman" w:hAnsi="Times New Roman"/>
          <w:sz w:val="24"/>
          <w:szCs w:val="24"/>
        </w:rPr>
        <w:t>adam</w:t>
      </w:r>
      <w:r w:rsidRPr="0098443E">
        <w:rPr>
          <w:rFonts w:ascii="Times New Roman" w:hAnsi="Times New Roman"/>
          <w:sz w:val="24"/>
          <w:szCs w:val="24"/>
        </w:rPr>
        <w:t xml:space="preserve"> pakalpojumi tiek organizēti saskaņā ar attīstības centru pieeju – jo augstāks attīstības centra līmenis, jo lielāks pakalpojumu skaits un atbilstoš</w:t>
      </w:r>
      <w:r w:rsidR="004A0F77" w:rsidRPr="0098443E">
        <w:rPr>
          <w:rFonts w:ascii="Times New Roman" w:hAnsi="Times New Roman"/>
          <w:sz w:val="24"/>
          <w:szCs w:val="24"/>
        </w:rPr>
        <w:t>s</w:t>
      </w:r>
      <w:r w:rsidRPr="0098443E">
        <w:rPr>
          <w:rFonts w:ascii="Times New Roman" w:hAnsi="Times New Roman"/>
          <w:sz w:val="24"/>
          <w:szCs w:val="24"/>
        </w:rPr>
        <w:t xml:space="preserve"> hierarhiskais līmenis</w:t>
      </w:r>
      <w:r w:rsidR="00A51A21" w:rsidRPr="0098443E">
        <w:rPr>
          <w:rFonts w:ascii="Times New Roman" w:hAnsi="Times New Roman"/>
          <w:sz w:val="24"/>
          <w:szCs w:val="24"/>
        </w:rPr>
        <w:t xml:space="preserve"> pašvaldībām ir jānodrošina</w:t>
      </w:r>
      <w:r w:rsidRPr="0098443E">
        <w:rPr>
          <w:rFonts w:ascii="Times New Roman" w:hAnsi="Times New Roman"/>
          <w:sz w:val="24"/>
          <w:szCs w:val="24"/>
        </w:rPr>
        <w:t>.</w:t>
      </w:r>
      <w:r w:rsidRPr="0098443E">
        <w:rPr>
          <w:rStyle w:val="FootnoteReference"/>
          <w:rFonts w:ascii="Times New Roman" w:hAnsi="Times New Roman"/>
          <w:sz w:val="24"/>
          <w:szCs w:val="24"/>
        </w:rPr>
        <w:footnoteReference w:id="12"/>
      </w:r>
      <w:r w:rsidRPr="0098443E">
        <w:rPr>
          <w:rFonts w:ascii="Times New Roman" w:hAnsi="Times New Roman"/>
          <w:sz w:val="24"/>
          <w:szCs w:val="24"/>
        </w:rPr>
        <w:t xml:space="preserve"> </w:t>
      </w:r>
      <w:r w:rsidR="00771B04" w:rsidRPr="0098443E">
        <w:rPr>
          <w:rFonts w:ascii="Times New Roman" w:hAnsi="Times New Roman"/>
          <w:sz w:val="24"/>
          <w:szCs w:val="24"/>
        </w:rPr>
        <w:t>Atbilstoši Latvijas ilgtspējīgas attīstības stratēģijas līdz 2030.gadam (“Latvija 2030” jeb LIAS)</w:t>
      </w:r>
      <w:r w:rsidR="00A51A21" w:rsidRPr="0098443E">
        <w:rPr>
          <w:rStyle w:val="FootnoteReference"/>
          <w:rFonts w:ascii="Times New Roman" w:hAnsi="Times New Roman"/>
          <w:sz w:val="24"/>
          <w:szCs w:val="24"/>
        </w:rPr>
        <w:footnoteReference w:id="13"/>
      </w:r>
      <w:r w:rsidR="006A7042">
        <w:rPr>
          <w:rFonts w:ascii="Times New Roman" w:hAnsi="Times New Roman"/>
          <w:sz w:val="24"/>
          <w:szCs w:val="24"/>
        </w:rPr>
        <w:t xml:space="preserve"> t</w:t>
      </w:r>
      <w:r w:rsidR="00771B04" w:rsidRPr="0098443E">
        <w:rPr>
          <w:rFonts w:ascii="Times New Roman" w:hAnsi="Times New Roman"/>
          <w:sz w:val="24"/>
          <w:szCs w:val="24"/>
        </w:rPr>
        <w:t xml:space="preserve">elpiskās attīstības perspektīvā Rīgas un </w:t>
      </w:r>
      <w:r w:rsidR="00771B04" w:rsidRPr="000D1AA2">
        <w:rPr>
          <w:rFonts w:ascii="Times New Roman" w:hAnsi="Times New Roman"/>
          <w:sz w:val="24"/>
          <w:szCs w:val="24"/>
        </w:rPr>
        <w:t xml:space="preserve">Jūrmalas </w:t>
      </w:r>
      <w:proofErr w:type="spellStart"/>
      <w:r w:rsidR="005E633F" w:rsidRPr="000D1AA2">
        <w:rPr>
          <w:rFonts w:ascii="Times New Roman" w:hAnsi="Times New Roman"/>
          <w:sz w:val="24"/>
          <w:szCs w:val="24"/>
        </w:rPr>
        <w:t>valsts</w:t>
      </w:r>
      <w:r w:rsidR="00771B04" w:rsidRPr="000D1AA2">
        <w:rPr>
          <w:rFonts w:ascii="Times New Roman" w:hAnsi="Times New Roman"/>
          <w:sz w:val="24"/>
          <w:szCs w:val="24"/>
        </w:rPr>
        <w:t>pilsētas</w:t>
      </w:r>
      <w:proofErr w:type="spellEnd"/>
      <w:r w:rsidR="00771B04" w:rsidRPr="0098443E">
        <w:rPr>
          <w:rFonts w:ascii="Times New Roman" w:hAnsi="Times New Roman"/>
          <w:sz w:val="24"/>
          <w:szCs w:val="24"/>
        </w:rPr>
        <w:t xml:space="preserve"> definētas kā</w:t>
      </w:r>
      <w:r w:rsidRPr="0098443E">
        <w:rPr>
          <w:rFonts w:ascii="Times New Roman" w:hAnsi="Times New Roman"/>
          <w:sz w:val="24"/>
          <w:szCs w:val="24"/>
        </w:rPr>
        <w:t xml:space="preserve"> starptautiskas un nacionālas nozīmes centri, </w:t>
      </w:r>
      <w:r w:rsidR="006A7042">
        <w:rPr>
          <w:rFonts w:ascii="Times New Roman" w:hAnsi="Times New Roman"/>
          <w:sz w:val="24"/>
          <w:szCs w:val="24"/>
        </w:rPr>
        <w:t>savukārt</w:t>
      </w:r>
      <w:r w:rsidRPr="0098443E">
        <w:rPr>
          <w:rFonts w:ascii="Times New Roman" w:hAnsi="Times New Roman"/>
          <w:sz w:val="24"/>
          <w:szCs w:val="24"/>
        </w:rPr>
        <w:t xml:space="preserve"> Ogre</w:t>
      </w:r>
      <w:r w:rsidR="00771B04" w:rsidRPr="0098443E">
        <w:rPr>
          <w:rFonts w:ascii="Times New Roman" w:hAnsi="Times New Roman"/>
          <w:sz w:val="24"/>
          <w:szCs w:val="24"/>
        </w:rPr>
        <w:t>s</w:t>
      </w:r>
      <w:r w:rsidRPr="0098443E">
        <w:rPr>
          <w:rFonts w:ascii="Times New Roman" w:hAnsi="Times New Roman"/>
          <w:sz w:val="24"/>
          <w:szCs w:val="24"/>
        </w:rPr>
        <w:t>, Tukum</w:t>
      </w:r>
      <w:r w:rsidR="00771B04" w:rsidRPr="0098443E">
        <w:rPr>
          <w:rFonts w:ascii="Times New Roman" w:hAnsi="Times New Roman"/>
          <w:sz w:val="24"/>
          <w:szCs w:val="24"/>
        </w:rPr>
        <w:t>a</w:t>
      </w:r>
      <w:r w:rsidRPr="0098443E">
        <w:rPr>
          <w:rFonts w:ascii="Times New Roman" w:hAnsi="Times New Roman"/>
          <w:sz w:val="24"/>
          <w:szCs w:val="24"/>
        </w:rPr>
        <w:t>, Limbaž</w:t>
      </w:r>
      <w:r w:rsidR="00771B04" w:rsidRPr="0098443E">
        <w:rPr>
          <w:rFonts w:ascii="Times New Roman" w:hAnsi="Times New Roman"/>
          <w:sz w:val="24"/>
          <w:szCs w:val="24"/>
        </w:rPr>
        <w:t>u un</w:t>
      </w:r>
      <w:r w:rsidRPr="0098443E">
        <w:rPr>
          <w:rFonts w:ascii="Times New Roman" w:hAnsi="Times New Roman"/>
          <w:sz w:val="24"/>
          <w:szCs w:val="24"/>
        </w:rPr>
        <w:t xml:space="preserve"> Sigulda</w:t>
      </w:r>
      <w:r w:rsidR="00771B04" w:rsidRPr="0098443E">
        <w:rPr>
          <w:rFonts w:ascii="Times New Roman" w:hAnsi="Times New Roman"/>
          <w:sz w:val="24"/>
          <w:szCs w:val="24"/>
        </w:rPr>
        <w:t>s novadu pašvaldības, kā reģionālas nozīmes attīstības centri</w:t>
      </w:r>
      <w:r w:rsidRPr="0098443E">
        <w:rPr>
          <w:rFonts w:ascii="Times New Roman" w:hAnsi="Times New Roman"/>
          <w:sz w:val="24"/>
          <w:szCs w:val="24"/>
        </w:rPr>
        <w:t>. R</w:t>
      </w:r>
      <w:r w:rsidR="00771B04" w:rsidRPr="0098443E">
        <w:rPr>
          <w:rFonts w:ascii="Times New Roman" w:hAnsi="Times New Roman"/>
          <w:sz w:val="24"/>
          <w:szCs w:val="24"/>
        </w:rPr>
        <w:t>īgas plānošanas reģiona</w:t>
      </w:r>
      <w:r w:rsidRPr="0098443E">
        <w:rPr>
          <w:rFonts w:ascii="Times New Roman" w:hAnsi="Times New Roman"/>
          <w:sz w:val="24"/>
          <w:szCs w:val="24"/>
        </w:rPr>
        <w:t xml:space="preserve"> Ilgtspējīgas attīstības stratēģijā </w:t>
      </w:r>
      <w:r w:rsidR="004A0F77" w:rsidRPr="0098443E">
        <w:rPr>
          <w:rFonts w:ascii="Times New Roman" w:hAnsi="Times New Roman"/>
          <w:sz w:val="24"/>
          <w:szCs w:val="24"/>
        </w:rPr>
        <w:t>līdz 2030.</w:t>
      </w:r>
      <w:r w:rsidR="006A7042">
        <w:rPr>
          <w:rFonts w:ascii="Times New Roman" w:hAnsi="Times New Roman"/>
          <w:sz w:val="24"/>
          <w:szCs w:val="24"/>
        </w:rPr>
        <w:t xml:space="preserve"> </w:t>
      </w:r>
      <w:r w:rsidR="004A0F77" w:rsidRPr="0098443E">
        <w:rPr>
          <w:rFonts w:ascii="Times New Roman" w:hAnsi="Times New Roman"/>
          <w:sz w:val="24"/>
          <w:szCs w:val="24"/>
        </w:rPr>
        <w:t xml:space="preserve">gadam </w:t>
      </w:r>
      <w:r w:rsidR="006A7042">
        <w:rPr>
          <w:rFonts w:ascii="Times New Roman" w:hAnsi="Times New Roman"/>
          <w:sz w:val="24"/>
          <w:szCs w:val="24"/>
        </w:rPr>
        <w:t>ir noteikti dažādu profilu n</w:t>
      </w:r>
      <w:r w:rsidR="00771B04" w:rsidRPr="0098443E">
        <w:rPr>
          <w:rFonts w:ascii="Times New Roman" w:hAnsi="Times New Roman"/>
          <w:sz w:val="24"/>
          <w:szCs w:val="24"/>
        </w:rPr>
        <w:t xml:space="preserve">ovada nozīmes centri </w:t>
      </w:r>
      <w:r w:rsidR="00DB50A1" w:rsidRPr="0098443E">
        <w:rPr>
          <w:rFonts w:ascii="Times New Roman" w:hAnsi="Times New Roman"/>
          <w:sz w:val="24"/>
          <w:szCs w:val="24"/>
        </w:rPr>
        <w:t>– P</w:t>
      </w:r>
      <w:r w:rsidRPr="0098443E">
        <w:rPr>
          <w:rFonts w:ascii="Times New Roman" w:hAnsi="Times New Roman"/>
          <w:sz w:val="24"/>
          <w:szCs w:val="24"/>
        </w:rPr>
        <w:t>ierīgas, specializētie un lauku attīstības centri</w:t>
      </w:r>
      <w:r w:rsidR="004A0F77" w:rsidRPr="0098443E">
        <w:rPr>
          <w:rFonts w:ascii="Times New Roman" w:hAnsi="Times New Roman"/>
          <w:sz w:val="24"/>
          <w:szCs w:val="24"/>
        </w:rPr>
        <w:t>,</w:t>
      </w:r>
      <w:r w:rsidRPr="0098443E">
        <w:rPr>
          <w:rFonts w:ascii="Times New Roman" w:hAnsi="Times New Roman"/>
          <w:sz w:val="24"/>
          <w:szCs w:val="24"/>
        </w:rPr>
        <w:t xml:space="preserve"> ietverot atšķirīgu funkciju apjomu un specifiku</w:t>
      </w:r>
      <w:r w:rsidRPr="0098443E">
        <w:rPr>
          <w:rStyle w:val="FootnoteReference"/>
          <w:rFonts w:ascii="Times New Roman" w:hAnsi="Times New Roman"/>
          <w:sz w:val="24"/>
          <w:szCs w:val="24"/>
        </w:rPr>
        <w:footnoteReference w:id="14"/>
      </w:r>
      <w:r w:rsidRPr="0098443E">
        <w:rPr>
          <w:rFonts w:ascii="Times New Roman" w:hAnsi="Times New Roman"/>
          <w:sz w:val="24"/>
          <w:szCs w:val="24"/>
        </w:rPr>
        <w:t xml:space="preserve">. </w:t>
      </w:r>
      <w:r w:rsidR="00771B04" w:rsidRPr="0098443E">
        <w:rPr>
          <w:rFonts w:ascii="Times New Roman" w:hAnsi="Times New Roman"/>
          <w:sz w:val="24"/>
          <w:szCs w:val="24"/>
        </w:rPr>
        <w:t>Publisko individuālo pakalpojumu klāsts (</w:t>
      </w:r>
      <w:r w:rsidRPr="0098443E">
        <w:rPr>
          <w:rFonts w:ascii="Times New Roman" w:hAnsi="Times New Roman"/>
          <w:sz w:val="24"/>
          <w:szCs w:val="24"/>
        </w:rPr>
        <w:t>“grozs”</w:t>
      </w:r>
      <w:r w:rsidR="00771B04" w:rsidRPr="0098443E">
        <w:rPr>
          <w:rFonts w:ascii="Times New Roman" w:hAnsi="Times New Roman"/>
          <w:sz w:val="24"/>
          <w:szCs w:val="24"/>
        </w:rPr>
        <w:t>) pa apdzīvoto vietu grupām</w:t>
      </w:r>
      <w:r w:rsidRPr="0098443E">
        <w:rPr>
          <w:rFonts w:ascii="Times New Roman" w:hAnsi="Times New Roman"/>
          <w:sz w:val="24"/>
          <w:szCs w:val="24"/>
        </w:rPr>
        <w:t xml:space="preserve"> </w:t>
      </w:r>
      <w:r w:rsidR="00771B04" w:rsidRPr="0098443E">
        <w:rPr>
          <w:rFonts w:ascii="Times New Roman" w:hAnsi="Times New Roman"/>
          <w:sz w:val="24"/>
          <w:szCs w:val="24"/>
        </w:rPr>
        <w:t>izstrādāts</w:t>
      </w:r>
      <w:r w:rsidRPr="0098443E">
        <w:rPr>
          <w:rFonts w:ascii="Times New Roman" w:hAnsi="Times New Roman"/>
          <w:sz w:val="24"/>
          <w:szCs w:val="24"/>
        </w:rPr>
        <w:t xml:space="preserve"> k</w:t>
      </w:r>
      <w:r w:rsidR="00771B04" w:rsidRPr="0098443E">
        <w:rPr>
          <w:rFonts w:ascii="Times New Roman" w:hAnsi="Times New Roman"/>
          <w:sz w:val="24"/>
          <w:szCs w:val="24"/>
        </w:rPr>
        <w:t>ā</w:t>
      </w:r>
      <w:r w:rsidRPr="0098443E">
        <w:rPr>
          <w:rFonts w:ascii="Times New Roman" w:hAnsi="Times New Roman"/>
          <w:sz w:val="24"/>
          <w:szCs w:val="24"/>
        </w:rPr>
        <w:t xml:space="preserve"> </w:t>
      </w:r>
      <w:r w:rsidR="00771B04" w:rsidRPr="0098443E">
        <w:rPr>
          <w:rFonts w:ascii="Times New Roman" w:hAnsi="Times New Roman"/>
          <w:sz w:val="24"/>
          <w:szCs w:val="24"/>
        </w:rPr>
        <w:t>vadlīnijas</w:t>
      </w:r>
      <w:r w:rsidRPr="0098443E">
        <w:rPr>
          <w:rFonts w:ascii="Times New Roman" w:hAnsi="Times New Roman"/>
          <w:sz w:val="24"/>
          <w:szCs w:val="24"/>
        </w:rPr>
        <w:t xml:space="preserve"> turpmāko sabiedrisko pakalpojumu plānošanai. </w:t>
      </w:r>
      <w:r w:rsidR="00505514" w:rsidRPr="0098443E">
        <w:rPr>
          <w:rFonts w:ascii="Times New Roman" w:hAnsi="Times New Roman"/>
          <w:sz w:val="24"/>
          <w:szCs w:val="24"/>
        </w:rPr>
        <w:t>Pamatojoties uz vispārējām attīstības tendencēm un ar tām saistīto statistisko informāciju, kas apkopota DI plāna pašreizējā situācijas raksturojumā, pastāv varbūtība</w:t>
      </w:r>
      <w:r w:rsidRPr="0098443E">
        <w:rPr>
          <w:rFonts w:ascii="Times New Roman" w:hAnsi="Times New Roman"/>
          <w:sz w:val="24"/>
          <w:szCs w:val="24"/>
        </w:rPr>
        <w:t>, ka RPP definēt</w:t>
      </w:r>
      <w:r w:rsidR="004A0F77" w:rsidRPr="0098443E">
        <w:rPr>
          <w:rFonts w:ascii="Times New Roman" w:hAnsi="Times New Roman"/>
          <w:sz w:val="24"/>
          <w:szCs w:val="24"/>
        </w:rPr>
        <w:t>o</w:t>
      </w:r>
      <w:r w:rsidRPr="0098443E">
        <w:rPr>
          <w:rFonts w:ascii="Times New Roman" w:hAnsi="Times New Roman"/>
          <w:sz w:val="24"/>
          <w:szCs w:val="24"/>
        </w:rPr>
        <w:t xml:space="preserve"> pakalpojumu </w:t>
      </w:r>
      <w:r w:rsidR="00A51A21" w:rsidRPr="0098443E">
        <w:rPr>
          <w:rFonts w:ascii="Times New Roman" w:hAnsi="Times New Roman"/>
          <w:sz w:val="24"/>
          <w:szCs w:val="24"/>
        </w:rPr>
        <w:t xml:space="preserve">nepieciešamība un </w:t>
      </w:r>
      <w:r w:rsidRPr="0098443E">
        <w:rPr>
          <w:rFonts w:ascii="Times New Roman" w:hAnsi="Times New Roman"/>
          <w:sz w:val="24"/>
          <w:szCs w:val="24"/>
        </w:rPr>
        <w:t>pieejamība var mainīties</w:t>
      </w:r>
      <w:r w:rsidR="004A0F77" w:rsidRPr="0098443E">
        <w:rPr>
          <w:rFonts w:ascii="Times New Roman" w:hAnsi="Times New Roman"/>
          <w:sz w:val="24"/>
          <w:szCs w:val="24"/>
        </w:rPr>
        <w:t xml:space="preserve"> </w:t>
      </w:r>
      <w:r w:rsidRPr="0098443E">
        <w:rPr>
          <w:rFonts w:ascii="Times New Roman" w:hAnsi="Times New Roman"/>
          <w:sz w:val="24"/>
          <w:szCs w:val="24"/>
        </w:rPr>
        <w:t>demogrāfiskās, migrācijas un sociālekonomisk</w:t>
      </w:r>
      <w:r w:rsidR="004A0F77" w:rsidRPr="0098443E">
        <w:rPr>
          <w:rFonts w:ascii="Times New Roman" w:hAnsi="Times New Roman"/>
          <w:sz w:val="24"/>
          <w:szCs w:val="24"/>
        </w:rPr>
        <w:t>o</w:t>
      </w:r>
      <w:r w:rsidRPr="0098443E">
        <w:rPr>
          <w:rFonts w:ascii="Times New Roman" w:hAnsi="Times New Roman"/>
          <w:sz w:val="24"/>
          <w:szCs w:val="24"/>
        </w:rPr>
        <w:t xml:space="preserve"> izmaiņ</w:t>
      </w:r>
      <w:r w:rsidR="004A0F77" w:rsidRPr="0098443E">
        <w:rPr>
          <w:rFonts w:ascii="Times New Roman" w:hAnsi="Times New Roman"/>
          <w:sz w:val="24"/>
          <w:szCs w:val="24"/>
        </w:rPr>
        <w:t>u ietekmē</w:t>
      </w:r>
      <w:r w:rsidRPr="0098443E">
        <w:rPr>
          <w:rFonts w:ascii="Times New Roman" w:hAnsi="Times New Roman"/>
          <w:sz w:val="24"/>
          <w:szCs w:val="24"/>
        </w:rPr>
        <w:t>.</w:t>
      </w:r>
    </w:p>
    <w:p w14:paraId="62C069A3" w14:textId="77777777" w:rsidR="00F67DA4" w:rsidRPr="002C6AAD" w:rsidRDefault="00F67DA4" w:rsidP="00F67DA4">
      <w:pPr>
        <w:spacing w:before="120" w:after="0" w:line="360" w:lineRule="auto"/>
        <w:jc w:val="both"/>
        <w:rPr>
          <w:rFonts w:ascii="Times New Roman" w:hAnsi="Times New Roman"/>
          <w:sz w:val="24"/>
          <w:szCs w:val="24"/>
        </w:rPr>
      </w:pPr>
      <w:r w:rsidRPr="0098443E">
        <w:rPr>
          <w:rFonts w:ascii="Times New Roman" w:hAnsi="Times New Roman"/>
          <w:sz w:val="24"/>
          <w:szCs w:val="24"/>
        </w:rPr>
        <w:t>Atbilstoši rīcības plān</w:t>
      </w:r>
      <w:r w:rsidR="00505514" w:rsidRPr="0098443E">
        <w:rPr>
          <w:rFonts w:ascii="Times New Roman" w:hAnsi="Times New Roman"/>
          <w:sz w:val="24"/>
          <w:szCs w:val="24"/>
        </w:rPr>
        <w:t>ā definētajiem rīcību virzieniem un uzdevumiem DI plāna mērķu sasniegšanai, redzams</w:t>
      </w:r>
      <w:r w:rsidRPr="0098443E">
        <w:rPr>
          <w:rFonts w:ascii="Times New Roman" w:hAnsi="Times New Roman"/>
          <w:sz w:val="24"/>
          <w:szCs w:val="24"/>
        </w:rPr>
        <w:t xml:space="preserve">, ka </w:t>
      </w:r>
      <w:r w:rsidR="00505514" w:rsidRPr="0098443E">
        <w:rPr>
          <w:rFonts w:ascii="Times New Roman" w:hAnsi="Times New Roman"/>
          <w:sz w:val="24"/>
          <w:szCs w:val="24"/>
        </w:rPr>
        <w:t xml:space="preserve">ne </w:t>
      </w:r>
      <w:r w:rsidRPr="0098443E">
        <w:rPr>
          <w:rFonts w:ascii="Times New Roman" w:hAnsi="Times New Roman"/>
          <w:sz w:val="24"/>
          <w:szCs w:val="24"/>
        </w:rPr>
        <w:t xml:space="preserve">visas </w:t>
      </w:r>
      <w:r w:rsidR="00505514" w:rsidRPr="0098443E">
        <w:rPr>
          <w:rFonts w:ascii="Times New Roman" w:hAnsi="Times New Roman"/>
          <w:sz w:val="24"/>
          <w:szCs w:val="24"/>
        </w:rPr>
        <w:t xml:space="preserve">29 </w:t>
      </w:r>
      <w:r w:rsidRPr="0098443E">
        <w:rPr>
          <w:rFonts w:ascii="Times New Roman" w:hAnsi="Times New Roman"/>
          <w:sz w:val="24"/>
          <w:szCs w:val="24"/>
        </w:rPr>
        <w:t xml:space="preserve">pašvaldības </w:t>
      </w:r>
      <w:r w:rsidR="00505514" w:rsidRPr="0098443E">
        <w:rPr>
          <w:rFonts w:ascii="Times New Roman" w:hAnsi="Times New Roman"/>
          <w:sz w:val="24"/>
          <w:szCs w:val="24"/>
        </w:rPr>
        <w:t xml:space="preserve">plāno </w:t>
      </w:r>
      <w:r w:rsidRPr="0098443E">
        <w:rPr>
          <w:rFonts w:ascii="Times New Roman" w:hAnsi="Times New Roman"/>
          <w:sz w:val="24"/>
          <w:szCs w:val="24"/>
        </w:rPr>
        <w:t>veido</w:t>
      </w:r>
      <w:r w:rsidR="00505514" w:rsidRPr="0098443E">
        <w:rPr>
          <w:rFonts w:ascii="Times New Roman" w:hAnsi="Times New Roman"/>
          <w:sz w:val="24"/>
          <w:szCs w:val="24"/>
        </w:rPr>
        <w:t>t</w:t>
      </w:r>
      <w:r w:rsidRPr="0098443E">
        <w:rPr>
          <w:rFonts w:ascii="Times New Roman" w:hAnsi="Times New Roman"/>
          <w:sz w:val="24"/>
          <w:szCs w:val="24"/>
        </w:rPr>
        <w:t xml:space="preserve"> </w:t>
      </w:r>
      <w:r w:rsidR="00505514" w:rsidRPr="0098443E">
        <w:rPr>
          <w:rFonts w:ascii="Times New Roman" w:hAnsi="Times New Roman"/>
          <w:sz w:val="24"/>
          <w:szCs w:val="24"/>
        </w:rPr>
        <w:t xml:space="preserve">sabiedrībā balstītu sociālo </w:t>
      </w:r>
      <w:r w:rsidRPr="0098443E">
        <w:rPr>
          <w:rFonts w:ascii="Times New Roman" w:hAnsi="Times New Roman"/>
          <w:sz w:val="24"/>
          <w:szCs w:val="24"/>
        </w:rPr>
        <w:t>pakalpojumu</w:t>
      </w:r>
      <w:r w:rsidR="00505514" w:rsidRPr="0098443E">
        <w:rPr>
          <w:rFonts w:ascii="Times New Roman" w:hAnsi="Times New Roman"/>
          <w:sz w:val="24"/>
          <w:szCs w:val="24"/>
        </w:rPr>
        <w:t xml:space="preserve"> infrastruktūru</w:t>
      </w:r>
      <w:r w:rsidRPr="0098443E">
        <w:rPr>
          <w:rFonts w:ascii="Times New Roman" w:hAnsi="Times New Roman"/>
          <w:sz w:val="24"/>
          <w:szCs w:val="24"/>
        </w:rPr>
        <w:t xml:space="preserve">. </w:t>
      </w:r>
      <w:r w:rsidR="00505514" w:rsidRPr="0098443E">
        <w:rPr>
          <w:rFonts w:ascii="Times New Roman" w:hAnsi="Times New Roman"/>
          <w:sz w:val="24"/>
          <w:szCs w:val="24"/>
        </w:rPr>
        <w:t>Attiecīgi</w:t>
      </w:r>
      <w:r w:rsidRPr="0098443E">
        <w:rPr>
          <w:rFonts w:ascii="Times New Roman" w:hAnsi="Times New Roman"/>
          <w:sz w:val="24"/>
          <w:szCs w:val="24"/>
        </w:rPr>
        <w:t xml:space="preserve"> pašvaldīb</w:t>
      </w:r>
      <w:r w:rsidR="00505514" w:rsidRPr="0098443E">
        <w:rPr>
          <w:rFonts w:ascii="Times New Roman" w:hAnsi="Times New Roman"/>
          <w:sz w:val="24"/>
          <w:szCs w:val="24"/>
        </w:rPr>
        <w:t>as</w:t>
      </w:r>
      <w:r w:rsidRPr="0098443E">
        <w:rPr>
          <w:rFonts w:ascii="Times New Roman" w:hAnsi="Times New Roman"/>
          <w:sz w:val="24"/>
          <w:szCs w:val="24"/>
        </w:rPr>
        <w:t>, kur</w:t>
      </w:r>
      <w:r w:rsidR="00505514" w:rsidRPr="0098443E">
        <w:rPr>
          <w:rFonts w:ascii="Times New Roman" w:hAnsi="Times New Roman"/>
          <w:sz w:val="24"/>
          <w:szCs w:val="24"/>
        </w:rPr>
        <w:t>a</w:t>
      </w:r>
      <w:r w:rsidRPr="0098443E">
        <w:rPr>
          <w:rFonts w:ascii="Times New Roman" w:hAnsi="Times New Roman"/>
          <w:sz w:val="24"/>
          <w:szCs w:val="24"/>
        </w:rPr>
        <w:t xml:space="preserve">s </w:t>
      </w:r>
      <w:r w:rsidR="00505514" w:rsidRPr="0098443E">
        <w:rPr>
          <w:rFonts w:ascii="Times New Roman" w:hAnsi="Times New Roman"/>
          <w:sz w:val="24"/>
          <w:szCs w:val="24"/>
        </w:rPr>
        <w:t xml:space="preserve">neplāno </w:t>
      </w:r>
      <w:r w:rsidRPr="0098443E">
        <w:rPr>
          <w:rFonts w:ascii="Times New Roman" w:hAnsi="Times New Roman"/>
          <w:sz w:val="24"/>
          <w:szCs w:val="24"/>
        </w:rPr>
        <w:t>pakalpojum</w:t>
      </w:r>
      <w:r w:rsidR="00505514" w:rsidRPr="0098443E">
        <w:rPr>
          <w:rFonts w:ascii="Times New Roman" w:hAnsi="Times New Roman"/>
          <w:sz w:val="24"/>
          <w:szCs w:val="24"/>
        </w:rPr>
        <w:t xml:space="preserve">u </w:t>
      </w:r>
      <w:r w:rsidR="00505514" w:rsidRPr="0098443E">
        <w:rPr>
          <w:rFonts w:ascii="Times New Roman" w:hAnsi="Times New Roman"/>
          <w:sz w:val="24"/>
          <w:szCs w:val="24"/>
        </w:rPr>
        <w:lastRenderedPageBreak/>
        <w:t>infrastruktūras izveidi</w:t>
      </w:r>
      <w:r w:rsidR="00DB50A1" w:rsidRPr="0098443E">
        <w:rPr>
          <w:rFonts w:ascii="Times New Roman" w:hAnsi="Times New Roman"/>
          <w:sz w:val="24"/>
          <w:szCs w:val="24"/>
        </w:rPr>
        <w:t>,</w:t>
      </w:r>
      <w:r w:rsidRPr="0098443E">
        <w:rPr>
          <w:rFonts w:ascii="Times New Roman" w:hAnsi="Times New Roman"/>
          <w:sz w:val="24"/>
          <w:szCs w:val="24"/>
        </w:rPr>
        <w:t xml:space="preserve"> </w:t>
      </w:r>
      <w:r w:rsidR="005712BD" w:rsidRPr="0098443E">
        <w:rPr>
          <w:rFonts w:ascii="Times New Roman" w:hAnsi="Times New Roman"/>
          <w:sz w:val="24"/>
          <w:szCs w:val="24"/>
        </w:rPr>
        <w:t>pakalpojum</w:t>
      </w:r>
      <w:r w:rsidR="00505514" w:rsidRPr="0098443E">
        <w:rPr>
          <w:rFonts w:ascii="Times New Roman" w:hAnsi="Times New Roman"/>
          <w:sz w:val="24"/>
          <w:szCs w:val="24"/>
        </w:rPr>
        <w:t xml:space="preserve">u pieejamību nodrošinās kādā </w:t>
      </w:r>
      <w:r w:rsidR="005712BD" w:rsidRPr="0098443E">
        <w:rPr>
          <w:rFonts w:ascii="Times New Roman" w:hAnsi="Times New Roman"/>
          <w:sz w:val="24"/>
          <w:szCs w:val="24"/>
        </w:rPr>
        <w:t>citā pašvaldībā</w:t>
      </w:r>
      <w:r w:rsidR="00505514" w:rsidRPr="0098443E">
        <w:rPr>
          <w:rFonts w:ascii="Times New Roman" w:hAnsi="Times New Roman"/>
          <w:sz w:val="24"/>
          <w:szCs w:val="24"/>
        </w:rPr>
        <w:t>.</w:t>
      </w:r>
      <w:r w:rsidR="008C3AE2" w:rsidRPr="0098443E">
        <w:rPr>
          <w:rFonts w:ascii="Times New Roman" w:hAnsi="Times New Roman"/>
          <w:sz w:val="24"/>
          <w:szCs w:val="24"/>
        </w:rPr>
        <w:t xml:space="preserve"> P</w:t>
      </w:r>
      <w:r w:rsidRPr="0098443E">
        <w:rPr>
          <w:rFonts w:ascii="Times New Roman" w:hAnsi="Times New Roman"/>
          <w:sz w:val="24"/>
          <w:szCs w:val="24"/>
        </w:rPr>
        <w:t>ašvaldīb</w:t>
      </w:r>
      <w:r w:rsidR="008C3AE2" w:rsidRPr="0098443E">
        <w:rPr>
          <w:rFonts w:ascii="Times New Roman" w:hAnsi="Times New Roman"/>
          <w:sz w:val="24"/>
          <w:szCs w:val="24"/>
        </w:rPr>
        <w:t>ām</w:t>
      </w:r>
      <w:r w:rsidRPr="0098443E">
        <w:rPr>
          <w:rFonts w:ascii="Times New Roman" w:hAnsi="Times New Roman"/>
          <w:sz w:val="24"/>
          <w:szCs w:val="24"/>
        </w:rPr>
        <w:t>, k</w:t>
      </w:r>
      <w:r w:rsidR="008C3AE2" w:rsidRPr="0098443E">
        <w:rPr>
          <w:rFonts w:ascii="Times New Roman" w:hAnsi="Times New Roman"/>
          <w:sz w:val="24"/>
          <w:szCs w:val="24"/>
        </w:rPr>
        <w:t>uru administratīvās teritorijas robežojas ar</w:t>
      </w:r>
      <w:r w:rsidRPr="0098443E">
        <w:rPr>
          <w:rFonts w:ascii="Times New Roman" w:hAnsi="Times New Roman"/>
          <w:sz w:val="24"/>
          <w:szCs w:val="24"/>
        </w:rPr>
        <w:t xml:space="preserve"> citu plānošanas reģionu </w:t>
      </w:r>
      <w:r w:rsidR="008C3AE2" w:rsidRPr="002C6AAD">
        <w:rPr>
          <w:rFonts w:ascii="Times New Roman" w:hAnsi="Times New Roman"/>
          <w:sz w:val="24"/>
          <w:szCs w:val="24"/>
        </w:rPr>
        <w:t xml:space="preserve">pašvaldībām, ir potenciāls savstarpēji </w:t>
      </w:r>
      <w:r w:rsidRPr="002C6AAD">
        <w:rPr>
          <w:rFonts w:ascii="Times New Roman" w:hAnsi="Times New Roman"/>
          <w:sz w:val="24"/>
          <w:szCs w:val="24"/>
        </w:rPr>
        <w:t>piedāvāt</w:t>
      </w:r>
      <w:r w:rsidR="008C3AE2" w:rsidRPr="002C6AAD">
        <w:rPr>
          <w:rFonts w:ascii="Times New Roman" w:hAnsi="Times New Roman"/>
          <w:sz w:val="24"/>
          <w:szCs w:val="24"/>
        </w:rPr>
        <w:t xml:space="preserve"> vai nodrošināt sabiedrībā balstītus sociālos </w:t>
      </w:r>
      <w:r w:rsidRPr="002C6AAD">
        <w:rPr>
          <w:rFonts w:ascii="Times New Roman" w:hAnsi="Times New Roman"/>
          <w:sz w:val="24"/>
          <w:szCs w:val="24"/>
        </w:rPr>
        <w:t>pakalpojumus</w:t>
      </w:r>
      <w:r w:rsidR="00A51A21" w:rsidRPr="002C6AAD">
        <w:rPr>
          <w:rFonts w:ascii="Times New Roman" w:hAnsi="Times New Roman"/>
          <w:sz w:val="24"/>
          <w:szCs w:val="24"/>
        </w:rPr>
        <w:t xml:space="preserve"> mērķa grupas personām</w:t>
      </w:r>
      <w:r w:rsidR="008C3AE2" w:rsidRPr="002C6AAD">
        <w:rPr>
          <w:rFonts w:ascii="Times New Roman" w:hAnsi="Times New Roman"/>
          <w:sz w:val="24"/>
          <w:szCs w:val="24"/>
        </w:rPr>
        <w:t>.</w:t>
      </w:r>
    </w:p>
    <w:p w14:paraId="0AA17B45" w14:textId="77777777" w:rsidR="00703C90" w:rsidRPr="002C6AAD" w:rsidRDefault="00F5452A" w:rsidP="00336F66">
      <w:pPr>
        <w:spacing w:before="120" w:after="0" w:line="360" w:lineRule="auto"/>
        <w:jc w:val="both"/>
        <w:rPr>
          <w:rFonts w:ascii="Times New Roman" w:hAnsi="Times New Roman"/>
          <w:sz w:val="24"/>
          <w:szCs w:val="24"/>
        </w:rPr>
      </w:pPr>
      <w:r w:rsidRPr="002C6AAD">
        <w:rPr>
          <w:rFonts w:ascii="Times New Roman" w:hAnsi="Times New Roman"/>
          <w:sz w:val="24"/>
          <w:szCs w:val="24"/>
        </w:rPr>
        <w:t>DI plāna izstrādes eksperti pašvaldībām ierosina potenciāl</w:t>
      </w:r>
      <w:r w:rsidR="00022581" w:rsidRPr="002C6AAD">
        <w:rPr>
          <w:rFonts w:ascii="Times New Roman" w:hAnsi="Times New Roman"/>
          <w:sz w:val="24"/>
          <w:szCs w:val="24"/>
        </w:rPr>
        <w:t>o</w:t>
      </w:r>
      <w:r w:rsidRPr="002C6AAD">
        <w:rPr>
          <w:rFonts w:ascii="Times New Roman" w:hAnsi="Times New Roman"/>
          <w:sz w:val="24"/>
          <w:szCs w:val="24"/>
        </w:rPr>
        <w:t xml:space="preserve">s sadarbības </w:t>
      </w:r>
      <w:r w:rsidR="00022581" w:rsidRPr="002C6AAD">
        <w:rPr>
          <w:rFonts w:ascii="Times New Roman" w:hAnsi="Times New Roman"/>
          <w:sz w:val="24"/>
          <w:szCs w:val="24"/>
        </w:rPr>
        <w:t>areālus</w:t>
      </w:r>
      <w:r w:rsidRPr="002C6AAD">
        <w:rPr>
          <w:rFonts w:ascii="Times New Roman" w:hAnsi="Times New Roman"/>
          <w:sz w:val="24"/>
          <w:szCs w:val="24"/>
        </w:rPr>
        <w:t xml:space="preserve"> </w:t>
      </w:r>
      <w:r w:rsidR="00A51A21" w:rsidRPr="002C6AAD">
        <w:rPr>
          <w:rFonts w:ascii="Times New Roman" w:hAnsi="Times New Roman"/>
          <w:sz w:val="24"/>
          <w:szCs w:val="24"/>
        </w:rPr>
        <w:t xml:space="preserve">sabiedrībā balstītu </w:t>
      </w:r>
      <w:r w:rsidRPr="002C6AAD">
        <w:rPr>
          <w:rFonts w:ascii="Times New Roman" w:hAnsi="Times New Roman"/>
          <w:sz w:val="24"/>
          <w:szCs w:val="24"/>
        </w:rPr>
        <w:t xml:space="preserve">sociālo pakalpojumu nodrošināšanai </w:t>
      </w:r>
      <w:r w:rsidR="00A51A21" w:rsidRPr="002C6AAD">
        <w:rPr>
          <w:rFonts w:ascii="Times New Roman" w:hAnsi="Times New Roman"/>
          <w:sz w:val="24"/>
          <w:szCs w:val="24"/>
        </w:rPr>
        <w:t>RPR</w:t>
      </w:r>
      <w:r w:rsidRPr="002C6AAD">
        <w:rPr>
          <w:rFonts w:ascii="Times New Roman" w:hAnsi="Times New Roman"/>
          <w:sz w:val="24"/>
          <w:szCs w:val="24"/>
        </w:rPr>
        <w:t>, tomēr vienlaikus p</w:t>
      </w:r>
      <w:r w:rsidR="00F67DA4" w:rsidRPr="002C6AAD">
        <w:rPr>
          <w:rFonts w:ascii="Times New Roman" w:hAnsi="Times New Roman"/>
          <w:sz w:val="24"/>
          <w:szCs w:val="24"/>
        </w:rPr>
        <w:t xml:space="preserve">ašvaldības var </w:t>
      </w:r>
      <w:r w:rsidRPr="002C6AAD">
        <w:rPr>
          <w:rFonts w:ascii="Times New Roman" w:hAnsi="Times New Roman"/>
          <w:sz w:val="24"/>
          <w:szCs w:val="24"/>
        </w:rPr>
        <w:t>apsvērt sadarbību ar</w:t>
      </w:r>
      <w:r w:rsidR="00F67DA4" w:rsidRPr="002C6AAD">
        <w:rPr>
          <w:rFonts w:ascii="Times New Roman" w:hAnsi="Times New Roman"/>
          <w:sz w:val="24"/>
          <w:szCs w:val="24"/>
        </w:rPr>
        <w:t xml:space="preserve"> cit</w:t>
      </w:r>
      <w:r w:rsidRPr="002C6AAD">
        <w:rPr>
          <w:rFonts w:ascii="Times New Roman" w:hAnsi="Times New Roman"/>
          <w:sz w:val="24"/>
          <w:szCs w:val="24"/>
        </w:rPr>
        <w:t>ām pašvaldībām</w:t>
      </w:r>
      <w:r w:rsidR="00F67DA4" w:rsidRPr="002C6AAD">
        <w:rPr>
          <w:rFonts w:ascii="Times New Roman" w:hAnsi="Times New Roman"/>
          <w:sz w:val="24"/>
          <w:szCs w:val="24"/>
        </w:rPr>
        <w:t xml:space="preserve"> RPR </w:t>
      </w:r>
      <w:r w:rsidRPr="002C6AAD">
        <w:rPr>
          <w:rFonts w:ascii="Times New Roman" w:hAnsi="Times New Roman"/>
          <w:sz w:val="24"/>
          <w:szCs w:val="24"/>
        </w:rPr>
        <w:t>vai</w:t>
      </w:r>
      <w:r w:rsidR="00F67DA4" w:rsidRPr="002C6AAD">
        <w:rPr>
          <w:rFonts w:ascii="Times New Roman" w:hAnsi="Times New Roman"/>
          <w:sz w:val="24"/>
          <w:szCs w:val="24"/>
        </w:rPr>
        <w:t xml:space="preserve"> ārpus tā</w:t>
      </w:r>
      <w:r w:rsidRPr="002C6AAD">
        <w:rPr>
          <w:rFonts w:ascii="Times New Roman" w:hAnsi="Times New Roman"/>
          <w:sz w:val="24"/>
          <w:szCs w:val="24"/>
        </w:rPr>
        <w:t>.</w:t>
      </w:r>
    </w:p>
    <w:p w14:paraId="138DA8E2" w14:textId="6207769A" w:rsidR="00363D40" w:rsidRDefault="00F67DA4" w:rsidP="00336F66">
      <w:pPr>
        <w:spacing w:before="120" w:after="0" w:line="360" w:lineRule="auto"/>
        <w:jc w:val="both"/>
        <w:rPr>
          <w:rFonts w:ascii="Times New Roman" w:hAnsi="Times New Roman"/>
          <w:noProof/>
          <w:sz w:val="24"/>
          <w:szCs w:val="24"/>
        </w:rPr>
      </w:pPr>
      <w:r w:rsidRPr="002C6AAD">
        <w:rPr>
          <w:rFonts w:ascii="Times New Roman" w:hAnsi="Times New Roman"/>
          <w:noProof/>
          <w:sz w:val="24"/>
          <w:szCs w:val="24"/>
        </w:rPr>
        <w:t xml:space="preserve">Pašvaldības, kas neveido </w:t>
      </w:r>
      <w:r w:rsidR="00A51A21" w:rsidRPr="002C6AAD">
        <w:rPr>
          <w:rFonts w:ascii="Times New Roman" w:hAnsi="Times New Roman"/>
          <w:noProof/>
          <w:sz w:val="24"/>
          <w:szCs w:val="24"/>
        </w:rPr>
        <w:t xml:space="preserve">sabiedrībā balstītus sociālos </w:t>
      </w:r>
      <w:r w:rsidRPr="002C6AAD">
        <w:rPr>
          <w:rFonts w:ascii="Times New Roman" w:hAnsi="Times New Roman"/>
          <w:noProof/>
          <w:sz w:val="24"/>
          <w:szCs w:val="24"/>
        </w:rPr>
        <w:t xml:space="preserve">pakalpojumus, </w:t>
      </w:r>
      <w:r w:rsidR="00336F66" w:rsidRPr="002C6AAD">
        <w:rPr>
          <w:rFonts w:ascii="Times New Roman" w:hAnsi="Times New Roman"/>
          <w:noProof/>
          <w:sz w:val="24"/>
          <w:szCs w:val="24"/>
        </w:rPr>
        <w:t>izvērtē</w:t>
      </w:r>
      <w:r w:rsidRPr="002C6AAD">
        <w:rPr>
          <w:rFonts w:ascii="Times New Roman" w:hAnsi="Times New Roman"/>
          <w:noProof/>
          <w:sz w:val="24"/>
          <w:szCs w:val="24"/>
        </w:rPr>
        <w:t xml:space="preserve"> </w:t>
      </w:r>
      <w:r w:rsidR="00F5452A" w:rsidRPr="002C6AAD">
        <w:rPr>
          <w:rFonts w:ascii="Times New Roman" w:hAnsi="Times New Roman"/>
          <w:noProof/>
          <w:sz w:val="24"/>
          <w:szCs w:val="24"/>
        </w:rPr>
        <w:t>kādus</w:t>
      </w:r>
      <w:r w:rsidRPr="002C6AAD">
        <w:rPr>
          <w:rFonts w:ascii="Times New Roman" w:hAnsi="Times New Roman"/>
          <w:noProof/>
          <w:sz w:val="24"/>
          <w:szCs w:val="24"/>
        </w:rPr>
        <w:t xml:space="preserve"> un cik pakalpojumus </w:t>
      </w:r>
      <w:r w:rsidR="00336F66" w:rsidRPr="002C6AAD">
        <w:rPr>
          <w:rFonts w:ascii="Times New Roman" w:hAnsi="Times New Roman"/>
          <w:noProof/>
          <w:sz w:val="24"/>
          <w:szCs w:val="24"/>
        </w:rPr>
        <w:t xml:space="preserve">mērķa grupas personām </w:t>
      </w:r>
      <w:r w:rsidR="00A51A21" w:rsidRPr="002C6AAD">
        <w:rPr>
          <w:rFonts w:ascii="Times New Roman" w:hAnsi="Times New Roman"/>
          <w:noProof/>
          <w:sz w:val="24"/>
          <w:szCs w:val="24"/>
        </w:rPr>
        <w:t xml:space="preserve">varētu </w:t>
      </w:r>
      <w:r w:rsidR="00F5452A" w:rsidRPr="002C6AAD">
        <w:rPr>
          <w:rFonts w:ascii="Times New Roman" w:hAnsi="Times New Roman"/>
          <w:noProof/>
          <w:sz w:val="24"/>
          <w:szCs w:val="24"/>
        </w:rPr>
        <w:t>nodrošināt</w:t>
      </w:r>
      <w:r w:rsidRPr="002C6AAD">
        <w:rPr>
          <w:rFonts w:ascii="Times New Roman" w:hAnsi="Times New Roman"/>
          <w:noProof/>
          <w:sz w:val="24"/>
          <w:szCs w:val="24"/>
        </w:rPr>
        <w:t xml:space="preserve"> citā</w:t>
      </w:r>
      <w:r w:rsidR="00F5452A" w:rsidRPr="002C6AAD">
        <w:rPr>
          <w:rFonts w:ascii="Times New Roman" w:hAnsi="Times New Roman"/>
          <w:noProof/>
          <w:sz w:val="24"/>
          <w:szCs w:val="24"/>
        </w:rPr>
        <w:t>s</w:t>
      </w:r>
      <w:r w:rsidRPr="002C6AAD">
        <w:rPr>
          <w:rFonts w:ascii="Times New Roman" w:hAnsi="Times New Roman"/>
          <w:noProof/>
          <w:sz w:val="24"/>
          <w:szCs w:val="24"/>
        </w:rPr>
        <w:t xml:space="preserve"> pašvaldībā</w:t>
      </w:r>
      <w:r w:rsidR="00F5452A" w:rsidRPr="002C6AAD">
        <w:rPr>
          <w:rFonts w:ascii="Times New Roman" w:hAnsi="Times New Roman"/>
          <w:noProof/>
          <w:sz w:val="24"/>
          <w:szCs w:val="24"/>
        </w:rPr>
        <w:t>s</w:t>
      </w:r>
      <w:r w:rsidRPr="002C6AAD">
        <w:rPr>
          <w:rFonts w:ascii="Times New Roman" w:hAnsi="Times New Roman"/>
          <w:noProof/>
          <w:sz w:val="24"/>
          <w:szCs w:val="24"/>
        </w:rPr>
        <w:t xml:space="preserve">. Pakalpojumus </w:t>
      </w:r>
      <w:r w:rsidR="00A51A21" w:rsidRPr="002C6AAD">
        <w:rPr>
          <w:rFonts w:ascii="Times New Roman" w:hAnsi="Times New Roman"/>
          <w:noProof/>
          <w:sz w:val="24"/>
          <w:szCs w:val="24"/>
        </w:rPr>
        <w:t xml:space="preserve">pilngadīgām </w:t>
      </w:r>
      <w:r w:rsidRPr="002C6AAD">
        <w:rPr>
          <w:rFonts w:ascii="Times New Roman" w:hAnsi="Times New Roman"/>
          <w:noProof/>
          <w:sz w:val="24"/>
          <w:szCs w:val="24"/>
        </w:rPr>
        <w:t xml:space="preserve">personām ar GRT neveido </w:t>
      </w:r>
      <w:r w:rsidR="001406A0" w:rsidRPr="002C6AAD">
        <w:rPr>
          <w:rFonts w:ascii="Times New Roman" w:hAnsi="Times New Roman"/>
          <w:noProof/>
          <w:sz w:val="24"/>
          <w:szCs w:val="24"/>
        </w:rPr>
        <w:t>1</w:t>
      </w:r>
      <w:r w:rsidR="006922BE" w:rsidRPr="002C6AAD">
        <w:rPr>
          <w:rFonts w:ascii="Times New Roman" w:hAnsi="Times New Roman"/>
          <w:noProof/>
          <w:sz w:val="24"/>
          <w:szCs w:val="24"/>
        </w:rPr>
        <w:t>6</w:t>
      </w:r>
      <w:r w:rsidRPr="002C6AAD">
        <w:rPr>
          <w:rFonts w:ascii="Times New Roman" w:hAnsi="Times New Roman"/>
          <w:noProof/>
          <w:sz w:val="24"/>
          <w:szCs w:val="24"/>
        </w:rPr>
        <w:t xml:space="preserve"> </w:t>
      </w:r>
      <w:r w:rsidR="00336F66" w:rsidRPr="002C6AAD">
        <w:rPr>
          <w:rFonts w:ascii="Times New Roman" w:hAnsi="Times New Roman"/>
          <w:noProof/>
          <w:sz w:val="24"/>
          <w:szCs w:val="24"/>
        </w:rPr>
        <w:t>pašvaldības</w:t>
      </w:r>
      <w:r w:rsidRPr="002C6AAD">
        <w:rPr>
          <w:rFonts w:ascii="Times New Roman" w:hAnsi="Times New Roman"/>
          <w:noProof/>
          <w:sz w:val="24"/>
          <w:szCs w:val="24"/>
        </w:rPr>
        <w:t xml:space="preserve"> (</w:t>
      </w:r>
      <w:r w:rsidR="00F60997" w:rsidRPr="002C6AAD">
        <w:rPr>
          <w:rFonts w:ascii="Times New Roman" w:hAnsi="Times New Roman"/>
          <w:noProof/>
          <w:sz w:val="24"/>
          <w:szCs w:val="24"/>
        </w:rPr>
        <w:t>4</w:t>
      </w:r>
      <w:r w:rsidR="00743AF0" w:rsidRPr="002C6AAD">
        <w:rPr>
          <w:rFonts w:ascii="Times New Roman" w:hAnsi="Times New Roman"/>
          <w:noProof/>
          <w:sz w:val="24"/>
          <w:szCs w:val="24"/>
        </w:rPr>
        <w:t>.</w:t>
      </w:r>
      <w:r w:rsidR="001370B4" w:rsidRPr="002C6AAD">
        <w:rPr>
          <w:rFonts w:ascii="Times New Roman" w:hAnsi="Times New Roman"/>
          <w:noProof/>
          <w:sz w:val="24"/>
          <w:szCs w:val="24"/>
        </w:rPr>
        <w:t xml:space="preserve"> </w:t>
      </w:r>
      <w:r w:rsidRPr="002C6AAD">
        <w:rPr>
          <w:rFonts w:ascii="Times New Roman" w:hAnsi="Times New Roman"/>
          <w:noProof/>
          <w:sz w:val="24"/>
          <w:szCs w:val="24"/>
        </w:rPr>
        <w:t>att</w:t>
      </w:r>
      <w:r w:rsidR="00743AF0" w:rsidRPr="002C6AAD">
        <w:rPr>
          <w:rFonts w:ascii="Times New Roman" w:hAnsi="Times New Roman"/>
          <w:noProof/>
          <w:sz w:val="24"/>
          <w:szCs w:val="24"/>
        </w:rPr>
        <w:t>ēls</w:t>
      </w:r>
      <w:r w:rsidRPr="002C6AAD">
        <w:rPr>
          <w:rFonts w:ascii="Times New Roman" w:hAnsi="Times New Roman"/>
          <w:noProof/>
          <w:sz w:val="24"/>
          <w:szCs w:val="24"/>
        </w:rPr>
        <w:t>)</w:t>
      </w:r>
      <w:r w:rsidR="00336F66" w:rsidRPr="002C6AAD">
        <w:rPr>
          <w:rFonts w:ascii="Times New Roman" w:hAnsi="Times New Roman"/>
          <w:noProof/>
          <w:sz w:val="24"/>
          <w:szCs w:val="24"/>
        </w:rPr>
        <w:t xml:space="preserve">, </w:t>
      </w:r>
      <w:r w:rsidR="00A51A21" w:rsidRPr="002C6AAD">
        <w:rPr>
          <w:rFonts w:ascii="Times New Roman" w:hAnsi="Times New Roman"/>
          <w:noProof/>
          <w:sz w:val="24"/>
          <w:szCs w:val="24"/>
        </w:rPr>
        <w:t xml:space="preserve">tādēļ </w:t>
      </w:r>
      <w:r w:rsidR="0001329F" w:rsidRPr="002C6AAD">
        <w:rPr>
          <w:rFonts w:ascii="Times New Roman" w:hAnsi="Times New Roman"/>
          <w:noProof/>
          <w:sz w:val="24"/>
          <w:szCs w:val="24"/>
        </w:rPr>
        <w:t>tām</w:t>
      </w:r>
      <w:r w:rsidR="00C561EE" w:rsidRPr="002C6AAD">
        <w:rPr>
          <w:rFonts w:ascii="Times New Roman" w:hAnsi="Times New Roman"/>
          <w:noProof/>
          <w:sz w:val="24"/>
          <w:szCs w:val="24"/>
        </w:rPr>
        <w:t xml:space="preserve"> </w:t>
      </w:r>
      <w:r w:rsidRPr="002C6AAD">
        <w:rPr>
          <w:rFonts w:ascii="Times New Roman" w:hAnsi="Times New Roman"/>
          <w:noProof/>
          <w:sz w:val="24"/>
          <w:szCs w:val="24"/>
        </w:rPr>
        <w:t xml:space="preserve">attiecīgos pakalpojumus </w:t>
      </w:r>
      <w:r w:rsidR="00336F66" w:rsidRPr="002C6AAD">
        <w:rPr>
          <w:rFonts w:ascii="Times New Roman" w:hAnsi="Times New Roman"/>
          <w:noProof/>
          <w:sz w:val="24"/>
          <w:szCs w:val="24"/>
        </w:rPr>
        <w:t xml:space="preserve">ieteicams nodrošināt </w:t>
      </w:r>
      <w:r w:rsidRPr="002C6AAD">
        <w:rPr>
          <w:rFonts w:ascii="Times New Roman" w:hAnsi="Times New Roman"/>
          <w:noProof/>
          <w:sz w:val="24"/>
          <w:szCs w:val="24"/>
        </w:rPr>
        <w:t xml:space="preserve">citā – galvenokārt </w:t>
      </w:r>
      <w:r w:rsidR="00A36EBF" w:rsidRPr="002C6AAD">
        <w:rPr>
          <w:rFonts w:ascii="Times New Roman" w:hAnsi="Times New Roman"/>
          <w:noProof/>
          <w:sz w:val="24"/>
          <w:szCs w:val="24"/>
        </w:rPr>
        <w:t>kaimiņu</w:t>
      </w:r>
      <w:r w:rsidRPr="002C6AAD">
        <w:rPr>
          <w:rFonts w:ascii="Times New Roman" w:hAnsi="Times New Roman"/>
          <w:noProof/>
          <w:sz w:val="24"/>
          <w:szCs w:val="24"/>
        </w:rPr>
        <w:t xml:space="preserve"> pašvaldībā</w:t>
      </w:r>
      <w:r w:rsidR="00C561EE" w:rsidRPr="002C6AAD">
        <w:rPr>
          <w:rFonts w:ascii="Times New Roman" w:hAnsi="Times New Roman"/>
          <w:noProof/>
          <w:sz w:val="24"/>
          <w:szCs w:val="24"/>
        </w:rPr>
        <w:t xml:space="preserve"> vai </w:t>
      </w:r>
      <w:r w:rsidR="00BB3AC7" w:rsidRPr="002C6AAD">
        <w:rPr>
          <w:rFonts w:ascii="Times New Roman" w:hAnsi="Times New Roman"/>
          <w:noProof/>
          <w:sz w:val="24"/>
          <w:szCs w:val="24"/>
        </w:rPr>
        <w:t xml:space="preserve">tai </w:t>
      </w:r>
      <w:r w:rsidR="00C561EE" w:rsidRPr="002C6AAD">
        <w:rPr>
          <w:rFonts w:ascii="Times New Roman" w:hAnsi="Times New Roman"/>
          <w:noProof/>
          <w:sz w:val="24"/>
          <w:szCs w:val="24"/>
        </w:rPr>
        <w:t>tuvāk</w:t>
      </w:r>
      <w:r w:rsidR="00BB3AC7" w:rsidRPr="002C6AAD">
        <w:rPr>
          <w:rFonts w:ascii="Times New Roman" w:hAnsi="Times New Roman"/>
          <w:noProof/>
          <w:sz w:val="24"/>
          <w:szCs w:val="24"/>
        </w:rPr>
        <w:t xml:space="preserve">ajā pašvaldībā, kas </w:t>
      </w:r>
      <w:r w:rsidR="001C6A3A" w:rsidRPr="002C6AAD">
        <w:rPr>
          <w:rFonts w:ascii="Times New Roman" w:hAnsi="Times New Roman"/>
          <w:noProof/>
          <w:sz w:val="24"/>
          <w:szCs w:val="24"/>
        </w:rPr>
        <w:t xml:space="preserve">sniedz nepieciešamos </w:t>
      </w:r>
      <w:r w:rsidR="00BB3AC7" w:rsidRPr="002C6AAD">
        <w:rPr>
          <w:rFonts w:ascii="Times New Roman" w:hAnsi="Times New Roman"/>
          <w:noProof/>
          <w:sz w:val="24"/>
          <w:szCs w:val="24"/>
        </w:rPr>
        <w:t>pakalpojumu</w:t>
      </w:r>
      <w:r w:rsidR="001C6A3A" w:rsidRPr="002C6AAD">
        <w:rPr>
          <w:rFonts w:ascii="Times New Roman" w:hAnsi="Times New Roman"/>
          <w:noProof/>
          <w:sz w:val="24"/>
          <w:szCs w:val="24"/>
        </w:rPr>
        <w:t>s</w:t>
      </w:r>
      <w:r w:rsidR="00433D78" w:rsidRPr="002C6AAD">
        <w:rPr>
          <w:rFonts w:ascii="Times New Roman" w:hAnsi="Times New Roman"/>
          <w:noProof/>
          <w:sz w:val="24"/>
          <w:szCs w:val="24"/>
        </w:rPr>
        <w:t>, t</w:t>
      </w:r>
      <w:r w:rsidR="00A562FB" w:rsidRPr="002C6AAD">
        <w:rPr>
          <w:rFonts w:ascii="Times New Roman" w:hAnsi="Times New Roman"/>
          <w:noProof/>
          <w:sz w:val="24"/>
          <w:szCs w:val="24"/>
        </w:rPr>
        <w:t>ostarp arī</w:t>
      </w:r>
      <w:r w:rsidR="00433D78" w:rsidRPr="002C6AAD">
        <w:rPr>
          <w:rFonts w:ascii="Times New Roman" w:hAnsi="Times New Roman"/>
          <w:noProof/>
          <w:sz w:val="24"/>
          <w:szCs w:val="24"/>
        </w:rPr>
        <w:t xml:space="preserve"> Rīgas pilsētā, </w:t>
      </w:r>
      <w:r w:rsidR="00A562FB" w:rsidRPr="002C6AAD">
        <w:rPr>
          <w:rFonts w:ascii="Times New Roman" w:hAnsi="Times New Roman"/>
          <w:noProof/>
          <w:sz w:val="24"/>
          <w:szCs w:val="24"/>
        </w:rPr>
        <w:t>kaut arī Rīgas pilsēta</w:t>
      </w:r>
      <w:r w:rsidR="00433D78" w:rsidRPr="002C6AAD">
        <w:rPr>
          <w:rFonts w:ascii="Times New Roman" w:hAnsi="Times New Roman"/>
          <w:noProof/>
          <w:sz w:val="24"/>
          <w:szCs w:val="24"/>
        </w:rPr>
        <w:t xml:space="preserve"> </w:t>
      </w:r>
      <w:r w:rsidR="00A51A21" w:rsidRPr="002C6AAD">
        <w:rPr>
          <w:rFonts w:ascii="Times New Roman" w:hAnsi="Times New Roman"/>
          <w:noProof/>
          <w:sz w:val="24"/>
          <w:szCs w:val="24"/>
        </w:rPr>
        <w:t xml:space="preserve">DI </w:t>
      </w:r>
      <w:r w:rsidR="00433D78" w:rsidRPr="002C6AAD">
        <w:rPr>
          <w:rFonts w:ascii="Times New Roman" w:hAnsi="Times New Roman"/>
          <w:noProof/>
          <w:sz w:val="24"/>
          <w:szCs w:val="24"/>
        </w:rPr>
        <w:t>projekta īstenošanā</w:t>
      </w:r>
      <w:r w:rsidR="00A367A6" w:rsidRPr="002C6AAD">
        <w:rPr>
          <w:rFonts w:ascii="Times New Roman" w:hAnsi="Times New Roman"/>
          <w:noProof/>
          <w:sz w:val="24"/>
          <w:szCs w:val="24"/>
        </w:rPr>
        <w:t xml:space="preserve"> </w:t>
      </w:r>
      <w:r w:rsidR="00263BB7" w:rsidRPr="002C6AAD">
        <w:rPr>
          <w:rFonts w:ascii="Times New Roman" w:hAnsi="Times New Roman"/>
          <w:noProof/>
          <w:sz w:val="24"/>
          <w:szCs w:val="24"/>
        </w:rPr>
        <w:t xml:space="preserve">nav partnerpašvaldība, </w:t>
      </w:r>
      <w:r w:rsidR="0009227C" w:rsidRPr="002C6AAD">
        <w:rPr>
          <w:rFonts w:ascii="Times New Roman" w:hAnsi="Times New Roman"/>
          <w:noProof/>
          <w:sz w:val="24"/>
          <w:szCs w:val="24"/>
        </w:rPr>
        <w:t>tajā</w:t>
      </w:r>
      <w:r w:rsidR="00263BB7" w:rsidRPr="002C6AAD">
        <w:rPr>
          <w:rFonts w:ascii="Times New Roman" w:hAnsi="Times New Roman"/>
          <w:noProof/>
          <w:sz w:val="24"/>
          <w:szCs w:val="24"/>
        </w:rPr>
        <w:t xml:space="preserve"> pieejams pieejams plašs pakalpojumu klāsts.</w:t>
      </w:r>
      <w:r w:rsidRPr="002C6AAD">
        <w:rPr>
          <w:rFonts w:ascii="Times New Roman" w:hAnsi="Times New Roman"/>
          <w:noProof/>
          <w:sz w:val="24"/>
          <w:szCs w:val="24"/>
        </w:rPr>
        <w:t xml:space="preserve"> Otra pašvaldību grupa –  pašvaldības</w:t>
      </w:r>
      <w:r w:rsidR="003C4453" w:rsidRPr="002C6AAD">
        <w:rPr>
          <w:rFonts w:ascii="Times New Roman" w:hAnsi="Times New Roman"/>
          <w:noProof/>
          <w:sz w:val="24"/>
          <w:szCs w:val="24"/>
        </w:rPr>
        <w:t>, kuras</w:t>
      </w:r>
      <w:r w:rsidRPr="002C6AAD">
        <w:rPr>
          <w:rFonts w:ascii="Times New Roman" w:hAnsi="Times New Roman"/>
          <w:noProof/>
          <w:sz w:val="24"/>
          <w:szCs w:val="24"/>
        </w:rPr>
        <w:t xml:space="preserve"> veido atsevišķus </w:t>
      </w:r>
      <w:r w:rsidR="00A51A21" w:rsidRPr="002C6AAD">
        <w:rPr>
          <w:rFonts w:ascii="Times New Roman" w:hAnsi="Times New Roman"/>
          <w:noProof/>
          <w:sz w:val="24"/>
          <w:szCs w:val="24"/>
        </w:rPr>
        <w:t xml:space="preserve">sabiedrībā balstītus sociālos </w:t>
      </w:r>
      <w:r w:rsidRPr="002C6AAD">
        <w:rPr>
          <w:rFonts w:ascii="Times New Roman" w:hAnsi="Times New Roman"/>
          <w:noProof/>
          <w:sz w:val="24"/>
          <w:szCs w:val="24"/>
        </w:rPr>
        <w:t xml:space="preserve">pakalpojumus un </w:t>
      </w:r>
      <w:r w:rsidR="00A51A21" w:rsidRPr="002C6AAD">
        <w:rPr>
          <w:rFonts w:ascii="Times New Roman" w:hAnsi="Times New Roman"/>
          <w:noProof/>
          <w:sz w:val="24"/>
          <w:szCs w:val="24"/>
        </w:rPr>
        <w:t xml:space="preserve">pārējos </w:t>
      </w:r>
      <w:r w:rsidR="004C0563" w:rsidRPr="002C6AAD">
        <w:rPr>
          <w:rFonts w:ascii="Times New Roman" w:hAnsi="Times New Roman"/>
          <w:noProof/>
          <w:sz w:val="24"/>
          <w:szCs w:val="24"/>
        </w:rPr>
        <w:t xml:space="preserve">nodrošina </w:t>
      </w:r>
      <w:r w:rsidR="00433D78" w:rsidRPr="002C6AAD">
        <w:rPr>
          <w:rFonts w:ascii="Times New Roman" w:hAnsi="Times New Roman"/>
          <w:noProof/>
          <w:sz w:val="24"/>
          <w:szCs w:val="24"/>
        </w:rPr>
        <w:t>sadarbībā ar citām pašvaldībām</w:t>
      </w:r>
      <w:r w:rsidRPr="002C6AAD">
        <w:rPr>
          <w:rFonts w:ascii="Times New Roman" w:hAnsi="Times New Roman"/>
          <w:noProof/>
          <w:sz w:val="24"/>
          <w:szCs w:val="24"/>
        </w:rPr>
        <w:t xml:space="preserve">. </w:t>
      </w:r>
      <w:r w:rsidR="00433D78" w:rsidRPr="002C6AAD">
        <w:rPr>
          <w:rFonts w:ascii="Times New Roman" w:hAnsi="Times New Roman"/>
          <w:noProof/>
          <w:sz w:val="24"/>
          <w:szCs w:val="24"/>
        </w:rPr>
        <w:t xml:space="preserve">Izvērtējot sadarbību, arī šajā gadījumā ieteicams vispirms </w:t>
      </w:r>
      <w:r w:rsidR="00637413" w:rsidRPr="002C6AAD">
        <w:rPr>
          <w:rFonts w:ascii="Times New Roman" w:hAnsi="Times New Roman"/>
          <w:noProof/>
          <w:sz w:val="24"/>
          <w:szCs w:val="24"/>
        </w:rPr>
        <w:t xml:space="preserve">noteikt </w:t>
      </w:r>
      <w:r w:rsidR="00433D78" w:rsidRPr="002C6AAD">
        <w:rPr>
          <w:rFonts w:ascii="Times New Roman" w:hAnsi="Times New Roman"/>
          <w:noProof/>
          <w:sz w:val="24"/>
          <w:szCs w:val="24"/>
        </w:rPr>
        <w:t>iespējas sadarboties ar</w:t>
      </w:r>
      <w:r w:rsidRPr="002C6AAD">
        <w:rPr>
          <w:rFonts w:ascii="Times New Roman" w:hAnsi="Times New Roman"/>
          <w:noProof/>
          <w:sz w:val="24"/>
          <w:szCs w:val="24"/>
        </w:rPr>
        <w:t xml:space="preserve"> </w:t>
      </w:r>
      <w:r w:rsidR="00EC609D" w:rsidRPr="002C6AAD">
        <w:rPr>
          <w:rFonts w:ascii="Times New Roman" w:hAnsi="Times New Roman"/>
          <w:noProof/>
          <w:sz w:val="24"/>
          <w:szCs w:val="24"/>
        </w:rPr>
        <w:t>kaimiņu</w:t>
      </w:r>
      <w:r w:rsidRPr="002C6AAD">
        <w:rPr>
          <w:rFonts w:ascii="Times New Roman" w:hAnsi="Times New Roman"/>
          <w:noProof/>
          <w:sz w:val="24"/>
          <w:szCs w:val="24"/>
        </w:rPr>
        <w:t xml:space="preserve"> pašvaldībām, </w:t>
      </w:r>
      <w:r w:rsidR="00433D78" w:rsidRPr="002C6AAD">
        <w:rPr>
          <w:rFonts w:ascii="Times New Roman" w:hAnsi="Times New Roman"/>
          <w:noProof/>
          <w:sz w:val="24"/>
          <w:szCs w:val="24"/>
        </w:rPr>
        <w:t>tādā veidā</w:t>
      </w:r>
      <w:r w:rsidRPr="002C6AAD">
        <w:rPr>
          <w:rFonts w:ascii="Times New Roman" w:hAnsi="Times New Roman"/>
          <w:noProof/>
          <w:sz w:val="24"/>
          <w:szCs w:val="24"/>
        </w:rPr>
        <w:t xml:space="preserve"> </w:t>
      </w:r>
      <w:r w:rsidR="00433D78" w:rsidRPr="002C6AAD">
        <w:rPr>
          <w:rFonts w:ascii="Times New Roman" w:hAnsi="Times New Roman"/>
          <w:noProof/>
          <w:sz w:val="24"/>
          <w:szCs w:val="24"/>
        </w:rPr>
        <w:t>izmantojot</w:t>
      </w:r>
      <w:r w:rsidRPr="002C6AAD">
        <w:rPr>
          <w:rFonts w:ascii="Times New Roman" w:hAnsi="Times New Roman"/>
          <w:noProof/>
          <w:sz w:val="24"/>
          <w:szCs w:val="24"/>
        </w:rPr>
        <w:t xml:space="preserve"> funkcionālās saites</w:t>
      </w:r>
      <w:r w:rsidR="00433D78" w:rsidRPr="002C6AAD">
        <w:rPr>
          <w:rFonts w:ascii="Times New Roman" w:hAnsi="Times New Roman"/>
          <w:noProof/>
          <w:sz w:val="24"/>
          <w:szCs w:val="24"/>
        </w:rPr>
        <w:t xml:space="preserve">, </w:t>
      </w:r>
      <w:r w:rsidR="00A51A21" w:rsidRPr="002C6AAD">
        <w:rPr>
          <w:rFonts w:ascii="Times New Roman" w:hAnsi="Times New Roman"/>
          <w:noProof/>
          <w:sz w:val="24"/>
          <w:szCs w:val="24"/>
        </w:rPr>
        <w:t>lai</w:t>
      </w:r>
      <w:r w:rsidR="00BB1D39" w:rsidRPr="002C6AAD">
        <w:rPr>
          <w:rFonts w:ascii="Times New Roman" w:hAnsi="Times New Roman"/>
          <w:noProof/>
          <w:sz w:val="24"/>
          <w:szCs w:val="24"/>
        </w:rPr>
        <w:t>,</w:t>
      </w:r>
      <w:r w:rsidR="00A51A21" w:rsidRPr="002C6AAD">
        <w:rPr>
          <w:rFonts w:ascii="Times New Roman" w:hAnsi="Times New Roman"/>
          <w:noProof/>
          <w:sz w:val="24"/>
          <w:szCs w:val="24"/>
        </w:rPr>
        <w:t xml:space="preserve"> </w:t>
      </w:r>
      <w:r w:rsidR="00433D78" w:rsidRPr="002C6AAD">
        <w:rPr>
          <w:rFonts w:ascii="Times New Roman" w:hAnsi="Times New Roman"/>
          <w:noProof/>
          <w:sz w:val="24"/>
          <w:szCs w:val="24"/>
        </w:rPr>
        <w:t>atbilstoši</w:t>
      </w:r>
      <w:r w:rsidRPr="002C6AAD">
        <w:rPr>
          <w:rFonts w:ascii="Times New Roman" w:hAnsi="Times New Roman"/>
          <w:noProof/>
          <w:sz w:val="24"/>
          <w:szCs w:val="24"/>
        </w:rPr>
        <w:t xml:space="preserve"> </w:t>
      </w:r>
      <w:r w:rsidR="00433D78" w:rsidRPr="002C6AAD">
        <w:rPr>
          <w:rFonts w:ascii="Times New Roman" w:hAnsi="Times New Roman"/>
          <w:noProof/>
          <w:sz w:val="24"/>
          <w:szCs w:val="24"/>
        </w:rPr>
        <w:t xml:space="preserve">mērķa grupas personu individuālos atbalsta plānos </w:t>
      </w:r>
      <w:r w:rsidR="00A51A21" w:rsidRPr="002C6AAD">
        <w:rPr>
          <w:rFonts w:ascii="Times New Roman" w:hAnsi="Times New Roman"/>
          <w:noProof/>
          <w:sz w:val="24"/>
          <w:szCs w:val="24"/>
        </w:rPr>
        <w:t>minētajam</w:t>
      </w:r>
      <w:r w:rsidR="00BB1D39" w:rsidRPr="002C6AAD">
        <w:rPr>
          <w:rFonts w:ascii="Times New Roman" w:hAnsi="Times New Roman"/>
          <w:noProof/>
          <w:sz w:val="24"/>
          <w:szCs w:val="24"/>
        </w:rPr>
        <w:t>,</w:t>
      </w:r>
      <w:r w:rsidR="00A51A21" w:rsidRPr="002C6AAD">
        <w:rPr>
          <w:rFonts w:ascii="Times New Roman" w:hAnsi="Times New Roman"/>
          <w:noProof/>
          <w:sz w:val="24"/>
          <w:szCs w:val="24"/>
        </w:rPr>
        <w:t xml:space="preserve"> nodrošinātu nepieciešamos pakalpojumus</w:t>
      </w:r>
      <w:r w:rsidR="00433D78" w:rsidRPr="002C6AAD">
        <w:rPr>
          <w:rFonts w:ascii="Times New Roman" w:hAnsi="Times New Roman"/>
          <w:noProof/>
          <w:sz w:val="24"/>
          <w:szCs w:val="24"/>
        </w:rPr>
        <w:t>.</w:t>
      </w:r>
    </w:p>
    <w:p w14:paraId="7CCCE108" w14:textId="1BC4F0E9" w:rsidR="00F67DA4" w:rsidRDefault="008716F7" w:rsidP="00363D40">
      <w:pPr>
        <w:spacing w:before="120" w:after="0" w:line="360" w:lineRule="auto"/>
        <w:jc w:val="center"/>
        <w:rPr>
          <w:rFonts w:ascii="Times New Roman" w:hAnsi="Times New Roman"/>
          <w:b/>
        </w:rPr>
      </w:pPr>
      <w:r>
        <w:rPr>
          <w:noProof/>
        </w:rPr>
        <w:lastRenderedPageBreak/>
        <w:drawing>
          <wp:inline distT="0" distB="0" distL="0" distR="0" wp14:anchorId="7967851C" wp14:editId="3C861AC4">
            <wp:extent cx="5278120" cy="46443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120" cy="4644390"/>
                    </a:xfrm>
                    <a:prstGeom prst="rect">
                      <a:avLst/>
                    </a:prstGeom>
                    <a:noFill/>
                    <a:ln>
                      <a:noFill/>
                    </a:ln>
                  </pic:spPr>
                </pic:pic>
              </a:graphicData>
            </a:graphic>
          </wp:inline>
        </w:drawing>
      </w:r>
      <w:r w:rsidR="00551E5F" w:rsidRPr="00EA3F72">
        <w:rPr>
          <w:rFonts w:ascii="Times New Roman" w:hAnsi="Times New Roman"/>
          <w:i/>
        </w:rPr>
        <w:t>4.</w:t>
      </w:r>
      <w:r w:rsidR="008B66E9" w:rsidRPr="00EA3F72">
        <w:rPr>
          <w:rFonts w:ascii="Times New Roman" w:hAnsi="Times New Roman"/>
          <w:i/>
        </w:rPr>
        <w:t>attēls</w:t>
      </w:r>
      <w:r w:rsidR="00F67DA4" w:rsidRPr="00EA3F72">
        <w:rPr>
          <w:rFonts w:ascii="Times New Roman" w:hAnsi="Times New Roman"/>
          <w:i/>
        </w:rPr>
        <w:t xml:space="preserve">. </w:t>
      </w:r>
      <w:r w:rsidR="00F67DA4" w:rsidRPr="00EA3F72">
        <w:rPr>
          <w:rFonts w:ascii="Times New Roman" w:hAnsi="Times New Roman"/>
          <w:b/>
        </w:rPr>
        <w:t xml:space="preserve">Pašvaldību sadarbības </w:t>
      </w:r>
      <w:r w:rsidR="00022581" w:rsidRPr="00EA3F72">
        <w:rPr>
          <w:rFonts w:ascii="Times New Roman" w:hAnsi="Times New Roman"/>
          <w:b/>
        </w:rPr>
        <w:t>areāli</w:t>
      </w:r>
      <w:r w:rsidR="00F67DA4" w:rsidRPr="00EA3F72">
        <w:rPr>
          <w:rFonts w:ascii="Times New Roman" w:hAnsi="Times New Roman"/>
          <w:b/>
        </w:rPr>
        <w:t xml:space="preserve"> sociālo pakalpojumu nodrošināšanai Rīgas plānošanas reģionā personām ar GRT</w:t>
      </w:r>
    </w:p>
    <w:p w14:paraId="5AE1F008" w14:textId="77777777" w:rsidR="004673A0" w:rsidRPr="0098443E" w:rsidRDefault="00637413" w:rsidP="00637413">
      <w:pPr>
        <w:spacing w:after="0" w:line="240" w:lineRule="auto"/>
        <w:jc w:val="center"/>
        <w:rPr>
          <w:rFonts w:ascii="Times New Roman" w:hAnsi="Times New Roman"/>
          <w:i/>
        </w:rPr>
      </w:pPr>
      <w:r>
        <w:rPr>
          <w:rFonts w:ascii="Times New Roman" w:hAnsi="Times New Roman"/>
          <w:i/>
        </w:rPr>
        <w:t>Avots: autoru izstrādāts</w:t>
      </w:r>
    </w:p>
    <w:p w14:paraId="28C25420" w14:textId="77777777" w:rsidR="004673A0" w:rsidRPr="00EA3F72" w:rsidRDefault="004673A0" w:rsidP="00296849">
      <w:pPr>
        <w:pStyle w:val="ListParagraph"/>
        <w:spacing w:after="240" w:line="300" w:lineRule="auto"/>
        <w:ind w:left="0"/>
        <w:jc w:val="center"/>
        <w:rPr>
          <w:rFonts w:ascii="Times New Roman" w:hAnsi="Times New Roman"/>
          <w:b/>
        </w:rPr>
      </w:pPr>
    </w:p>
    <w:p w14:paraId="30814FBA" w14:textId="10C86EB0" w:rsidR="001406A0" w:rsidRPr="002C6AAD" w:rsidRDefault="00091BA7" w:rsidP="001406A0">
      <w:pPr>
        <w:spacing w:before="120" w:after="0" w:line="360" w:lineRule="auto"/>
        <w:jc w:val="both"/>
        <w:rPr>
          <w:rFonts w:ascii="Times New Roman" w:hAnsi="Times New Roman"/>
          <w:noProof/>
          <w:sz w:val="24"/>
          <w:szCs w:val="24"/>
        </w:rPr>
      </w:pPr>
      <w:r w:rsidRPr="002C6AAD">
        <w:rPr>
          <w:rFonts w:ascii="Times New Roman" w:hAnsi="Times New Roman"/>
          <w:noProof/>
          <w:sz w:val="24"/>
          <w:szCs w:val="24"/>
        </w:rPr>
        <w:t xml:space="preserve">Plānotie pakalpojumi </w:t>
      </w:r>
      <w:r w:rsidR="00111BCF" w:rsidRPr="002C6AAD">
        <w:rPr>
          <w:rFonts w:ascii="Times New Roman" w:hAnsi="Times New Roman"/>
          <w:noProof/>
          <w:sz w:val="24"/>
          <w:szCs w:val="24"/>
        </w:rPr>
        <w:t xml:space="preserve">pilngadīgām </w:t>
      </w:r>
      <w:r w:rsidRPr="002C6AAD">
        <w:rPr>
          <w:rFonts w:ascii="Times New Roman" w:hAnsi="Times New Roman"/>
          <w:noProof/>
          <w:sz w:val="24"/>
          <w:szCs w:val="24"/>
        </w:rPr>
        <w:t xml:space="preserve">personām ar GRT </w:t>
      </w:r>
      <w:r w:rsidR="000709CC" w:rsidRPr="002C6AAD">
        <w:rPr>
          <w:rFonts w:ascii="Times New Roman" w:hAnsi="Times New Roman"/>
          <w:noProof/>
          <w:sz w:val="24"/>
          <w:szCs w:val="24"/>
        </w:rPr>
        <w:t xml:space="preserve"> </w:t>
      </w:r>
      <w:r w:rsidRPr="002C6AAD">
        <w:rPr>
          <w:rFonts w:ascii="Times New Roman" w:hAnsi="Times New Roman"/>
          <w:noProof/>
          <w:sz w:val="24"/>
          <w:szCs w:val="24"/>
        </w:rPr>
        <w:t>nodrošina</w:t>
      </w:r>
      <w:r w:rsidR="00DC100E" w:rsidRPr="002C6AAD">
        <w:rPr>
          <w:rFonts w:ascii="Times New Roman" w:hAnsi="Times New Roman"/>
          <w:noProof/>
          <w:sz w:val="24"/>
          <w:szCs w:val="24"/>
        </w:rPr>
        <w:t xml:space="preserve"> daļēju</w:t>
      </w:r>
      <w:r w:rsidRPr="002C6AAD">
        <w:rPr>
          <w:rFonts w:ascii="Times New Roman" w:hAnsi="Times New Roman"/>
          <w:noProof/>
          <w:sz w:val="24"/>
          <w:szCs w:val="24"/>
        </w:rPr>
        <w:t xml:space="preserve"> teritoriālo </w:t>
      </w:r>
      <w:r w:rsidR="004E01DB" w:rsidRPr="002C6AAD">
        <w:rPr>
          <w:rFonts w:ascii="Times New Roman" w:hAnsi="Times New Roman"/>
          <w:noProof/>
          <w:sz w:val="24"/>
          <w:szCs w:val="24"/>
        </w:rPr>
        <w:t>pārklājumu</w:t>
      </w:r>
      <w:r w:rsidRPr="002C6AAD">
        <w:rPr>
          <w:rFonts w:ascii="Times New Roman" w:hAnsi="Times New Roman"/>
          <w:noProof/>
          <w:sz w:val="24"/>
          <w:szCs w:val="24"/>
        </w:rPr>
        <w:t xml:space="preserve"> un</w:t>
      </w:r>
      <w:r w:rsidR="00DC100E" w:rsidRPr="002C6AAD">
        <w:rPr>
          <w:rFonts w:ascii="Times New Roman" w:hAnsi="Times New Roman"/>
          <w:noProof/>
          <w:sz w:val="24"/>
          <w:szCs w:val="24"/>
        </w:rPr>
        <w:t xml:space="preserve"> </w:t>
      </w:r>
      <w:r w:rsidRPr="002C6AAD">
        <w:rPr>
          <w:rFonts w:ascii="Times New Roman" w:hAnsi="Times New Roman"/>
          <w:noProof/>
          <w:sz w:val="24"/>
          <w:szCs w:val="24"/>
        </w:rPr>
        <w:t xml:space="preserve"> pakalpojumu pieejamību visā reģiona teritorijā. </w:t>
      </w:r>
      <w:r w:rsidR="001D2116" w:rsidRPr="002C6AAD">
        <w:rPr>
          <w:rFonts w:ascii="Times New Roman" w:hAnsi="Times New Roman"/>
          <w:noProof/>
          <w:sz w:val="24"/>
          <w:szCs w:val="24"/>
        </w:rPr>
        <w:t>Ogres ar</w:t>
      </w:r>
      <w:r w:rsidR="00637413" w:rsidRPr="002C6AAD">
        <w:rPr>
          <w:rFonts w:ascii="Times New Roman" w:hAnsi="Times New Roman"/>
          <w:noProof/>
          <w:sz w:val="24"/>
          <w:szCs w:val="24"/>
        </w:rPr>
        <w:t>eālā Ikšķiles u</w:t>
      </w:r>
      <w:r w:rsidR="00FF2A0F" w:rsidRPr="002C6AAD">
        <w:rPr>
          <w:rFonts w:ascii="Times New Roman" w:hAnsi="Times New Roman"/>
          <w:noProof/>
          <w:sz w:val="24"/>
          <w:szCs w:val="24"/>
        </w:rPr>
        <w:t>n</w:t>
      </w:r>
      <w:r w:rsidR="00637413" w:rsidRPr="002C6AAD">
        <w:rPr>
          <w:rFonts w:ascii="Times New Roman" w:hAnsi="Times New Roman"/>
          <w:noProof/>
          <w:sz w:val="24"/>
          <w:szCs w:val="24"/>
        </w:rPr>
        <w:t xml:space="preserve"> Ķeguma novadam</w:t>
      </w:r>
      <w:r w:rsidR="001D2116" w:rsidRPr="002C6AAD">
        <w:rPr>
          <w:rFonts w:ascii="Times New Roman" w:hAnsi="Times New Roman"/>
          <w:noProof/>
          <w:sz w:val="24"/>
          <w:szCs w:val="24"/>
        </w:rPr>
        <w:t xml:space="preserve"> nepieciešamos pakalpojumus ir iespējams </w:t>
      </w:r>
      <w:r w:rsidR="00433D78" w:rsidRPr="002C6AAD">
        <w:rPr>
          <w:rFonts w:ascii="Times New Roman" w:hAnsi="Times New Roman"/>
          <w:noProof/>
          <w:sz w:val="24"/>
          <w:szCs w:val="24"/>
        </w:rPr>
        <w:t>nodrošināt sadarbībā ar</w:t>
      </w:r>
      <w:r w:rsidR="001D2116" w:rsidRPr="002C6AAD">
        <w:rPr>
          <w:rFonts w:ascii="Times New Roman" w:hAnsi="Times New Roman"/>
          <w:noProof/>
          <w:sz w:val="24"/>
          <w:szCs w:val="24"/>
        </w:rPr>
        <w:t xml:space="preserve"> Ogres </w:t>
      </w:r>
      <w:r w:rsidR="00637413" w:rsidRPr="002C6AAD">
        <w:rPr>
          <w:rFonts w:ascii="Times New Roman" w:hAnsi="Times New Roman"/>
          <w:noProof/>
          <w:sz w:val="24"/>
          <w:szCs w:val="24"/>
        </w:rPr>
        <w:t>pašvaldību</w:t>
      </w:r>
      <w:r w:rsidR="001D2116" w:rsidRPr="002C6AAD">
        <w:rPr>
          <w:rFonts w:ascii="Times New Roman" w:hAnsi="Times New Roman"/>
          <w:noProof/>
          <w:sz w:val="24"/>
          <w:szCs w:val="24"/>
        </w:rPr>
        <w:t xml:space="preserve">. Pierīgas </w:t>
      </w:r>
      <w:r w:rsidR="00433D78" w:rsidRPr="002C6AAD">
        <w:rPr>
          <w:rFonts w:ascii="Times New Roman" w:hAnsi="Times New Roman"/>
          <w:noProof/>
          <w:sz w:val="24"/>
          <w:szCs w:val="24"/>
        </w:rPr>
        <w:t xml:space="preserve">areāla </w:t>
      </w:r>
      <w:r w:rsidR="001D2116" w:rsidRPr="002C6AAD">
        <w:rPr>
          <w:rFonts w:ascii="Times New Roman" w:hAnsi="Times New Roman"/>
          <w:noProof/>
          <w:sz w:val="24"/>
          <w:szCs w:val="24"/>
        </w:rPr>
        <w:t>pašvaldīb</w:t>
      </w:r>
      <w:r w:rsidR="00433D78" w:rsidRPr="002C6AAD">
        <w:rPr>
          <w:rFonts w:ascii="Times New Roman" w:hAnsi="Times New Roman"/>
          <w:noProof/>
          <w:sz w:val="24"/>
          <w:szCs w:val="24"/>
        </w:rPr>
        <w:t>ām tiek ieteikts</w:t>
      </w:r>
      <w:r w:rsidR="001D2116" w:rsidRPr="002C6AAD">
        <w:rPr>
          <w:rFonts w:ascii="Times New Roman" w:hAnsi="Times New Roman"/>
          <w:noProof/>
          <w:sz w:val="24"/>
          <w:szCs w:val="24"/>
        </w:rPr>
        <w:t xml:space="preserve"> </w:t>
      </w:r>
      <w:r w:rsidR="004C448C" w:rsidRPr="002C6AAD">
        <w:rPr>
          <w:rFonts w:ascii="Times New Roman" w:hAnsi="Times New Roman"/>
          <w:noProof/>
          <w:sz w:val="24"/>
          <w:szCs w:val="24"/>
        </w:rPr>
        <w:t xml:space="preserve">sabiedrībā balstītu sociālo pakalpojumu </w:t>
      </w:r>
      <w:r w:rsidR="001D2116" w:rsidRPr="002C6AAD">
        <w:rPr>
          <w:rFonts w:ascii="Times New Roman" w:hAnsi="Times New Roman"/>
          <w:noProof/>
          <w:sz w:val="24"/>
          <w:szCs w:val="24"/>
        </w:rPr>
        <w:t>nodrošināšanu organizē</w:t>
      </w:r>
      <w:r w:rsidR="00433D78" w:rsidRPr="002C6AAD">
        <w:rPr>
          <w:rFonts w:ascii="Times New Roman" w:hAnsi="Times New Roman"/>
          <w:noProof/>
          <w:sz w:val="24"/>
          <w:szCs w:val="24"/>
        </w:rPr>
        <w:t>t</w:t>
      </w:r>
      <w:r w:rsidR="003931E4" w:rsidRPr="002C6AAD">
        <w:rPr>
          <w:rFonts w:ascii="Times New Roman" w:hAnsi="Times New Roman"/>
          <w:noProof/>
          <w:sz w:val="24"/>
          <w:szCs w:val="24"/>
        </w:rPr>
        <w:t>,</w:t>
      </w:r>
      <w:r w:rsidR="001D2116" w:rsidRPr="002C6AAD">
        <w:rPr>
          <w:rFonts w:ascii="Times New Roman" w:hAnsi="Times New Roman"/>
          <w:noProof/>
          <w:sz w:val="24"/>
          <w:szCs w:val="24"/>
        </w:rPr>
        <w:t xml:space="preserve"> </w:t>
      </w:r>
      <w:r w:rsidR="003931E4" w:rsidRPr="002C6AAD">
        <w:rPr>
          <w:rFonts w:ascii="Times New Roman" w:hAnsi="Times New Roman"/>
          <w:noProof/>
          <w:sz w:val="24"/>
          <w:szCs w:val="24"/>
        </w:rPr>
        <w:t>izmantojot</w:t>
      </w:r>
      <w:r w:rsidR="001D2116" w:rsidRPr="002C6AAD">
        <w:rPr>
          <w:rFonts w:ascii="Times New Roman" w:hAnsi="Times New Roman"/>
          <w:noProof/>
          <w:sz w:val="24"/>
          <w:szCs w:val="24"/>
        </w:rPr>
        <w:t xml:space="preserve"> </w:t>
      </w:r>
      <w:r w:rsidR="00111BCF" w:rsidRPr="002C6AAD">
        <w:rPr>
          <w:rFonts w:ascii="Times New Roman" w:hAnsi="Times New Roman"/>
          <w:noProof/>
          <w:sz w:val="24"/>
          <w:szCs w:val="24"/>
        </w:rPr>
        <w:t>NVO</w:t>
      </w:r>
      <w:r w:rsidR="003931E4" w:rsidRPr="002C6AAD">
        <w:rPr>
          <w:rFonts w:ascii="Times New Roman" w:hAnsi="Times New Roman"/>
          <w:noProof/>
          <w:sz w:val="24"/>
          <w:szCs w:val="24"/>
        </w:rPr>
        <w:t xml:space="preserve"> sniegtos </w:t>
      </w:r>
      <w:r w:rsidR="001E1816" w:rsidRPr="002C6AAD">
        <w:rPr>
          <w:rFonts w:ascii="Times New Roman" w:hAnsi="Times New Roman"/>
          <w:noProof/>
          <w:sz w:val="24"/>
          <w:szCs w:val="24"/>
        </w:rPr>
        <w:t xml:space="preserve">sociālos </w:t>
      </w:r>
      <w:r w:rsidR="001D2116" w:rsidRPr="002C6AAD">
        <w:rPr>
          <w:rFonts w:ascii="Times New Roman" w:hAnsi="Times New Roman"/>
          <w:noProof/>
          <w:sz w:val="24"/>
          <w:szCs w:val="24"/>
        </w:rPr>
        <w:t>pakalpojum</w:t>
      </w:r>
      <w:r w:rsidR="003931E4" w:rsidRPr="002C6AAD">
        <w:rPr>
          <w:rFonts w:ascii="Times New Roman" w:hAnsi="Times New Roman"/>
          <w:noProof/>
          <w:sz w:val="24"/>
          <w:szCs w:val="24"/>
        </w:rPr>
        <w:t>us</w:t>
      </w:r>
      <w:r w:rsidR="001E1816" w:rsidRPr="002C6AAD">
        <w:rPr>
          <w:rFonts w:ascii="Times New Roman" w:hAnsi="Times New Roman"/>
          <w:noProof/>
          <w:sz w:val="24"/>
          <w:szCs w:val="24"/>
        </w:rPr>
        <w:t xml:space="preserve"> </w:t>
      </w:r>
      <w:r w:rsidR="003931E4" w:rsidRPr="002C6AAD">
        <w:rPr>
          <w:rFonts w:ascii="Times New Roman" w:hAnsi="Times New Roman"/>
          <w:noProof/>
          <w:sz w:val="24"/>
          <w:szCs w:val="24"/>
        </w:rPr>
        <w:t xml:space="preserve">Rīgas pilsētā </w:t>
      </w:r>
      <w:r w:rsidR="001D2116" w:rsidRPr="002C6AAD">
        <w:rPr>
          <w:rFonts w:ascii="Times New Roman" w:hAnsi="Times New Roman"/>
          <w:noProof/>
          <w:sz w:val="24"/>
          <w:szCs w:val="24"/>
        </w:rPr>
        <w:t xml:space="preserve">vai sadarbībā ar </w:t>
      </w:r>
      <w:r w:rsidR="00207CA9" w:rsidRPr="002C6AAD">
        <w:rPr>
          <w:rFonts w:ascii="Times New Roman" w:hAnsi="Times New Roman"/>
          <w:noProof/>
          <w:sz w:val="24"/>
          <w:szCs w:val="24"/>
        </w:rPr>
        <w:t>Ādažu, Salaspils, Ķekavas un Olaines pašvaldībām</w:t>
      </w:r>
      <w:r w:rsidR="001D2116" w:rsidRPr="002C6AAD">
        <w:rPr>
          <w:rFonts w:ascii="Times New Roman" w:hAnsi="Times New Roman"/>
          <w:noProof/>
          <w:sz w:val="24"/>
          <w:szCs w:val="24"/>
        </w:rPr>
        <w:t>.</w:t>
      </w:r>
      <w:r w:rsidR="00951329" w:rsidRPr="002C6AAD">
        <w:rPr>
          <w:rFonts w:ascii="Times New Roman" w:hAnsi="Times New Roman"/>
          <w:noProof/>
          <w:sz w:val="24"/>
          <w:szCs w:val="24"/>
        </w:rPr>
        <w:t xml:space="preserve"> </w:t>
      </w:r>
      <w:r w:rsidRPr="00815CCA">
        <w:rPr>
          <w:rFonts w:ascii="Times New Roman" w:hAnsi="Times New Roman"/>
          <w:noProof/>
          <w:sz w:val="24"/>
          <w:szCs w:val="24"/>
        </w:rPr>
        <w:t xml:space="preserve">Jūrmalas </w:t>
      </w:r>
      <w:r w:rsidR="00F65C2E" w:rsidRPr="00815CCA">
        <w:rPr>
          <w:rFonts w:ascii="Times New Roman" w:hAnsi="Times New Roman"/>
          <w:noProof/>
          <w:sz w:val="24"/>
          <w:szCs w:val="24"/>
        </w:rPr>
        <w:t>val</w:t>
      </w:r>
      <w:r w:rsidR="0058284B" w:rsidRPr="00815CCA">
        <w:rPr>
          <w:rFonts w:ascii="Times New Roman" w:hAnsi="Times New Roman"/>
          <w:noProof/>
          <w:sz w:val="24"/>
          <w:szCs w:val="24"/>
        </w:rPr>
        <w:t>s</w:t>
      </w:r>
      <w:r w:rsidR="00F65C2E" w:rsidRPr="00815CCA">
        <w:rPr>
          <w:rFonts w:ascii="Times New Roman" w:hAnsi="Times New Roman"/>
          <w:noProof/>
          <w:sz w:val="24"/>
          <w:szCs w:val="24"/>
        </w:rPr>
        <w:t>ts</w:t>
      </w:r>
      <w:r w:rsidRPr="00815CCA">
        <w:rPr>
          <w:rFonts w:ascii="Times New Roman" w:hAnsi="Times New Roman"/>
          <w:noProof/>
          <w:sz w:val="24"/>
          <w:szCs w:val="24"/>
        </w:rPr>
        <w:t>pilsēt</w:t>
      </w:r>
      <w:r w:rsidR="0085209E" w:rsidRPr="00815CCA">
        <w:rPr>
          <w:rFonts w:ascii="Times New Roman" w:hAnsi="Times New Roman"/>
          <w:noProof/>
          <w:sz w:val="24"/>
          <w:szCs w:val="24"/>
        </w:rPr>
        <w:t>ai</w:t>
      </w:r>
      <w:r w:rsidRPr="002C6AAD">
        <w:rPr>
          <w:rFonts w:ascii="Times New Roman" w:hAnsi="Times New Roman"/>
          <w:noProof/>
          <w:sz w:val="24"/>
          <w:szCs w:val="24"/>
        </w:rPr>
        <w:t xml:space="preserve">, </w:t>
      </w:r>
      <w:r w:rsidR="00637413" w:rsidRPr="002C6AAD">
        <w:rPr>
          <w:rFonts w:ascii="Times New Roman" w:hAnsi="Times New Roman"/>
          <w:noProof/>
          <w:sz w:val="24"/>
          <w:szCs w:val="24"/>
        </w:rPr>
        <w:t>Siguldas un Tukuma novad</w:t>
      </w:r>
      <w:r w:rsidR="0085209E" w:rsidRPr="002C6AAD">
        <w:rPr>
          <w:rFonts w:ascii="Times New Roman" w:hAnsi="Times New Roman"/>
          <w:noProof/>
          <w:sz w:val="24"/>
          <w:szCs w:val="24"/>
        </w:rPr>
        <w:t>a pašvaldībām</w:t>
      </w:r>
      <w:r w:rsidR="00D358FA" w:rsidRPr="002C6AAD">
        <w:rPr>
          <w:rFonts w:ascii="Times New Roman" w:hAnsi="Times New Roman"/>
          <w:noProof/>
          <w:sz w:val="24"/>
          <w:szCs w:val="24"/>
        </w:rPr>
        <w:t>, ņemot vērā sniegto pakalpojumu klāstu</w:t>
      </w:r>
      <w:r w:rsidR="00CE028E" w:rsidRPr="002C6AAD">
        <w:rPr>
          <w:rFonts w:ascii="Times New Roman" w:hAnsi="Times New Roman"/>
          <w:noProof/>
          <w:sz w:val="24"/>
          <w:szCs w:val="24"/>
        </w:rPr>
        <w:t>, pastāv augsts</w:t>
      </w:r>
      <w:r w:rsidR="000470FD" w:rsidRPr="002C6AAD">
        <w:rPr>
          <w:rFonts w:ascii="Times New Roman" w:hAnsi="Times New Roman"/>
          <w:noProof/>
          <w:sz w:val="24"/>
          <w:szCs w:val="24"/>
        </w:rPr>
        <w:t xml:space="preserve"> potenciāls</w:t>
      </w:r>
      <w:r w:rsidR="009E539D" w:rsidRPr="002C6AAD">
        <w:rPr>
          <w:rFonts w:ascii="Times New Roman" w:hAnsi="Times New Roman"/>
          <w:noProof/>
          <w:sz w:val="24"/>
          <w:szCs w:val="24"/>
        </w:rPr>
        <w:t xml:space="preserve"> attīstīt </w:t>
      </w:r>
      <w:r w:rsidR="00CE028E" w:rsidRPr="002C6AAD">
        <w:rPr>
          <w:rFonts w:ascii="Times New Roman" w:hAnsi="Times New Roman"/>
          <w:noProof/>
          <w:sz w:val="24"/>
          <w:szCs w:val="24"/>
        </w:rPr>
        <w:t>teicamu</w:t>
      </w:r>
      <w:r w:rsidR="001D2116" w:rsidRPr="002C6AAD">
        <w:rPr>
          <w:rFonts w:ascii="Times New Roman" w:hAnsi="Times New Roman"/>
          <w:noProof/>
          <w:sz w:val="24"/>
          <w:szCs w:val="24"/>
        </w:rPr>
        <w:t xml:space="preserve"> sadarbīb</w:t>
      </w:r>
      <w:r w:rsidR="00CE028E" w:rsidRPr="002C6AAD">
        <w:rPr>
          <w:rFonts w:ascii="Times New Roman" w:hAnsi="Times New Roman"/>
          <w:noProof/>
          <w:sz w:val="24"/>
          <w:szCs w:val="24"/>
        </w:rPr>
        <w:t>u</w:t>
      </w:r>
      <w:r w:rsidR="001D2116" w:rsidRPr="002C6AAD">
        <w:rPr>
          <w:rFonts w:ascii="Times New Roman" w:hAnsi="Times New Roman"/>
          <w:noProof/>
          <w:sz w:val="24"/>
          <w:szCs w:val="24"/>
        </w:rPr>
        <w:t xml:space="preserve"> ar </w:t>
      </w:r>
      <w:r w:rsidR="00CE028E" w:rsidRPr="002C6AAD">
        <w:rPr>
          <w:rFonts w:ascii="Times New Roman" w:hAnsi="Times New Roman"/>
          <w:noProof/>
          <w:sz w:val="24"/>
          <w:szCs w:val="24"/>
        </w:rPr>
        <w:t xml:space="preserve">teritoriāli </w:t>
      </w:r>
      <w:r w:rsidR="00612D62" w:rsidRPr="002C6AAD">
        <w:rPr>
          <w:rFonts w:ascii="Times New Roman" w:hAnsi="Times New Roman"/>
          <w:noProof/>
          <w:sz w:val="24"/>
          <w:szCs w:val="24"/>
        </w:rPr>
        <w:t>tuvajām</w:t>
      </w:r>
      <w:r w:rsidR="003C4CE1" w:rsidRPr="002C6AAD">
        <w:rPr>
          <w:rFonts w:ascii="Times New Roman" w:hAnsi="Times New Roman"/>
          <w:noProof/>
          <w:sz w:val="24"/>
          <w:szCs w:val="24"/>
        </w:rPr>
        <w:t xml:space="preserve"> </w:t>
      </w:r>
      <w:r w:rsidR="0056539C" w:rsidRPr="002C6AAD">
        <w:rPr>
          <w:rFonts w:ascii="Times New Roman" w:hAnsi="Times New Roman"/>
          <w:noProof/>
          <w:sz w:val="24"/>
          <w:szCs w:val="24"/>
        </w:rPr>
        <w:t>kaimiņu pašvaldībām</w:t>
      </w:r>
      <w:r w:rsidR="00612D62" w:rsidRPr="002C6AAD">
        <w:rPr>
          <w:rFonts w:ascii="Times New Roman" w:hAnsi="Times New Roman"/>
          <w:noProof/>
          <w:sz w:val="24"/>
          <w:szCs w:val="24"/>
        </w:rPr>
        <w:t xml:space="preserve">, kurām </w:t>
      </w:r>
      <w:r w:rsidR="00B12479" w:rsidRPr="002C6AAD">
        <w:rPr>
          <w:rFonts w:ascii="Times New Roman" w:hAnsi="Times New Roman"/>
          <w:noProof/>
          <w:sz w:val="24"/>
          <w:szCs w:val="24"/>
        </w:rPr>
        <w:t>tās</w:t>
      </w:r>
      <w:r w:rsidR="00947882" w:rsidRPr="002C6AAD">
        <w:rPr>
          <w:rFonts w:ascii="Times New Roman" w:hAnsi="Times New Roman"/>
          <w:noProof/>
          <w:sz w:val="24"/>
          <w:szCs w:val="24"/>
        </w:rPr>
        <w:t xml:space="preserve"> ir labi sasniedzam</w:t>
      </w:r>
      <w:r w:rsidR="00951329" w:rsidRPr="002C6AAD">
        <w:rPr>
          <w:rFonts w:ascii="Times New Roman" w:hAnsi="Times New Roman"/>
          <w:noProof/>
          <w:sz w:val="24"/>
          <w:szCs w:val="24"/>
        </w:rPr>
        <w:t>as pašvaldības</w:t>
      </w:r>
      <w:r w:rsidR="001D2116" w:rsidRPr="002C6AAD">
        <w:rPr>
          <w:rFonts w:ascii="Times New Roman" w:hAnsi="Times New Roman"/>
          <w:noProof/>
          <w:sz w:val="24"/>
          <w:szCs w:val="24"/>
        </w:rPr>
        <w:t xml:space="preserve">. </w:t>
      </w:r>
    </w:p>
    <w:p w14:paraId="4CAAC7DD" w14:textId="48D82237" w:rsidR="00DE09B8" w:rsidRPr="002C6AAD" w:rsidRDefault="00DE09B8" w:rsidP="001406A0">
      <w:pPr>
        <w:spacing w:before="120" w:after="0" w:line="360" w:lineRule="auto"/>
        <w:jc w:val="both"/>
        <w:rPr>
          <w:rFonts w:ascii="Times New Roman" w:hAnsi="Times New Roman"/>
          <w:noProof/>
          <w:sz w:val="24"/>
          <w:szCs w:val="24"/>
        </w:rPr>
      </w:pPr>
      <w:r w:rsidRPr="002C6AAD">
        <w:rPr>
          <w:rFonts w:ascii="Times New Roman" w:hAnsi="Times New Roman"/>
          <w:noProof/>
          <w:sz w:val="24"/>
          <w:szCs w:val="24"/>
        </w:rPr>
        <w:lastRenderedPageBreak/>
        <w:drawing>
          <wp:inline distT="0" distB="0" distL="0" distR="0" wp14:anchorId="7FC9F1EC" wp14:editId="0893A76F">
            <wp:extent cx="5105400" cy="4368129"/>
            <wp:effectExtent l="0" t="0" r="0" b="0"/>
            <wp:docPr id="13" name="Picture 13" descr="\\192.168.1.252\Deinst\Annele T\DI_pl_groz\groz_01_2020\5 - Funkcionālās saites pakalpojumiem bērniem ar 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252\Deinst\Annele T\DI_pl_groz\groz_01_2020\5 - Funkcionālās saites pakalpojumiem bērniem ar F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05400" cy="4368129"/>
                    </a:xfrm>
                    <a:prstGeom prst="rect">
                      <a:avLst/>
                    </a:prstGeom>
                    <a:noFill/>
                    <a:ln>
                      <a:noFill/>
                    </a:ln>
                  </pic:spPr>
                </pic:pic>
              </a:graphicData>
            </a:graphic>
          </wp:inline>
        </w:drawing>
      </w:r>
    </w:p>
    <w:p w14:paraId="2B919CE6" w14:textId="36E560E9" w:rsidR="00B66C21" w:rsidRPr="002C6AAD" w:rsidRDefault="00146238" w:rsidP="00B66C21">
      <w:pPr>
        <w:spacing w:after="0" w:line="300" w:lineRule="auto"/>
        <w:jc w:val="center"/>
        <w:rPr>
          <w:rFonts w:ascii="Times New Roman" w:hAnsi="Times New Roman"/>
          <w:b/>
        </w:rPr>
      </w:pPr>
      <w:r w:rsidRPr="002C6AAD">
        <w:rPr>
          <w:rFonts w:ascii="Times New Roman" w:hAnsi="Times New Roman"/>
          <w:i/>
        </w:rPr>
        <w:t xml:space="preserve">5.attēls. </w:t>
      </w:r>
      <w:r w:rsidRPr="002C6AAD">
        <w:rPr>
          <w:rFonts w:ascii="Times New Roman" w:hAnsi="Times New Roman"/>
          <w:b/>
        </w:rPr>
        <w:t>Pašvaldību sadarbības areāli sociālo pakalpojumu nodrošināšanai Rīgas plānošanas reģionā bērniem ar FT</w:t>
      </w:r>
    </w:p>
    <w:p w14:paraId="433E00B7" w14:textId="01DA378C" w:rsidR="00637413" w:rsidRPr="002C6AAD" w:rsidRDefault="00637413" w:rsidP="00A719B1">
      <w:pPr>
        <w:spacing w:after="240" w:line="300" w:lineRule="auto"/>
        <w:jc w:val="center"/>
        <w:rPr>
          <w:rFonts w:ascii="Times New Roman" w:hAnsi="Times New Roman"/>
          <w:i/>
        </w:rPr>
      </w:pPr>
      <w:r w:rsidRPr="002C6AAD">
        <w:rPr>
          <w:rFonts w:ascii="Times New Roman" w:hAnsi="Times New Roman"/>
          <w:i/>
        </w:rPr>
        <w:t>Avots: autoru izstrādāts</w:t>
      </w:r>
    </w:p>
    <w:p w14:paraId="3CAE36F6" w14:textId="1234D5E1" w:rsidR="00637413" w:rsidRPr="002C6AAD" w:rsidRDefault="00857115" w:rsidP="00857115">
      <w:pPr>
        <w:tabs>
          <w:tab w:val="left" w:pos="3180"/>
        </w:tabs>
        <w:spacing w:after="240" w:line="300" w:lineRule="auto"/>
        <w:rPr>
          <w:rFonts w:ascii="Times New Roman" w:hAnsi="Times New Roman"/>
          <w:noProof/>
          <w:sz w:val="24"/>
          <w:szCs w:val="24"/>
        </w:rPr>
      </w:pPr>
      <w:r w:rsidRPr="002C6AAD">
        <w:rPr>
          <w:rFonts w:ascii="Times New Roman" w:hAnsi="Times New Roman"/>
          <w:noProof/>
          <w:sz w:val="24"/>
          <w:szCs w:val="24"/>
        </w:rPr>
        <w:tab/>
      </w:r>
    </w:p>
    <w:p w14:paraId="027F4F71" w14:textId="1093BD76" w:rsidR="005D6843" w:rsidRPr="0098443E" w:rsidRDefault="00BF73D2" w:rsidP="00637413">
      <w:pPr>
        <w:spacing w:after="240" w:line="360" w:lineRule="auto"/>
        <w:jc w:val="both"/>
        <w:rPr>
          <w:rFonts w:ascii="Times New Roman" w:hAnsi="Times New Roman"/>
          <w:noProof/>
          <w:sz w:val="24"/>
          <w:szCs w:val="24"/>
        </w:rPr>
      </w:pPr>
      <w:r w:rsidRPr="002C6AAD">
        <w:rPr>
          <w:rFonts w:ascii="Times New Roman" w:hAnsi="Times New Roman"/>
          <w:noProof/>
          <w:sz w:val="24"/>
          <w:szCs w:val="24"/>
        </w:rPr>
        <w:t xml:space="preserve">Jaunas </w:t>
      </w:r>
      <w:r w:rsidR="004B1FB5" w:rsidRPr="002C6AAD">
        <w:rPr>
          <w:rFonts w:ascii="Times New Roman" w:hAnsi="Times New Roman"/>
          <w:noProof/>
          <w:sz w:val="24"/>
          <w:szCs w:val="24"/>
        </w:rPr>
        <w:t xml:space="preserve">sabiedrībā balstītu sociālo </w:t>
      </w:r>
      <w:r w:rsidRPr="002C6AAD">
        <w:rPr>
          <w:rFonts w:ascii="Times New Roman" w:hAnsi="Times New Roman"/>
          <w:noProof/>
          <w:sz w:val="24"/>
          <w:szCs w:val="24"/>
        </w:rPr>
        <w:t>p</w:t>
      </w:r>
      <w:r w:rsidR="001406A0" w:rsidRPr="002C6AAD">
        <w:rPr>
          <w:rFonts w:ascii="Times New Roman" w:hAnsi="Times New Roman"/>
          <w:noProof/>
          <w:sz w:val="24"/>
          <w:szCs w:val="24"/>
        </w:rPr>
        <w:t>akalpojum</w:t>
      </w:r>
      <w:r w:rsidRPr="002C6AAD">
        <w:rPr>
          <w:rFonts w:ascii="Times New Roman" w:hAnsi="Times New Roman"/>
          <w:noProof/>
          <w:sz w:val="24"/>
          <w:szCs w:val="24"/>
        </w:rPr>
        <w:t xml:space="preserve">u </w:t>
      </w:r>
      <w:r w:rsidR="004B1FB5" w:rsidRPr="002C6AAD">
        <w:rPr>
          <w:rFonts w:ascii="Times New Roman" w:hAnsi="Times New Roman"/>
          <w:noProof/>
          <w:sz w:val="24"/>
          <w:szCs w:val="24"/>
        </w:rPr>
        <w:t xml:space="preserve">bērniem ar FT </w:t>
      </w:r>
      <w:r w:rsidRPr="002C6AAD">
        <w:rPr>
          <w:rFonts w:ascii="Times New Roman" w:hAnsi="Times New Roman"/>
          <w:noProof/>
          <w:sz w:val="24"/>
          <w:szCs w:val="24"/>
        </w:rPr>
        <w:t>infrastruktūras izveide</w:t>
      </w:r>
      <w:r w:rsidR="001406A0" w:rsidRPr="002C6AAD">
        <w:rPr>
          <w:rFonts w:ascii="Times New Roman" w:hAnsi="Times New Roman"/>
          <w:noProof/>
          <w:sz w:val="24"/>
          <w:szCs w:val="24"/>
        </w:rPr>
        <w:t xml:space="preserve"> netiek </w:t>
      </w:r>
      <w:r w:rsidRPr="002C6AAD">
        <w:rPr>
          <w:rFonts w:ascii="Times New Roman" w:hAnsi="Times New Roman"/>
          <w:noProof/>
          <w:sz w:val="24"/>
          <w:szCs w:val="24"/>
        </w:rPr>
        <w:t>plānota 1</w:t>
      </w:r>
      <w:r w:rsidR="003D1DE7" w:rsidRPr="002C6AAD">
        <w:rPr>
          <w:rFonts w:ascii="Times New Roman" w:hAnsi="Times New Roman"/>
          <w:noProof/>
          <w:sz w:val="24"/>
          <w:szCs w:val="24"/>
        </w:rPr>
        <w:t>7</w:t>
      </w:r>
      <w:r w:rsidR="001406A0" w:rsidRPr="002C6AAD">
        <w:rPr>
          <w:rFonts w:ascii="Times New Roman" w:hAnsi="Times New Roman"/>
          <w:noProof/>
          <w:sz w:val="24"/>
          <w:szCs w:val="24"/>
        </w:rPr>
        <w:t xml:space="preserve"> pašvaldībās (</w:t>
      </w:r>
      <w:r w:rsidR="00F60997" w:rsidRPr="002C6AAD">
        <w:rPr>
          <w:rFonts w:ascii="Times New Roman" w:hAnsi="Times New Roman"/>
          <w:noProof/>
          <w:sz w:val="24"/>
          <w:szCs w:val="24"/>
        </w:rPr>
        <w:t>5</w:t>
      </w:r>
      <w:r w:rsidR="001406A0" w:rsidRPr="002C6AAD">
        <w:rPr>
          <w:rFonts w:ascii="Times New Roman" w:hAnsi="Times New Roman"/>
          <w:noProof/>
          <w:sz w:val="24"/>
          <w:szCs w:val="24"/>
        </w:rPr>
        <w:t>.</w:t>
      </w:r>
      <w:r w:rsidR="00680E43" w:rsidRPr="002C6AAD">
        <w:rPr>
          <w:rFonts w:ascii="Times New Roman" w:hAnsi="Times New Roman"/>
          <w:noProof/>
          <w:sz w:val="24"/>
          <w:szCs w:val="24"/>
        </w:rPr>
        <w:t xml:space="preserve"> </w:t>
      </w:r>
      <w:r w:rsidR="001406A0" w:rsidRPr="002C6AAD">
        <w:rPr>
          <w:rFonts w:ascii="Times New Roman" w:hAnsi="Times New Roman"/>
          <w:noProof/>
          <w:sz w:val="24"/>
          <w:szCs w:val="24"/>
        </w:rPr>
        <w:t xml:space="preserve">attēls), </w:t>
      </w:r>
      <w:r w:rsidRPr="002C6AAD">
        <w:rPr>
          <w:rFonts w:ascii="Times New Roman" w:hAnsi="Times New Roman"/>
          <w:noProof/>
          <w:sz w:val="24"/>
          <w:szCs w:val="24"/>
        </w:rPr>
        <w:t>no tām</w:t>
      </w:r>
      <w:r w:rsidR="005B1F6A" w:rsidRPr="002C6AAD">
        <w:rPr>
          <w:rFonts w:ascii="Times New Roman" w:hAnsi="Times New Roman"/>
          <w:noProof/>
          <w:sz w:val="24"/>
          <w:szCs w:val="24"/>
        </w:rPr>
        <w:t xml:space="preserve"> 9</w:t>
      </w:r>
      <w:r w:rsidRPr="002C6AAD">
        <w:rPr>
          <w:rFonts w:ascii="Times New Roman" w:hAnsi="Times New Roman"/>
          <w:noProof/>
          <w:sz w:val="24"/>
          <w:szCs w:val="24"/>
        </w:rPr>
        <w:t xml:space="preserve"> pašvaldībām</w:t>
      </w:r>
      <w:r w:rsidR="001E1816" w:rsidRPr="002C6AAD">
        <w:rPr>
          <w:rFonts w:ascii="Times New Roman" w:hAnsi="Times New Roman"/>
          <w:noProof/>
          <w:sz w:val="24"/>
          <w:szCs w:val="24"/>
        </w:rPr>
        <w:t xml:space="preserve"> ieteicams </w:t>
      </w:r>
      <w:r w:rsidRPr="002C6AAD">
        <w:rPr>
          <w:rFonts w:ascii="Times New Roman" w:hAnsi="Times New Roman"/>
          <w:noProof/>
          <w:sz w:val="24"/>
          <w:szCs w:val="24"/>
        </w:rPr>
        <w:t xml:space="preserve">pakalpojumus </w:t>
      </w:r>
      <w:r w:rsidR="001E1816" w:rsidRPr="002C6AAD">
        <w:rPr>
          <w:rFonts w:ascii="Times New Roman" w:hAnsi="Times New Roman"/>
          <w:noProof/>
          <w:sz w:val="24"/>
          <w:szCs w:val="24"/>
        </w:rPr>
        <w:t>nodrošināt sadarbībā ar</w:t>
      </w:r>
      <w:r w:rsidR="001406A0" w:rsidRPr="002C6AAD">
        <w:rPr>
          <w:rFonts w:ascii="Times New Roman" w:hAnsi="Times New Roman"/>
          <w:noProof/>
          <w:sz w:val="24"/>
          <w:szCs w:val="24"/>
        </w:rPr>
        <w:t xml:space="preserve"> blakus esoš</w:t>
      </w:r>
      <w:r w:rsidR="001E1816" w:rsidRPr="002C6AAD">
        <w:rPr>
          <w:rFonts w:ascii="Times New Roman" w:hAnsi="Times New Roman"/>
          <w:noProof/>
          <w:sz w:val="24"/>
          <w:szCs w:val="24"/>
        </w:rPr>
        <w:t>ajām</w:t>
      </w:r>
      <w:r w:rsidR="001406A0" w:rsidRPr="002C6AAD">
        <w:rPr>
          <w:rFonts w:ascii="Times New Roman" w:hAnsi="Times New Roman"/>
          <w:noProof/>
          <w:sz w:val="24"/>
          <w:szCs w:val="24"/>
        </w:rPr>
        <w:t xml:space="preserve"> pašvaldībā</w:t>
      </w:r>
      <w:r w:rsidR="001E1816" w:rsidRPr="002C6AAD">
        <w:rPr>
          <w:rFonts w:ascii="Times New Roman" w:hAnsi="Times New Roman"/>
          <w:noProof/>
          <w:sz w:val="24"/>
          <w:szCs w:val="24"/>
        </w:rPr>
        <w:t>m, tai skaitā Rīgas pilsētu</w:t>
      </w:r>
      <w:r w:rsidR="001406A0" w:rsidRPr="002C6AAD">
        <w:rPr>
          <w:rFonts w:ascii="Times New Roman" w:hAnsi="Times New Roman"/>
          <w:noProof/>
          <w:sz w:val="24"/>
          <w:szCs w:val="24"/>
        </w:rPr>
        <w:t>.</w:t>
      </w:r>
      <w:r w:rsidR="001D2116" w:rsidRPr="002C6AAD">
        <w:rPr>
          <w:rFonts w:ascii="Times New Roman" w:hAnsi="Times New Roman"/>
          <w:noProof/>
          <w:sz w:val="24"/>
          <w:szCs w:val="24"/>
        </w:rPr>
        <w:t xml:space="preserve"> </w:t>
      </w:r>
      <w:r w:rsidRPr="002C6AAD">
        <w:rPr>
          <w:rFonts w:ascii="Times New Roman" w:hAnsi="Times New Roman"/>
          <w:noProof/>
          <w:sz w:val="24"/>
          <w:szCs w:val="24"/>
        </w:rPr>
        <w:t>Savukārt</w:t>
      </w:r>
      <w:r w:rsidR="00857115" w:rsidRPr="002C6AAD">
        <w:rPr>
          <w:rFonts w:ascii="Times New Roman" w:hAnsi="Times New Roman"/>
          <w:noProof/>
          <w:sz w:val="24"/>
          <w:szCs w:val="24"/>
        </w:rPr>
        <w:t xml:space="preserve"> Jūrmalas </w:t>
      </w:r>
      <w:r w:rsidR="00D7535E" w:rsidRPr="00316975">
        <w:rPr>
          <w:rFonts w:ascii="Times New Roman" w:hAnsi="Times New Roman"/>
          <w:noProof/>
          <w:sz w:val="24"/>
          <w:szCs w:val="24"/>
        </w:rPr>
        <w:t>valsts</w:t>
      </w:r>
      <w:r w:rsidR="00857115" w:rsidRPr="00316975">
        <w:rPr>
          <w:rFonts w:ascii="Times New Roman" w:hAnsi="Times New Roman"/>
          <w:noProof/>
          <w:sz w:val="24"/>
          <w:szCs w:val="24"/>
        </w:rPr>
        <w:t>pilsēta</w:t>
      </w:r>
      <w:r w:rsidR="00F3029A" w:rsidRPr="00316975">
        <w:rPr>
          <w:rFonts w:ascii="Times New Roman" w:hAnsi="Times New Roman"/>
          <w:noProof/>
          <w:sz w:val="24"/>
          <w:szCs w:val="24"/>
        </w:rPr>
        <w:t>s</w:t>
      </w:r>
      <w:r w:rsidR="00857115" w:rsidRPr="00316975">
        <w:rPr>
          <w:rFonts w:ascii="Times New Roman" w:hAnsi="Times New Roman"/>
          <w:noProof/>
          <w:sz w:val="24"/>
          <w:szCs w:val="24"/>
        </w:rPr>
        <w:t>,</w:t>
      </w:r>
      <w:r w:rsidRPr="00316975">
        <w:rPr>
          <w:rFonts w:ascii="Times New Roman" w:hAnsi="Times New Roman"/>
          <w:noProof/>
          <w:sz w:val="24"/>
          <w:szCs w:val="24"/>
        </w:rPr>
        <w:t xml:space="preserve"> </w:t>
      </w:r>
      <w:r w:rsidR="001E1816" w:rsidRPr="00316975">
        <w:rPr>
          <w:rFonts w:ascii="Times New Roman" w:hAnsi="Times New Roman"/>
          <w:noProof/>
          <w:sz w:val="24"/>
          <w:szCs w:val="24"/>
        </w:rPr>
        <w:t>Siguldas</w:t>
      </w:r>
      <w:r w:rsidR="001E1816" w:rsidRPr="002C6AAD">
        <w:rPr>
          <w:rFonts w:ascii="Times New Roman" w:hAnsi="Times New Roman"/>
          <w:noProof/>
          <w:sz w:val="24"/>
          <w:szCs w:val="24"/>
        </w:rPr>
        <w:t xml:space="preserve"> un Limbažu novad</w:t>
      </w:r>
      <w:r w:rsidRPr="002C6AAD">
        <w:rPr>
          <w:rFonts w:ascii="Times New Roman" w:hAnsi="Times New Roman"/>
          <w:noProof/>
          <w:sz w:val="24"/>
          <w:szCs w:val="24"/>
        </w:rPr>
        <w:t>u pašvaldības</w:t>
      </w:r>
      <w:r w:rsidR="001E1816" w:rsidRPr="002C6AAD">
        <w:rPr>
          <w:rFonts w:ascii="Times New Roman" w:hAnsi="Times New Roman"/>
          <w:noProof/>
          <w:sz w:val="24"/>
          <w:szCs w:val="24"/>
        </w:rPr>
        <w:t xml:space="preserve"> plāno nodrošināt pakalpojumus </w:t>
      </w:r>
      <w:r w:rsidRPr="002C6AAD">
        <w:rPr>
          <w:rFonts w:ascii="Times New Roman" w:hAnsi="Times New Roman"/>
          <w:noProof/>
          <w:sz w:val="24"/>
          <w:szCs w:val="24"/>
        </w:rPr>
        <w:t xml:space="preserve">bērniem ar FT </w:t>
      </w:r>
      <w:r w:rsidR="001E1816" w:rsidRPr="002C6AAD">
        <w:rPr>
          <w:rFonts w:ascii="Times New Roman" w:hAnsi="Times New Roman"/>
          <w:noProof/>
          <w:sz w:val="24"/>
          <w:szCs w:val="24"/>
        </w:rPr>
        <w:t>jau esošajās pakalpojumu sniegšanas vietās</w:t>
      </w:r>
      <w:r w:rsidRPr="002C6AAD">
        <w:rPr>
          <w:rFonts w:ascii="Times New Roman" w:hAnsi="Times New Roman"/>
          <w:noProof/>
          <w:sz w:val="24"/>
          <w:szCs w:val="24"/>
        </w:rPr>
        <w:t>, neveidojot jaunas</w:t>
      </w:r>
      <w:r w:rsidR="001E1816" w:rsidRPr="002C6AAD">
        <w:rPr>
          <w:rFonts w:ascii="Times New Roman" w:hAnsi="Times New Roman"/>
          <w:noProof/>
          <w:sz w:val="24"/>
          <w:szCs w:val="24"/>
        </w:rPr>
        <w:t xml:space="preserve">. Īstenojot plānoto pakalpojumu </w:t>
      </w:r>
      <w:r w:rsidR="004B1FB5" w:rsidRPr="002C6AAD">
        <w:rPr>
          <w:rFonts w:ascii="Times New Roman" w:hAnsi="Times New Roman"/>
          <w:noProof/>
          <w:sz w:val="24"/>
          <w:szCs w:val="24"/>
        </w:rPr>
        <w:t xml:space="preserve">infrastruktūras </w:t>
      </w:r>
      <w:r w:rsidR="001E1816" w:rsidRPr="002C6AAD">
        <w:rPr>
          <w:rFonts w:ascii="Times New Roman" w:hAnsi="Times New Roman"/>
          <w:noProof/>
          <w:sz w:val="24"/>
          <w:szCs w:val="24"/>
        </w:rPr>
        <w:t>izveidi</w:t>
      </w:r>
      <w:r w:rsidR="00111BCF" w:rsidRPr="002C6AAD">
        <w:rPr>
          <w:rFonts w:ascii="Times New Roman" w:hAnsi="Times New Roman"/>
          <w:noProof/>
          <w:sz w:val="24"/>
          <w:szCs w:val="24"/>
        </w:rPr>
        <w:t>,</w:t>
      </w:r>
      <w:r w:rsidR="001E1816" w:rsidRPr="002C6AAD">
        <w:rPr>
          <w:rFonts w:ascii="Times New Roman" w:hAnsi="Times New Roman"/>
          <w:noProof/>
          <w:sz w:val="24"/>
          <w:szCs w:val="24"/>
        </w:rPr>
        <w:t xml:space="preserve"> rehabilitācijas pakalpojumu pieejamība </w:t>
      </w:r>
      <w:r w:rsidR="00111BCF" w:rsidRPr="002C6AAD">
        <w:rPr>
          <w:rFonts w:ascii="Times New Roman" w:hAnsi="Times New Roman"/>
          <w:noProof/>
          <w:sz w:val="24"/>
          <w:szCs w:val="24"/>
        </w:rPr>
        <w:t xml:space="preserve">bērniem ar FT </w:t>
      </w:r>
      <w:r w:rsidR="001E1816" w:rsidRPr="002C6AAD">
        <w:rPr>
          <w:rFonts w:ascii="Times New Roman" w:hAnsi="Times New Roman"/>
          <w:noProof/>
          <w:sz w:val="24"/>
          <w:szCs w:val="24"/>
        </w:rPr>
        <w:t>tiktu nodrošināta</w:t>
      </w:r>
      <w:r w:rsidRPr="002C6AAD">
        <w:rPr>
          <w:rFonts w:ascii="Times New Roman" w:hAnsi="Times New Roman"/>
          <w:noProof/>
          <w:sz w:val="24"/>
          <w:szCs w:val="24"/>
        </w:rPr>
        <w:t>,</w:t>
      </w:r>
      <w:r w:rsidR="001E1816" w:rsidRPr="002C6AAD">
        <w:rPr>
          <w:rFonts w:ascii="Times New Roman" w:hAnsi="Times New Roman"/>
          <w:noProof/>
          <w:sz w:val="24"/>
          <w:szCs w:val="24"/>
        </w:rPr>
        <w:t xml:space="preserve"> aptverot visu reģiona teritoriju.</w:t>
      </w:r>
      <w:r w:rsidR="001E1816" w:rsidRPr="0098443E">
        <w:rPr>
          <w:rFonts w:ascii="Times New Roman" w:hAnsi="Times New Roman"/>
          <w:noProof/>
          <w:sz w:val="24"/>
          <w:szCs w:val="24"/>
        </w:rPr>
        <w:t xml:space="preserve"> </w:t>
      </w:r>
    </w:p>
    <w:p w14:paraId="69174DE2" w14:textId="77777777" w:rsidR="00F67DA4" w:rsidRPr="00637413" w:rsidRDefault="00637413" w:rsidP="00616442">
      <w:pPr>
        <w:pStyle w:val="Heading1"/>
        <w:spacing w:after="240"/>
        <w:rPr>
          <w:rFonts w:ascii="Times New Roman" w:hAnsi="Times New Roman"/>
          <w:b/>
        </w:rPr>
      </w:pPr>
      <w:r w:rsidRPr="00637413">
        <w:rPr>
          <w:rFonts w:ascii="Times New Roman" w:hAnsi="Times New Roman"/>
          <w:b/>
        </w:rPr>
        <w:br w:type="page"/>
      </w:r>
      <w:bookmarkStart w:id="19" w:name="_Toc49441331"/>
      <w:r w:rsidRPr="00616442">
        <w:rPr>
          <w:rFonts w:ascii="Times New Roman" w:hAnsi="Times New Roman"/>
          <w:b/>
          <w:caps/>
          <w:color w:val="auto"/>
        </w:rPr>
        <w:lastRenderedPageBreak/>
        <w:t xml:space="preserve">8. </w:t>
      </w:r>
      <w:r w:rsidR="005712BD" w:rsidRPr="00616442">
        <w:rPr>
          <w:rFonts w:ascii="Times New Roman" w:hAnsi="Times New Roman"/>
          <w:b/>
          <w:caps/>
          <w:color w:val="auto"/>
        </w:rPr>
        <w:t xml:space="preserve">RPR DEINSTITUCIONALIZĀCIJAS PLĀNA </w:t>
      </w:r>
      <w:r w:rsidR="00AC75CD" w:rsidRPr="00616442">
        <w:rPr>
          <w:rFonts w:ascii="Times New Roman" w:hAnsi="Times New Roman"/>
          <w:b/>
          <w:caps/>
          <w:color w:val="auto"/>
        </w:rPr>
        <w:t xml:space="preserve">IEVIEŠANAS LAIKA GRAFIKS UN </w:t>
      </w:r>
      <w:r w:rsidR="005712BD" w:rsidRPr="00616442">
        <w:rPr>
          <w:rFonts w:ascii="Times New Roman" w:hAnsi="Times New Roman"/>
          <w:b/>
          <w:caps/>
          <w:color w:val="auto"/>
        </w:rPr>
        <w:t>UZRAUDZĪBA</w:t>
      </w:r>
      <w:bookmarkEnd w:id="19"/>
    </w:p>
    <w:p w14:paraId="3E13BAE9" w14:textId="77777777" w:rsidR="00182BA9" w:rsidRPr="0098443E" w:rsidRDefault="00182BA9" w:rsidP="00182BA9">
      <w:pPr>
        <w:spacing w:before="240"/>
        <w:jc w:val="both"/>
        <w:rPr>
          <w:rFonts w:ascii="Times New Roman" w:hAnsi="Times New Roman"/>
          <w:noProof/>
          <w:sz w:val="24"/>
          <w:szCs w:val="24"/>
        </w:rPr>
      </w:pPr>
      <w:r w:rsidRPr="0098443E">
        <w:rPr>
          <w:rFonts w:ascii="Times New Roman" w:hAnsi="Times New Roman"/>
          <w:noProof/>
          <w:sz w:val="24"/>
          <w:szCs w:val="24"/>
        </w:rPr>
        <w:t>Atsaucoties  uz normatīvo r</w:t>
      </w:r>
      <w:r w:rsidR="00637413">
        <w:rPr>
          <w:rFonts w:ascii="Times New Roman" w:hAnsi="Times New Roman"/>
          <w:noProof/>
          <w:sz w:val="24"/>
          <w:szCs w:val="24"/>
        </w:rPr>
        <w:t>egulējumu DI procesa īstenošanā, kā arī</w:t>
      </w:r>
      <w:r w:rsidRPr="0098443E">
        <w:rPr>
          <w:rFonts w:ascii="Times New Roman" w:hAnsi="Times New Roman"/>
          <w:noProof/>
          <w:sz w:val="24"/>
          <w:szCs w:val="24"/>
        </w:rPr>
        <w:t xml:space="preserve"> līdz šim sasniegto progresu, sabiedrībā balstītu sociālu pakalpojumu sniegšana izveidotajā infrastruktūrā plānota sākot ar 2020.</w:t>
      </w:r>
      <w:r w:rsidR="0055016D">
        <w:rPr>
          <w:rFonts w:ascii="Times New Roman" w:hAnsi="Times New Roman"/>
          <w:noProof/>
          <w:sz w:val="24"/>
          <w:szCs w:val="24"/>
        </w:rPr>
        <w:t xml:space="preserve"> </w:t>
      </w:r>
      <w:r w:rsidRPr="0098443E">
        <w:rPr>
          <w:rFonts w:ascii="Times New Roman" w:hAnsi="Times New Roman"/>
          <w:noProof/>
          <w:sz w:val="24"/>
          <w:szCs w:val="24"/>
        </w:rPr>
        <w:t xml:space="preserve">gadu. </w:t>
      </w:r>
    </w:p>
    <w:p w14:paraId="15F64507" w14:textId="77777777" w:rsidR="00182BA9" w:rsidRPr="0098443E" w:rsidRDefault="004407A2" w:rsidP="00182BA9">
      <w:pPr>
        <w:jc w:val="both"/>
        <w:rPr>
          <w:rFonts w:ascii="Times New Roman" w:hAnsi="Times New Roman"/>
          <w:noProof/>
          <w:sz w:val="24"/>
          <w:szCs w:val="24"/>
        </w:rPr>
      </w:pPr>
      <w:r w:rsidRPr="0098443E">
        <w:rPr>
          <w:rFonts w:ascii="Times New Roman" w:hAnsi="Times New Roman"/>
          <w:noProof/>
          <w:sz w:val="24"/>
          <w:szCs w:val="24"/>
        </w:rPr>
        <w:t>RPR</w:t>
      </w:r>
      <w:r w:rsidR="00182BA9" w:rsidRPr="0098443E">
        <w:rPr>
          <w:rFonts w:ascii="Times New Roman" w:hAnsi="Times New Roman"/>
          <w:noProof/>
          <w:sz w:val="24"/>
          <w:szCs w:val="24"/>
        </w:rPr>
        <w:t xml:space="preserve"> DI plāna izstrāde tika uzsākta 2017. gada otrajā pusē, tādēļ </w:t>
      </w:r>
      <w:r w:rsidRPr="0098443E">
        <w:rPr>
          <w:rFonts w:ascii="Times New Roman" w:hAnsi="Times New Roman"/>
          <w:noProof/>
          <w:sz w:val="24"/>
          <w:szCs w:val="24"/>
        </w:rPr>
        <w:t xml:space="preserve">DI </w:t>
      </w:r>
      <w:r w:rsidR="00182BA9" w:rsidRPr="0098443E">
        <w:rPr>
          <w:rFonts w:ascii="Times New Roman" w:hAnsi="Times New Roman"/>
          <w:noProof/>
          <w:sz w:val="24"/>
          <w:szCs w:val="24"/>
        </w:rPr>
        <w:t>plāna ieviešanas laika grafikā atspoguļots laika periods ir no 2018. – 2023. gadam.</w:t>
      </w:r>
    </w:p>
    <w:p w14:paraId="23C2E2DB" w14:textId="77777777" w:rsidR="004407A2" w:rsidRPr="0098443E" w:rsidRDefault="004B1FB5" w:rsidP="00637413">
      <w:pPr>
        <w:spacing w:after="0" w:line="240" w:lineRule="auto"/>
        <w:jc w:val="right"/>
        <w:rPr>
          <w:rFonts w:ascii="Times New Roman" w:hAnsi="Times New Roman"/>
          <w:b/>
          <w:noProof/>
          <w:sz w:val="24"/>
          <w:szCs w:val="24"/>
        </w:rPr>
      </w:pPr>
      <w:r w:rsidRPr="0098443E">
        <w:rPr>
          <w:rFonts w:ascii="Times New Roman" w:hAnsi="Times New Roman"/>
          <w:i/>
          <w:noProof/>
          <w:sz w:val="24"/>
          <w:szCs w:val="24"/>
        </w:rPr>
        <w:t>Tabula</w:t>
      </w:r>
      <w:r w:rsidR="004407A2" w:rsidRPr="0098443E">
        <w:rPr>
          <w:rFonts w:ascii="Times New Roman" w:hAnsi="Times New Roman"/>
          <w:i/>
          <w:noProof/>
          <w:sz w:val="24"/>
          <w:szCs w:val="24"/>
        </w:rPr>
        <w:t xml:space="preserve"> </w:t>
      </w:r>
      <w:r w:rsidRPr="0098443E">
        <w:rPr>
          <w:rFonts w:ascii="Times New Roman" w:hAnsi="Times New Roman"/>
          <w:i/>
          <w:noProof/>
          <w:sz w:val="24"/>
          <w:szCs w:val="24"/>
        </w:rPr>
        <w:t>N</w:t>
      </w:r>
      <w:r w:rsidR="004407A2" w:rsidRPr="0098443E">
        <w:rPr>
          <w:rFonts w:ascii="Times New Roman" w:hAnsi="Times New Roman"/>
          <w:i/>
          <w:noProof/>
          <w:sz w:val="24"/>
          <w:szCs w:val="24"/>
        </w:rPr>
        <w:t>r.</w:t>
      </w:r>
      <w:r w:rsidRPr="0098443E">
        <w:rPr>
          <w:rFonts w:ascii="Times New Roman" w:hAnsi="Times New Roman"/>
          <w:i/>
          <w:noProof/>
          <w:sz w:val="24"/>
          <w:szCs w:val="24"/>
        </w:rPr>
        <w:t xml:space="preserve"> 6</w:t>
      </w:r>
      <w:r w:rsidR="00637413">
        <w:rPr>
          <w:rFonts w:ascii="Times New Roman" w:hAnsi="Times New Roman"/>
          <w:i/>
          <w:noProof/>
          <w:sz w:val="24"/>
          <w:szCs w:val="24"/>
        </w:rPr>
        <w:t>.</w:t>
      </w:r>
      <w:r w:rsidRPr="0098443E">
        <w:rPr>
          <w:rFonts w:ascii="Times New Roman" w:hAnsi="Times New Roman"/>
          <w:noProof/>
          <w:sz w:val="24"/>
          <w:szCs w:val="24"/>
        </w:rPr>
        <w:t xml:space="preserve"> </w:t>
      </w:r>
      <w:bookmarkStart w:id="20" w:name="_Hlk117083912"/>
      <w:r w:rsidRPr="0098443E">
        <w:rPr>
          <w:rFonts w:ascii="Times New Roman" w:hAnsi="Times New Roman"/>
          <w:b/>
          <w:noProof/>
          <w:sz w:val="24"/>
          <w:szCs w:val="24"/>
        </w:rPr>
        <w:t>DI plāna ieviešanas laika grafiks</w:t>
      </w:r>
      <w:bookmarkEnd w:id="20"/>
    </w:p>
    <w:p w14:paraId="06859FB6" w14:textId="77777777" w:rsidR="00216BE4" w:rsidRPr="0098443E" w:rsidRDefault="00216BE4" w:rsidP="00637413">
      <w:pPr>
        <w:spacing w:after="0" w:line="240" w:lineRule="auto"/>
        <w:jc w:val="right"/>
        <w:rPr>
          <w:rFonts w:ascii="Times New Roman" w:hAnsi="Times New Roman"/>
          <w:i/>
          <w:szCs w:val="20"/>
        </w:rPr>
      </w:pPr>
      <w:r w:rsidRPr="0098443E">
        <w:rPr>
          <w:rFonts w:ascii="Times New Roman" w:hAnsi="Times New Roman"/>
          <w:i/>
          <w:szCs w:val="20"/>
        </w:rPr>
        <w:t>Avots: autoru izstrādāta</w:t>
      </w:r>
    </w:p>
    <w:tbl>
      <w:tblPr>
        <w:tblW w:w="86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78"/>
        <w:gridCol w:w="2098"/>
        <w:gridCol w:w="2041"/>
      </w:tblGrid>
      <w:tr w:rsidR="0098443E" w:rsidRPr="007B1BB8" w14:paraId="2FAF565E" w14:textId="77777777" w:rsidTr="007B1BB8">
        <w:trPr>
          <w:trHeight w:val="340"/>
        </w:trPr>
        <w:tc>
          <w:tcPr>
            <w:tcW w:w="4478" w:type="dxa"/>
            <w:shd w:val="clear" w:color="auto" w:fill="E8F3D3"/>
            <w:vAlign w:val="center"/>
          </w:tcPr>
          <w:p w14:paraId="4F4CCCC7" w14:textId="77777777" w:rsidR="00801363" w:rsidRPr="007B1BB8" w:rsidRDefault="00637413" w:rsidP="007B1BB8">
            <w:pPr>
              <w:spacing w:after="0"/>
              <w:jc w:val="center"/>
              <w:rPr>
                <w:rFonts w:ascii="Times New Roman" w:hAnsi="Times New Roman"/>
                <w:b/>
                <w:szCs w:val="24"/>
                <w:lang w:eastAsia="en-US"/>
              </w:rPr>
            </w:pPr>
            <w:r w:rsidRPr="007B1BB8">
              <w:rPr>
                <w:rFonts w:ascii="Times New Roman" w:hAnsi="Times New Roman"/>
                <w:b/>
                <w:szCs w:val="24"/>
                <w:lang w:eastAsia="en-US"/>
              </w:rPr>
              <w:t>2018.</w:t>
            </w:r>
            <w:r w:rsidR="0055016D" w:rsidRPr="007B1BB8">
              <w:rPr>
                <w:rFonts w:ascii="Times New Roman" w:hAnsi="Times New Roman"/>
                <w:b/>
                <w:szCs w:val="24"/>
                <w:lang w:eastAsia="en-US"/>
              </w:rPr>
              <w:t xml:space="preserve"> </w:t>
            </w:r>
            <w:r w:rsidRPr="007B1BB8">
              <w:rPr>
                <w:rFonts w:ascii="Times New Roman" w:hAnsi="Times New Roman"/>
                <w:b/>
                <w:szCs w:val="24"/>
                <w:lang w:eastAsia="en-US"/>
              </w:rPr>
              <w:t xml:space="preserve">– </w:t>
            </w:r>
            <w:r w:rsidR="00801363" w:rsidRPr="007B1BB8">
              <w:rPr>
                <w:rFonts w:ascii="Times New Roman" w:hAnsi="Times New Roman"/>
                <w:b/>
                <w:szCs w:val="24"/>
                <w:lang w:eastAsia="en-US"/>
              </w:rPr>
              <w:t>2019. gads</w:t>
            </w:r>
          </w:p>
        </w:tc>
        <w:tc>
          <w:tcPr>
            <w:tcW w:w="2098" w:type="dxa"/>
            <w:shd w:val="clear" w:color="auto" w:fill="E8F3D3"/>
            <w:vAlign w:val="center"/>
          </w:tcPr>
          <w:p w14:paraId="5058C8F5" w14:textId="77777777" w:rsidR="00801363" w:rsidRPr="007B1BB8" w:rsidRDefault="00801363" w:rsidP="007B1BB8">
            <w:pPr>
              <w:spacing w:after="0"/>
              <w:ind w:left="-26" w:right="-165"/>
              <w:jc w:val="center"/>
              <w:rPr>
                <w:rFonts w:ascii="Times New Roman" w:hAnsi="Times New Roman"/>
                <w:b/>
                <w:szCs w:val="24"/>
                <w:lang w:eastAsia="en-US"/>
              </w:rPr>
            </w:pPr>
            <w:r w:rsidRPr="007B1BB8">
              <w:rPr>
                <w:rFonts w:ascii="Times New Roman" w:hAnsi="Times New Roman"/>
                <w:b/>
                <w:szCs w:val="24"/>
                <w:lang w:eastAsia="en-US"/>
              </w:rPr>
              <w:t>2020. – 2021. gads</w:t>
            </w:r>
          </w:p>
        </w:tc>
        <w:tc>
          <w:tcPr>
            <w:tcW w:w="2041" w:type="dxa"/>
            <w:shd w:val="clear" w:color="auto" w:fill="E8F3D3"/>
            <w:vAlign w:val="center"/>
          </w:tcPr>
          <w:p w14:paraId="79223099" w14:textId="77777777" w:rsidR="00801363" w:rsidRPr="007B1BB8" w:rsidRDefault="00637413" w:rsidP="007B1BB8">
            <w:pPr>
              <w:spacing w:after="0"/>
              <w:jc w:val="center"/>
              <w:rPr>
                <w:rFonts w:ascii="Times New Roman" w:hAnsi="Times New Roman"/>
                <w:b/>
                <w:szCs w:val="24"/>
                <w:lang w:eastAsia="en-US"/>
              </w:rPr>
            </w:pPr>
            <w:r w:rsidRPr="007B1BB8">
              <w:rPr>
                <w:rFonts w:ascii="Times New Roman" w:hAnsi="Times New Roman"/>
                <w:b/>
                <w:szCs w:val="24"/>
                <w:lang w:eastAsia="en-US"/>
              </w:rPr>
              <w:t xml:space="preserve">2022. – </w:t>
            </w:r>
            <w:r w:rsidR="00801363" w:rsidRPr="007B1BB8">
              <w:rPr>
                <w:rFonts w:ascii="Times New Roman" w:hAnsi="Times New Roman"/>
                <w:b/>
                <w:szCs w:val="24"/>
                <w:lang w:eastAsia="en-US"/>
              </w:rPr>
              <w:t>2023. gads</w:t>
            </w:r>
          </w:p>
        </w:tc>
      </w:tr>
      <w:tr w:rsidR="0098443E" w:rsidRPr="007B1BB8" w14:paraId="70373800" w14:textId="77777777" w:rsidTr="007B1BB8">
        <w:trPr>
          <w:trHeight w:val="1952"/>
        </w:trPr>
        <w:tc>
          <w:tcPr>
            <w:tcW w:w="4478" w:type="dxa"/>
          </w:tcPr>
          <w:p w14:paraId="7491267E" w14:textId="77777777" w:rsidR="00801363" w:rsidRPr="007B1BB8" w:rsidRDefault="00801363" w:rsidP="00942F4E">
            <w:pPr>
              <w:rPr>
                <w:rFonts w:ascii="Times New Roman" w:hAnsi="Times New Roman"/>
                <w:szCs w:val="24"/>
                <w:lang w:eastAsia="en-US"/>
              </w:rPr>
            </w:pPr>
            <w:r w:rsidRPr="007B1BB8">
              <w:rPr>
                <w:rFonts w:ascii="Times New Roman" w:hAnsi="Times New Roman"/>
                <w:szCs w:val="24"/>
                <w:lang w:eastAsia="en-US"/>
              </w:rPr>
              <w:t>Pašvaldību infrastruktūras projektu iesniegumu un objektu tehniskās dokumentācijas sagatavošana, iesniegšana un apstiprināšana.</w:t>
            </w:r>
          </w:p>
          <w:p w14:paraId="7F7EA183" w14:textId="77777777" w:rsidR="00801363" w:rsidRPr="007B1BB8" w:rsidRDefault="00801363" w:rsidP="00942F4E">
            <w:pPr>
              <w:rPr>
                <w:rFonts w:ascii="Times New Roman" w:hAnsi="Times New Roman"/>
                <w:szCs w:val="24"/>
                <w:lang w:eastAsia="en-US"/>
              </w:rPr>
            </w:pPr>
            <w:r w:rsidRPr="007B1BB8">
              <w:rPr>
                <w:rFonts w:ascii="Times New Roman" w:hAnsi="Times New Roman"/>
                <w:szCs w:val="24"/>
                <w:lang w:eastAsia="en-US"/>
              </w:rPr>
              <w:t>Dokumentācijas sagatavošana pašvaldībās, lai atsevišķos objektos uzsāktu būvniecību, renovāciju vai pielāgošanu</w:t>
            </w:r>
            <w:r w:rsidR="00637413" w:rsidRPr="007B1BB8">
              <w:rPr>
                <w:rFonts w:ascii="Times New Roman" w:hAnsi="Times New Roman"/>
                <w:szCs w:val="24"/>
                <w:lang w:eastAsia="en-US"/>
              </w:rPr>
              <w:t>.</w:t>
            </w:r>
          </w:p>
        </w:tc>
        <w:tc>
          <w:tcPr>
            <w:tcW w:w="2098" w:type="dxa"/>
          </w:tcPr>
          <w:p w14:paraId="3807149A" w14:textId="77777777" w:rsidR="00801363" w:rsidRPr="007B1BB8" w:rsidRDefault="00801363" w:rsidP="00942F4E">
            <w:pPr>
              <w:rPr>
                <w:rFonts w:ascii="Times New Roman" w:hAnsi="Times New Roman"/>
                <w:szCs w:val="24"/>
                <w:lang w:eastAsia="en-US"/>
              </w:rPr>
            </w:pPr>
            <w:r w:rsidRPr="007B1BB8">
              <w:rPr>
                <w:rFonts w:ascii="Times New Roman" w:hAnsi="Times New Roman"/>
                <w:szCs w:val="24"/>
                <w:lang w:eastAsia="en-US"/>
              </w:rPr>
              <w:t xml:space="preserve">Infrastruktūras izveide. Sabiedrībā balstītu sociālo pakalpojumu sniegšana izveidotajās pakalpojumu sniegšanas vietās. </w:t>
            </w:r>
          </w:p>
        </w:tc>
        <w:tc>
          <w:tcPr>
            <w:tcW w:w="2041" w:type="dxa"/>
          </w:tcPr>
          <w:p w14:paraId="02AE3516" w14:textId="41A291BE" w:rsidR="00801363" w:rsidRPr="007B1BB8" w:rsidRDefault="008F336E" w:rsidP="00942F4E">
            <w:pPr>
              <w:rPr>
                <w:rFonts w:ascii="Times New Roman" w:hAnsi="Times New Roman"/>
                <w:szCs w:val="24"/>
                <w:lang w:eastAsia="en-US"/>
              </w:rPr>
            </w:pPr>
            <w:r w:rsidRPr="00E36E30">
              <w:rPr>
                <w:rFonts w:ascii="Times New Roman" w:hAnsi="Times New Roman"/>
                <w:szCs w:val="24"/>
                <w:lang w:eastAsia="en-US"/>
              </w:rPr>
              <w:t>Infrastruktūras izveide</w:t>
            </w:r>
            <w:r>
              <w:rPr>
                <w:rFonts w:ascii="Times New Roman" w:hAnsi="Times New Roman"/>
                <w:szCs w:val="24"/>
                <w:lang w:eastAsia="en-US"/>
              </w:rPr>
              <w:t>.</w:t>
            </w:r>
            <w:r w:rsidRPr="007B1BB8">
              <w:rPr>
                <w:rFonts w:ascii="Times New Roman" w:hAnsi="Times New Roman"/>
                <w:szCs w:val="24"/>
                <w:lang w:eastAsia="en-US"/>
              </w:rPr>
              <w:t xml:space="preserve"> </w:t>
            </w:r>
            <w:r w:rsidR="00801363" w:rsidRPr="007B1BB8">
              <w:rPr>
                <w:rFonts w:ascii="Times New Roman" w:hAnsi="Times New Roman"/>
                <w:szCs w:val="24"/>
                <w:lang w:eastAsia="en-US"/>
              </w:rPr>
              <w:t>Sabiedrībā balstītu sociālo pakalpojumu sniegšana izveidotajās pakalpojumu sniegšanas vietās.</w:t>
            </w:r>
          </w:p>
        </w:tc>
      </w:tr>
    </w:tbl>
    <w:p w14:paraId="116C3BE3" w14:textId="77777777" w:rsidR="00BF73D2" w:rsidRPr="0098443E" w:rsidRDefault="00BF73D2" w:rsidP="00B57C14">
      <w:pPr>
        <w:spacing w:before="240" w:after="0" w:line="360" w:lineRule="auto"/>
        <w:jc w:val="both"/>
        <w:rPr>
          <w:rFonts w:ascii="Times New Roman" w:hAnsi="Times New Roman"/>
          <w:sz w:val="24"/>
          <w:szCs w:val="24"/>
        </w:rPr>
      </w:pPr>
      <w:r w:rsidRPr="0098443E">
        <w:rPr>
          <w:rFonts w:ascii="Times New Roman" w:hAnsi="Times New Roman"/>
          <w:sz w:val="24"/>
          <w:szCs w:val="24"/>
        </w:rPr>
        <w:t xml:space="preserve">RPR </w:t>
      </w:r>
      <w:r w:rsidR="00140D2A" w:rsidRPr="0098443E">
        <w:rPr>
          <w:rFonts w:ascii="Times New Roman" w:hAnsi="Times New Roman"/>
          <w:sz w:val="24"/>
          <w:szCs w:val="24"/>
        </w:rPr>
        <w:t xml:space="preserve">DI </w:t>
      </w:r>
      <w:r w:rsidRPr="0098443E">
        <w:rPr>
          <w:rFonts w:ascii="Times New Roman" w:hAnsi="Times New Roman"/>
          <w:sz w:val="24"/>
          <w:szCs w:val="24"/>
        </w:rPr>
        <w:t xml:space="preserve">plāna ieviešanas </w:t>
      </w:r>
      <w:r w:rsidR="004B1FB5" w:rsidRPr="0098443E">
        <w:rPr>
          <w:rFonts w:ascii="Times New Roman" w:hAnsi="Times New Roman"/>
          <w:sz w:val="24"/>
          <w:szCs w:val="24"/>
        </w:rPr>
        <w:t xml:space="preserve">uzraudzības </w:t>
      </w:r>
      <w:r w:rsidRPr="0098443E">
        <w:rPr>
          <w:rFonts w:ascii="Times New Roman" w:hAnsi="Times New Roman"/>
          <w:sz w:val="24"/>
          <w:szCs w:val="24"/>
        </w:rPr>
        <w:t xml:space="preserve">un rezultātu </w:t>
      </w:r>
      <w:r w:rsidR="004B1FB5" w:rsidRPr="0098443E">
        <w:rPr>
          <w:rFonts w:ascii="Times New Roman" w:hAnsi="Times New Roman"/>
          <w:sz w:val="24"/>
          <w:szCs w:val="24"/>
        </w:rPr>
        <w:t xml:space="preserve">novērtēšanas </w:t>
      </w:r>
      <w:r w:rsidRPr="0098443E">
        <w:rPr>
          <w:rFonts w:ascii="Times New Roman" w:hAnsi="Times New Roman"/>
          <w:sz w:val="24"/>
          <w:szCs w:val="24"/>
        </w:rPr>
        <w:t>mērķi</w:t>
      </w:r>
      <w:r w:rsidR="004B1FB5" w:rsidRPr="0098443E">
        <w:rPr>
          <w:rFonts w:ascii="Times New Roman" w:hAnsi="Times New Roman"/>
          <w:sz w:val="24"/>
          <w:szCs w:val="24"/>
        </w:rPr>
        <w:t>s ir</w:t>
      </w:r>
      <w:r w:rsidRPr="0098443E">
        <w:rPr>
          <w:rFonts w:ascii="Times New Roman" w:hAnsi="Times New Roman"/>
          <w:sz w:val="24"/>
          <w:szCs w:val="24"/>
        </w:rPr>
        <w:t xml:space="preserve"> izvērtēt īstenošanas gaitā sasniegto, kā arī salīdzināt ar sākotnēji plānoto. </w:t>
      </w:r>
    </w:p>
    <w:p w14:paraId="00421C74" w14:textId="77777777" w:rsidR="00BF73D2" w:rsidRPr="0098443E" w:rsidRDefault="00BF73D2" w:rsidP="00B57C14">
      <w:pPr>
        <w:spacing w:after="0" w:line="360" w:lineRule="auto"/>
        <w:jc w:val="both"/>
        <w:rPr>
          <w:rFonts w:ascii="Times New Roman" w:hAnsi="Times New Roman"/>
          <w:sz w:val="24"/>
          <w:szCs w:val="24"/>
        </w:rPr>
      </w:pPr>
      <w:r w:rsidRPr="0098443E">
        <w:rPr>
          <w:rFonts w:ascii="Times New Roman" w:hAnsi="Times New Roman"/>
          <w:sz w:val="24"/>
          <w:szCs w:val="24"/>
        </w:rPr>
        <w:t>Uzraudzības un rezultātu novērtēšanas uzdevumi ir:</w:t>
      </w:r>
    </w:p>
    <w:p w14:paraId="034A4F55" w14:textId="77777777" w:rsidR="00BF73D2" w:rsidRPr="0098443E" w:rsidRDefault="00BF73D2" w:rsidP="00B57C14">
      <w:pPr>
        <w:pStyle w:val="ListParagraph"/>
        <w:numPr>
          <w:ilvl w:val="0"/>
          <w:numId w:val="10"/>
        </w:numPr>
        <w:spacing w:after="0" w:line="360" w:lineRule="auto"/>
        <w:ind w:left="284" w:hanging="224"/>
        <w:jc w:val="both"/>
        <w:rPr>
          <w:rFonts w:ascii="Times New Roman" w:hAnsi="Times New Roman"/>
          <w:sz w:val="24"/>
          <w:szCs w:val="24"/>
        </w:rPr>
      </w:pPr>
      <w:r w:rsidRPr="0098443E">
        <w:rPr>
          <w:rFonts w:ascii="Times New Roman" w:hAnsi="Times New Roman"/>
          <w:sz w:val="24"/>
          <w:szCs w:val="24"/>
        </w:rPr>
        <w:t xml:space="preserve">Identificēt izveidotos pakalpojumus; </w:t>
      </w:r>
    </w:p>
    <w:p w14:paraId="54D22467" w14:textId="77777777" w:rsidR="00BF73D2" w:rsidRPr="0098443E" w:rsidRDefault="00BF73D2" w:rsidP="00B57C14">
      <w:pPr>
        <w:pStyle w:val="ListParagraph"/>
        <w:numPr>
          <w:ilvl w:val="0"/>
          <w:numId w:val="10"/>
        </w:numPr>
        <w:spacing w:after="0" w:line="360" w:lineRule="auto"/>
        <w:ind w:left="284" w:hanging="224"/>
        <w:jc w:val="both"/>
        <w:rPr>
          <w:rFonts w:ascii="Times New Roman" w:hAnsi="Times New Roman"/>
          <w:sz w:val="24"/>
          <w:szCs w:val="24"/>
        </w:rPr>
      </w:pPr>
      <w:r w:rsidRPr="0098443E">
        <w:rPr>
          <w:rFonts w:ascii="Times New Roman" w:hAnsi="Times New Roman"/>
          <w:sz w:val="24"/>
          <w:szCs w:val="24"/>
        </w:rPr>
        <w:t xml:space="preserve">Identificēt </w:t>
      </w:r>
      <w:r w:rsidR="00216BE4" w:rsidRPr="0098443E">
        <w:rPr>
          <w:rFonts w:ascii="Times New Roman" w:hAnsi="Times New Roman"/>
          <w:sz w:val="24"/>
          <w:szCs w:val="24"/>
        </w:rPr>
        <w:t xml:space="preserve">sabiedrībā balstītus sociālos </w:t>
      </w:r>
      <w:r w:rsidRPr="0098443E">
        <w:rPr>
          <w:rFonts w:ascii="Times New Roman" w:hAnsi="Times New Roman"/>
          <w:sz w:val="24"/>
          <w:szCs w:val="24"/>
        </w:rPr>
        <w:t xml:space="preserve">pakalpojumus </w:t>
      </w:r>
      <w:r w:rsidR="00140D2A" w:rsidRPr="0098443E">
        <w:rPr>
          <w:rFonts w:ascii="Times New Roman" w:hAnsi="Times New Roman"/>
          <w:sz w:val="24"/>
          <w:szCs w:val="24"/>
        </w:rPr>
        <w:t xml:space="preserve">saņēmušo </w:t>
      </w:r>
      <w:r w:rsidRPr="0098443E">
        <w:rPr>
          <w:rFonts w:ascii="Times New Roman" w:hAnsi="Times New Roman"/>
          <w:sz w:val="24"/>
          <w:szCs w:val="24"/>
        </w:rPr>
        <w:t xml:space="preserve">mērķa grupu personu skaitu; </w:t>
      </w:r>
    </w:p>
    <w:p w14:paraId="1CCB784C" w14:textId="77777777" w:rsidR="00BF73D2" w:rsidRPr="0098443E" w:rsidRDefault="00BF73D2" w:rsidP="00B57C14">
      <w:pPr>
        <w:pStyle w:val="ListParagraph"/>
        <w:numPr>
          <w:ilvl w:val="0"/>
          <w:numId w:val="10"/>
        </w:numPr>
        <w:spacing w:after="0" w:line="360" w:lineRule="auto"/>
        <w:ind w:left="284" w:hanging="224"/>
        <w:jc w:val="both"/>
        <w:rPr>
          <w:rFonts w:ascii="Times New Roman" w:hAnsi="Times New Roman"/>
          <w:sz w:val="24"/>
          <w:szCs w:val="24"/>
        </w:rPr>
      </w:pPr>
      <w:r w:rsidRPr="0098443E">
        <w:rPr>
          <w:rFonts w:ascii="Times New Roman" w:hAnsi="Times New Roman"/>
          <w:sz w:val="24"/>
          <w:szCs w:val="24"/>
        </w:rPr>
        <w:t xml:space="preserve">Salīdzināt pakalpojumu saņēmušo mērķa grupu personu skaitu ar sākotnēji </w:t>
      </w:r>
      <w:r w:rsidR="00140D2A" w:rsidRPr="0098443E">
        <w:rPr>
          <w:rFonts w:ascii="Times New Roman" w:hAnsi="Times New Roman"/>
          <w:sz w:val="24"/>
          <w:szCs w:val="24"/>
        </w:rPr>
        <w:t>plānoto</w:t>
      </w:r>
      <w:r w:rsidRPr="0098443E">
        <w:rPr>
          <w:rFonts w:ascii="Times New Roman" w:hAnsi="Times New Roman"/>
          <w:sz w:val="24"/>
          <w:szCs w:val="24"/>
        </w:rPr>
        <w:t xml:space="preserve">; </w:t>
      </w:r>
    </w:p>
    <w:p w14:paraId="44D2BCF2" w14:textId="77777777" w:rsidR="00BF73D2" w:rsidRPr="0098443E" w:rsidRDefault="00BF73D2" w:rsidP="00B57C14">
      <w:pPr>
        <w:pStyle w:val="ListParagraph"/>
        <w:numPr>
          <w:ilvl w:val="0"/>
          <w:numId w:val="10"/>
        </w:numPr>
        <w:spacing w:after="0" w:line="360" w:lineRule="auto"/>
        <w:ind w:left="284" w:hanging="224"/>
        <w:jc w:val="both"/>
        <w:rPr>
          <w:rFonts w:ascii="Times New Roman" w:hAnsi="Times New Roman"/>
          <w:sz w:val="24"/>
          <w:szCs w:val="24"/>
        </w:rPr>
      </w:pPr>
      <w:r w:rsidRPr="0098443E">
        <w:rPr>
          <w:rFonts w:ascii="Times New Roman" w:hAnsi="Times New Roman"/>
          <w:sz w:val="24"/>
          <w:szCs w:val="24"/>
        </w:rPr>
        <w:t xml:space="preserve">Apzināt problēmas, kas radušās pašvaldībām sabiedrībā balstītu sociālo pakalpojumu </w:t>
      </w:r>
      <w:r w:rsidR="004B1FB5" w:rsidRPr="0098443E">
        <w:rPr>
          <w:rFonts w:ascii="Times New Roman" w:hAnsi="Times New Roman"/>
          <w:sz w:val="24"/>
          <w:szCs w:val="24"/>
        </w:rPr>
        <w:t>mērķa grupas personām</w:t>
      </w:r>
      <w:r w:rsidR="004B1FB5" w:rsidRPr="0098443E" w:rsidDel="00140D2A">
        <w:rPr>
          <w:rFonts w:ascii="Times New Roman" w:hAnsi="Times New Roman"/>
          <w:sz w:val="24"/>
          <w:szCs w:val="24"/>
        </w:rPr>
        <w:t xml:space="preserve"> </w:t>
      </w:r>
      <w:r w:rsidR="00140D2A" w:rsidRPr="0098443E">
        <w:rPr>
          <w:rFonts w:ascii="Times New Roman" w:hAnsi="Times New Roman"/>
          <w:sz w:val="24"/>
          <w:szCs w:val="24"/>
        </w:rPr>
        <w:t>īstenošanā</w:t>
      </w:r>
      <w:r w:rsidRPr="0098443E">
        <w:rPr>
          <w:rFonts w:ascii="Times New Roman" w:hAnsi="Times New Roman"/>
          <w:sz w:val="24"/>
          <w:szCs w:val="24"/>
        </w:rPr>
        <w:t xml:space="preserve">; </w:t>
      </w:r>
    </w:p>
    <w:p w14:paraId="63A778BD" w14:textId="77777777" w:rsidR="00FD0028" w:rsidRPr="0098443E" w:rsidRDefault="00916A30" w:rsidP="00B57C14">
      <w:pPr>
        <w:pStyle w:val="ListParagraph"/>
        <w:numPr>
          <w:ilvl w:val="0"/>
          <w:numId w:val="10"/>
        </w:numPr>
        <w:spacing w:after="0" w:line="360" w:lineRule="auto"/>
        <w:ind w:left="284" w:hanging="224"/>
        <w:jc w:val="both"/>
        <w:rPr>
          <w:rFonts w:ascii="Times New Roman" w:hAnsi="Times New Roman"/>
          <w:sz w:val="24"/>
          <w:szCs w:val="24"/>
        </w:rPr>
      </w:pPr>
      <w:r w:rsidRPr="0098443E">
        <w:rPr>
          <w:rFonts w:ascii="Times New Roman" w:hAnsi="Times New Roman"/>
          <w:sz w:val="24"/>
          <w:szCs w:val="24"/>
        </w:rPr>
        <w:t xml:space="preserve">Veikt nepieciešamos grozījumus rīcības plānā, pārskatot DI plānu. </w:t>
      </w:r>
    </w:p>
    <w:p w14:paraId="2ACFC8EC" w14:textId="77777777" w:rsidR="00FD0028" w:rsidRPr="0098443E" w:rsidRDefault="00FD0028" w:rsidP="00AB6BB5">
      <w:pPr>
        <w:spacing w:after="0" w:line="360" w:lineRule="auto"/>
        <w:ind w:left="60"/>
        <w:jc w:val="both"/>
        <w:rPr>
          <w:rFonts w:ascii="Times New Roman" w:hAnsi="Times New Roman"/>
          <w:sz w:val="24"/>
          <w:szCs w:val="24"/>
        </w:rPr>
      </w:pPr>
      <w:r w:rsidRPr="0098443E">
        <w:rPr>
          <w:rFonts w:ascii="Times New Roman" w:hAnsi="Times New Roman"/>
          <w:sz w:val="24"/>
          <w:szCs w:val="24"/>
        </w:rPr>
        <w:t xml:space="preserve">Aktivitātes, kas ir atbalstošas pakalpojumu ieviešanai, bet tiešā veidā neattiecas uz pakalpojumu </w:t>
      </w:r>
      <w:r w:rsidR="004B1FB5" w:rsidRPr="0098443E">
        <w:rPr>
          <w:rFonts w:ascii="Times New Roman" w:hAnsi="Times New Roman"/>
          <w:sz w:val="24"/>
          <w:szCs w:val="24"/>
        </w:rPr>
        <w:t xml:space="preserve">infrastruktūras izveidi un īstenošanu </w:t>
      </w:r>
      <w:r w:rsidRPr="0098443E">
        <w:rPr>
          <w:rFonts w:ascii="Times New Roman" w:hAnsi="Times New Roman"/>
          <w:sz w:val="24"/>
          <w:szCs w:val="24"/>
        </w:rPr>
        <w:t>projekta mērķa grupām, projekta ietvaros netiks mērītas un salīdzinātas, kā rezultātā nav attiecināmas uz projekta rezultatīvajiem rādītājiem</w:t>
      </w:r>
      <w:r w:rsidR="00B57C14" w:rsidRPr="0098443E">
        <w:rPr>
          <w:rFonts w:ascii="Times New Roman" w:hAnsi="Times New Roman"/>
          <w:sz w:val="24"/>
          <w:szCs w:val="24"/>
        </w:rPr>
        <w:t>.</w:t>
      </w:r>
    </w:p>
    <w:p w14:paraId="005BCC8C" w14:textId="77777777" w:rsidR="00BF73D2" w:rsidRPr="0098443E" w:rsidRDefault="00BF73D2" w:rsidP="00AB6BB5">
      <w:pPr>
        <w:spacing w:after="0" w:line="360" w:lineRule="auto"/>
        <w:ind w:left="60"/>
        <w:jc w:val="both"/>
        <w:rPr>
          <w:rFonts w:ascii="Times New Roman" w:hAnsi="Times New Roman"/>
          <w:sz w:val="24"/>
          <w:szCs w:val="24"/>
        </w:rPr>
      </w:pPr>
      <w:r w:rsidRPr="0098443E">
        <w:rPr>
          <w:rFonts w:ascii="Times New Roman" w:hAnsi="Times New Roman"/>
          <w:sz w:val="24"/>
          <w:szCs w:val="24"/>
        </w:rPr>
        <w:t xml:space="preserve">Par RPR </w:t>
      </w:r>
      <w:r w:rsidR="00140D2A" w:rsidRPr="0098443E">
        <w:rPr>
          <w:rFonts w:ascii="Times New Roman" w:hAnsi="Times New Roman"/>
          <w:sz w:val="24"/>
          <w:szCs w:val="24"/>
        </w:rPr>
        <w:t xml:space="preserve">DI </w:t>
      </w:r>
      <w:r w:rsidRPr="0098443E">
        <w:rPr>
          <w:rFonts w:ascii="Times New Roman" w:hAnsi="Times New Roman"/>
          <w:sz w:val="24"/>
          <w:szCs w:val="24"/>
        </w:rPr>
        <w:t xml:space="preserve">plāna uzraudzību ir atbildīga RPR administrācija. Reģiona </w:t>
      </w:r>
      <w:proofErr w:type="spellStart"/>
      <w:r w:rsidRPr="0098443E">
        <w:rPr>
          <w:rFonts w:ascii="Times New Roman" w:hAnsi="Times New Roman"/>
          <w:sz w:val="24"/>
          <w:szCs w:val="24"/>
        </w:rPr>
        <w:t>deinstitucionalizācijas</w:t>
      </w:r>
      <w:proofErr w:type="spellEnd"/>
      <w:r w:rsidRPr="0098443E">
        <w:rPr>
          <w:rFonts w:ascii="Times New Roman" w:hAnsi="Times New Roman"/>
          <w:sz w:val="24"/>
          <w:szCs w:val="24"/>
        </w:rPr>
        <w:t xml:space="preserve"> vadības grupa ne retāk kā reizi gadā apstiprina ziņojumu, salīdzinot </w:t>
      </w:r>
      <w:r w:rsidR="00AF63C1" w:rsidRPr="0098443E">
        <w:rPr>
          <w:rFonts w:ascii="Times New Roman" w:hAnsi="Times New Roman"/>
          <w:sz w:val="24"/>
          <w:szCs w:val="24"/>
        </w:rPr>
        <w:t xml:space="preserve">un izvērtējot </w:t>
      </w:r>
      <w:r w:rsidRPr="0098443E">
        <w:rPr>
          <w:rFonts w:ascii="Times New Roman" w:hAnsi="Times New Roman"/>
          <w:sz w:val="24"/>
          <w:szCs w:val="24"/>
        </w:rPr>
        <w:t xml:space="preserve">sasniegtos rezultātus ar plānotajiem. RPR administrācija, </w:t>
      </w:r>
      <w:r w:rsidRPr="0098443E">
        <w:rPr>
          <w:rFonts w:ascii="Times New Roman" w:hAnsi="Times New Roman"/>
          <w:sz w:val="24"/>
          <w:szCs w:val="24"/>
        </w:rPr>
        <w:lastRenderedPageBreak/>
        <w:t>pamatojoties uz ziņojuma rezultātiem,</w:t>
      </w:r>
      <w:r w:rsidR="005C145B" w:rsidRPr="0098443E">
        <w:rPr>
          <w:rFonts w:ascii="Times New Roman" w:hAnsi="Times New Roman"/>
          <w:sz w:val="24"/>
          <w:szCs w:val="24"/>
        </w:rPr>
        <w:t xml:space="preserve"> </w:t>
      </w:r>
      <w:r w:rsidRPr="0098443E">
        <w:rPr>
          <w:rFonts w:ascii="Times New Roman" w:hAnsi="Times New Roman"/>
          <w:sz w:val="24"/>
          <w:szCs w:val="24"/>
        </w:rPr>
        <w:t>sagatavo DI plāna ieviešanas progresa izvērtējumu ne retāk kā reizi divos gados:</w:t>
      </w:r>
    </w:p>
    <w:p w14:paraId="5CC2BCEC" w14:textId="77777777" w:rsidR="00BF73D2" w:rsidRPr="0098443E" w:rsidRDefault="00BF73D2" w:rsidP="00AB6BB5">
      <w:pPr>
        <w:pStyle w:val="ListParagraph"/>
        <w:numPr>
          <w:ilvl w:val="0"/>
          <w:numId w:val="9"/>
        </w:numPr>
        <w:spacing w:after="0" w:line="360" w:lineRule="auto"/>
        <w:ind w:left="284" w:hanging="284"/>
        <w:jc w:val="both"/>
        <w:rPr>
          <w:rFonts w:ascii="Times New Roman" w:hAnsi="Times New Roman"/>
          <w:sz w:val="24"/>
          <w:szCs w:val="24"/>
        </w:rPr>
      </w:pPr>
      <w:r w:rsidRPr="0098443E">
        <w:rPr>
          <w:rFonts w:ascii="Times New Roman" w:hAnsi="Times New Roman"/>
          <w:sz w:val="24"/>
          <w:szCs w:val="24"/>
        </w:rPr>
        <w:t>līdz 2020. gada 1. aprīlim – par periodu līdz 2019. gada 31. decembrim;</w:t>
      </w:r>
    </w:p>
    <w:p w14:paraId="35D68E11" w14:textId="77777777" w:rsidR="00BF73D2" w:rsidRPr="0098443E" w:rsidRDefault="00BF73D2" w:rsidP="00AB6BB5">
      <w:pPr>
        <w:pStyle w:val="ListParagraph"/>
        <w:numPr>
          <w:ilvl w:val="0"/>
          <w:numId w:val="9"/>
        </w:numPr>
        <w:spacing w:after="0" w:line="360" w:lineRule="auto"/>
        <w:ind w:left="284" w:hanging="284"/>
        <w:jc w:val="both"/>
        <w:rPr>
          <w:rFonts w:ascii="Times New Roman" w:hAnsi="Times New Roman"/>
          <w:sz w:val="24"/>
          <w:szCs w:val="24"/>
        </w:rPr>
      </w:pPr>
      <w:r w:rsidRPr="0098443E">
        <w:rPr>
          <w:rFonts w:ascii="Times New Roman" w:hAnsi="Times New Roman"/>
          <w:sz w:val="24"/>
          <w:szCs w:val="24"/>
        </w:rPr>
        <w:t>līdz 2022. gada 1. aprīlim – par periodu līdz 2021. gada 31. decembrim.</w:t>
      </w:r>
    </w:p>
    <w:p w14:paraId="0314EC5C" w14:textId="77777777" w:rsidR="00BF73D2" w:rsidRPr="0098443E" w:rsidRDefault="002F233F" w:rsidP="00AB6BB5">
      <w:pPr>
        <w:spacing w:line="360" w:lineRule="auto"/>
        <w:jc w:val="both"/>
        <w:rPr>
          <w:rFonts w:ascii="Times New Roman" w:hAnsi="Times New Roman"/>
          <w:sz w:val="24"/>
          <w:szCs w:val="24"/>
        </w:rPr>
      </w:pPr>
      <w:r w:rsidRPr="0098443E">
        <w:rPr>
          <w:rFonts w:ascii="Times New Roman" w:hAnsi="Times New Roman"/>
          <w:sz w:val="24"/>
          <w:szCs w:val="24"/>
        </w:rPr>
        <w:t xml:space="preserve">Ieviešanas progresa izvērtējumu </w:t>
      </w:r>
      <w:r w:rsidR="00BF73D2" w:rsidRPr="0098443E">
        <w:rPr>
          <w:rFonts w:ascii="Times New Roman" w:hAnsi="Times New Roman"/>
          <w:sz w:val="24"/>
          <w:szCs w:val="24"/>
        </w:rPr>
        <w:t>nodod saska</w:t>
      </w:r>
      <w:r w:rsidR="00AB6BB5" w:rsidRPr="0098443E">
        <w:rPr>
          <w:rFonts w:ascii="Times New Roman" w:hAnsi="Times New Roman"/>
          <w:sz w:val="24"/>
          <w:szCs w:val="24"/>
        </w:rPr>
        <w:t>ņošanai un apstiprināšanai RPR A</w:t>
      </w:r>
      <w:r w:rsidR="00BF73D2" w:rsidRPr="0098443E">
        <w:rPr>
          <w:rFonts w:ascii="Times New Roman" w:hAnsi="Times New Roman"/>
          <w:sz w:val="24"/>
          <w:szCs w:val="24"/>
        </w:rPr>
        <w:t>ttīstības padom</w:t>
      </w:r>
      <w:r w:rsidR="00AF63C1" w:rsidRPr="0098443E">
        <w:rPr>
          <w:rFonts w:ascii="Times New Roman" w:hAnsi="Times New Roman"/>
          <w:sz w:val="24"/>
          <w:szCs w:val="24"/>
        </w:rPr>
        <w:t>ē</w:t>
      </w:r>
      <w:r w:rsidR="00BF73D2" w:rsidRPr="0098443E">
        <w:rPr>
          <w:rFonts w:ascii="Times New Roman" w:hAnsi="Times New Roman"/>
          <w:sz w:val="24"/>
          <w:szCs w:val="24"/>
        </w:rPr>
        <w:t xml:space="preserve">.  </w:t>
      </w:r>
    </w:p>
    <w:p w14:paraId="54BC3227" w14:textId="77777777" w:rsidR="00BF73D2" w:rsidRPr="0098443E" w:rsidRDefault="00BF73D2" w:rsidP="00913807">
      <w:pPr>
        <w:spacing w:after="0" w:line="240" w:lineRule="auto"/>
        <w:jc w:val="right"/>
        <w:rPr>
          <w:rFonts w:ascii="Times New Roman" w:hAnsi="Times New Roman"/>
          <w:szCs w:val="20"/>
        </w:rPr>
      </w:pPr>
      <w:bookmarkStart w:id="21" w:name="_Hlk111478293"/>
      <w:r w:rsidRPr="0098443E">
        <w:rPr>
          <w:rFonts w:ascii="Times New Roman" w:hAnsi="Times New Roman"/>
          <w:szCs w:val="20"/>
        </w:rPr>
        <w:t xml:space="preserve">Tabula Nr. </w:t>
      </w:r>
      <w:r w:rsidR="00216BE4" w:rsidRPr="0098443E">
        <w:rPr>
          <w:rFonts w:ascii="Times New Roman" w:hAnsi="Times New Roman"/>
          <w:szCs w:val="20"/>
        </w:rPr>
        <w:t>7</w:t>
      </w:r>
      <w:r w:rsidR="00913807">
        <w:rPr>
          <w:rFonts w:ascii="Times New Roman" w:hAnsi="Times New Roman"/>
          <w:szCs w:val="20"/>
        </w:rPr>
        <w:t>.</w:t>
      </w:r>
      <w:r w:rsidR="00216BE4" w:rsidRPr="0098443E">
        <w:rPr>
          <w:rFonts w:ascii="Times New Roman" w:hAnsi="Times New Roman"/>
          <w:szCs w:val="20"/>
        </w:rPr>
        <w:t xml:space="preserve"> </w:t>
      </w:r>
      <w:r w:rsidRPr="0098443E">
        <w:rPr>
          <w:rFonts w:ascii="Times New Roman" w:hAnsi="Times New Roman"/>
          <w:b/>
          <w:szCs w:val="20"/>
        </w:rPr>
        <w:t>Plāna</w:t>
      </w:r>
      <w:r w:rsidRPr="0098443E">
        <w:rPr>
          <w:rFonts w:ascii="Times New Roman" w:hAnsi="Times New Roman"/>
          <w:szCs w:val="20"/>
        </w:rPr>
        <w:t xml:space="preserve"> </w:t>
      </w:r>
      <w:r w:rsidRPr="0098443E">
        <w:rPr>
          <w:rFonts w:ascii="Times New Roman" w:hAnsi="Times New Roman"/>
          <w:b/>
          <w:szCs w:val="20"/>
        </w:rPr>
        <w:t>ieviešanas uzraudzības un rezultātu novērtēšanas kārtība</w:t>
      </w:r>
    </w:p>
    <w:bookmarkEnd w:id="21"/>
    <w:p w14:paraId="52DCECDE" w14:textId="77777777" w:rsidR="00BF73D2" w:rsidRPr="0098443E" w:rsidRDefault="00BF73D2" w:rsidP="00913807">
      <w:pPr>
        <w:spacing w:after="0" w:line="240" w:lineRule="auto"/>
        <w:jc w:val="right"/>
        <w:rPr>
          <w:rFonts w:ascii="Times New Roman" w:hAnsi="Times New Roman"/>
          <w:i/>
          <w:szCs w:val="20"/>
        </w:rPr>
      </w:pPr>
      <w:r w:rsidRPr="0098443E">
        <w:rPr>
          <w:rFonts w:ascii="Times New Roman" w:hAnsi="Times New Roman"/>
          <w:i/>
          <w:szCs w:val="20"/>
        </w:rPr>
        <w:t>Avots: autoru izstrādāta</w:t>
      </w:r>
    </w:p>
    <w:tbl>
      <w:tblPr>
        <w:tblW w:w="8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1586"/>
        <w:gridCol w:w="2318"/>
        <w:gridCol w:w="1463"/>
        <w:gridCol w:w="1577"/>
      </w:tblGrid>
      <w:tr w:rsidR="0098443E" w:rsidRPr="007B1BB8" w14:paraId="3A47C1B0" w14:textId="77777777" w:rsidTr="007B1BB8">
        <w:trPr>
          <w:tblHeader/>
        </w:trPr>
        <w:tc>
          <w:tcPr>
            <w:tcW w:w="1671" w:type="dxa"/>
            <w:shd w:val="clear" w:color="auto" w:fill="E8F3D3"/>
            <w:vAlign w:val="center"/>
          </w:tcPr>
          <w:p w14:paraId="0077E44F" w14:textId="77777777" w:rsidR="00BF73D2" w:rsidRPr="007B1BB8" w:rsidRDefault="00BF73D2" w:rsidP="007B1BB8">
            <w:pPr>
              <w:spacing w:after="0"/>
              <w:jc w:val="center"/>
              <w:rPr>
                <w:rFonts w:ascii="Times New Roman" w:hAnsi="Times New Roman"/>
                <w:b/>
                <w:lang w:eastAsia="en-US"/>
              </w:rPr>
            </w:pPr>
            <w:r w:rsidRPr="007B1BB8">
              <w:rPr>
                <w:rFonts w:ascii="Times New Roman" w:hAnsi="Times New Roman"/>
                <w:b/>
                <w:lang w:eastAsia="en-US"/>
              </w:rPr>
              <w:t>Uzdevums</w:t>
            </w:r>
          </w:p>
        </w:tc>
        <w:tc>
          <w:tcPr>
            <w:tcW w:w="1586" w:type="dxa"/>
            <w:shd w:val="clear" w:color="auto" w:fill="E8F3D3"/>
            <w:vAlign w:val="center"/>
          </w:tcPr>
          <w:p w14:paraId="127E4E25" w14:textId="77777777" w:rsidR="00BF73D2" w:rsidRPr="007B1BB8" w:rsidRDefault="00BF73D2" w:rsidP="007B1BB8">
            <w:pPr>
              <w:spacing w:after="0"/>
              <w:jc w:val="center"/>
              <w:rPr>
                <w:rFonts w:ascii="Times New Roman" w:hAnsi="Times New Roman"/>
                <w:b/>
                <w:lang w:eastAsia="en-US"/>
              </w:rPr>
            </w:pPr>
            <w:r w:rsidRPr="007B1BB8">
              <w:rPr>
                <w:rFonts w:ascii="Times New Roman" w:hAnsi="Times New Roman"/>
                <w:b/>
                <w:lang w:eastAsia="en-US"/>
              </w:rPr>
              <w:t>Sasniedzamais rādītājs</w:t>
            </w:r>
          </w:p>
        </w:tc>
        <w:tc>
          <w:tcPr>
            <w:tcW w:w="2318" w:type="dxa"/>
            <w:shd w:val="clear" w:color="auto" w:fill="E8F3D3"/>
            <w:vAlign w:val="center"/>
          </w:tcPr>
          <w:p w14:paraId="128891B3" w14:textId="77777777" w:rsidR="00BF73D2" w:rsidRPr="007B1BB8" w:rsidRDefault="00BF73D2" w:rsidP="007B1BB8">
            <w:pPr>
              <w:spacing w:after="0"/>
              <w:jc w:val="center"/>
              <w:rPr>
                <w:rFonts w:ascii="Times New Roman" w:hAnsi="Times New Roman"/>
                <w:b/>
                <w:lang w:eastAsia="en-US"/>
              </w:rPr>
            </w:pPr>
            <w:r w:rsidRPr="007B1BB8">
              <w:rPr>
                <w:rFonts w:ascii="Times New Roman" w:hAnsi="Times New Roman"/>
                <w:b/>
                <w:lang w:eastAsia="en-US"/>
              </w:rPr>
              <w:t>Datu avots</w:t>
            </w:r>
          </w:p>
        </w:tc>
        <w:tc>
          <w:tcPr>
            <w:tcW w:w="1463" w:type="dxa"/>
            <w:shd w:val="clear" w:color="auto" w:fill="E8F3D3"/>
            <w:vAlign w:val="center"/>
          </w:tcPr>
          <w:p w14:paraId="1C4A3E1C" w14:textId="77777777" w:rsidR="00BF73D2" w:rsidRPr="007B1BB8" w:rsidRDefault="00BF73D2" w:rsidP="007B1BB8">
            <w:pPr>
              <w:spacing w:after="0"/>
              <w:jc w:val="center"/>
              <w:rPr>
                <w:rFonts w:ascii="Times New Roman" w:hAnsi="Times New Roman"/>
                <w:b/>
                <w:lang w:eastAsia="en-US"/>
              </w:rPr>
            </w:pPr>
            <w:r w:rsidRPr="007B1BB8">
              <w:rPr>
                <w:rFonts w:ascii="Times New Roman" w:hAnsi="Times New Roman"/>
                <w:b/>
                <w:lang w:eastAsia="en-US"/>
              </w:rPr>
              <w:t>Atbildīgais par uzraudzību</w:t>
            </w:r>
          </w:p>
        </w:tc>
        <w:tc>
          <w:tcPr>
            <w:tcW w:w="1577" w:type="dxa"/>
            <w:shd w:val="clear" w:color="auto" w:fill="E8F3D3"/>
            <w:vAlign w:val="center"/>
          </w:tcPr>
          <w:p w14:paraId="673D6B3C" w14:textId="77777777" w:rsidR="00BF73D2" w:rsidRPr="007B1BB8" w:rsidRDefault="00BF73D2" w:rsidP="007B1BB8">
            <w:pPr>
              <w:spacing w:after="0"/>
              <w:ind w:right="456"/>
              <w:jc w:val="center"/>
              <w:rPr>
                <w:rFonts w:ascii="Times New Roman" w:hAnsi="Times New Roman"/>
                <w:b/>
                <w:lang w:eastAsia="en-US"/>
              </w:rPr>
            </w:pPr>
            <w:r w:rsidRPr="007B1BB8">
              <w:rPr>
                <w:rFonts w:ascii="Times New Roman" w:hAnsi="Times New Roman"/>
                <w:b/>
                <w:lang w:eastAsia="en-US"/>
              </w:rPr>
              <w:t>Termiņš</w:t>
            </w:r>
          </w:p>
        </w:tc>
      </w:tr>
      <w:tr w:rsidR="0098443E" w:rsidRPr="007B1BB8" w14:paraId="463EAD63" w14:textId="77777777" w:rsidTr="007B1BB8">
        <w:tc>
          <w:tcPr>
            <w:tcW w:w="1671" w:type="dxa"/>
            <w:shd w:val="clear" w:color="auto" w:fill="FFFFFF"/>
          </w:tcPr>
          <w:p w14:paraId="6DDE59D9" w14:textId="77777777" w:rsidR="00BF73D2" w:rsidRPr="007B1BB8" w:rsidRDefault="00BF73D2" w:rsidP="007B1BB8">
            <w:pPr>
              <w:spacing w:after="0"/>
              <w:rPr>
                <w:rFonts w:ascii="Times New Roman" w:hAnsi="Times New Roman"/>
                <w:lang w:eastAsia="en-US"/>
              </w:rPr>
            </w:pPr>
            <w:r w:rsidRPr="007B1BB8">
              <w:rPr>
                <w:rFonts w:ascii="Times New Roman" w:hAnsi="Times New Roman"/>
                <w:b/>
                <w:lang w:eastAsia="en-US"/>
              </w:rPr>
              <w:t xml:space="preserve">Sabiedrībā balstītu sociālo pakalpojumu </w:t>
            </w:r>
            <w:r w:rsidR="003B19A5" w:rsidRPr="007B1BB8">
              <w:rPr>
                <w:rFonts w:ascii="Times New Roman" w:hAnsi="Times New Roman"/>
                <w:b/>
                <w:lang w:eastAsia="en-US"/>
              </w:rPr>
              <w:t xml:space="preserve">bērniem ar FT </w:t>
            </w:r>
            <w:r w:rsidRPr="007B1BB8">
              <w:rPr>
                <w:rFonts w:ascii="Times New Roman" w:hAnsi="Times New Roman"/>
                <w:b/>
                <w:lang w:eastAsia="en-US"/>
              </w:rPr>
              <w:t xml:space="preserve">infrastruktūras attīstība </w:t>
            </w:r>
          </w:p>
        </w:tc>
        <w:tc>
          <w:tcPr>
            <w:tcW w:w="1586" w:type="dxa"/>
          </w:tcPr>
          <w:p w14:paraId="0629BCAB" w14:textId="564DC22D" w:rsidR="00BF73D2" w:rsidRPr="007B1BB8" w:rsidRDefault="00BF73D2" w:rsidP="00704DF3">
            <w:pPr>
              <w:spacing w:after="0"/>
              <w:rPr>
                <w:rFonts w:ascii="Times New Roman" w:hAnsi="Times New Roman"/>
                <w:lang w:eastAsia="en-US"/>
              </w:rPr>
            </w:pPr>
            <w:r w:rsidRPr="005C654F">
              <w:rPr>
                <w:rFonts w:ascii="Times New Roman" w:hAnsi="Times New Roman"/>
                <w:lang w:eastAsia="en-US"/>
              </w:rPr>
              <w:t>Izveidot</w:t>
            </w:r>
            <w:r w:rsidR="003B19A5" w:rsidRPr="005C654F">
              <w:rPr>
                <w:rFonts w:ascii="Times New Roman" w:hAnsi="Times New Roman"/>
                <w:lang w:eastAsia="en-US"/>
              </w:rPr>
              <w:t xml:space="preserve">a sabiedrībā balstītu sociālo </w:t>
            </w:r>
            <w:r w:rsidRPr="005C654F">
              <w:rPr>
                <w:rFonts w:ascii="Times New Roman" w:hAnsi="Times New Roman"/>
                <w:lang w:eastAsia="en-US"/>
              </w:rPr>
              <w:t>pakalpojum</w:t>
            </w:r>
            <w:r w:rsidR="003B19A5" w:rsidRPr="005C654F">
              <w:rPr>
                <w:rFonts w:ascii="Times New Roman" w:hAnsi="Times New Roman"/>
                <w:lang w:eastAsia="en-US"/>
              </w:rPr>
              <w:t>u bērniem ar FT infrastruktūra</w:t>
            </w:r>
            <w:r w:rsidRPr="005C654F">
              <w:rPr>
                <w:rFonts w:ascii="Times New Roman" w:hAnsi="Times New Roman"/>
                <w:lang w:eastAsia="en-US"/>
              </w:rPr>
              <w:t xml:space="preserve"> </w:t>
            </w:r>
            <w:r w:rsidR="00704DF3" w:rsidRPr="005C654F">
              <w:rPr>
                <w:rFonts w:ascii="Times New Roman" w:hAnsi="Times New Roman"/>
                <w:lang w:eastAsia="en-US"/>
              </w:rPr>
              <w:t xml:space="preserve"> </w:t>
            </w:r>
            <w:r w:rsidR="00097BDB" w:rsidRPr="005C654F">
              <w:rPr>
                <w:rFonts w:ascii="Times New Roman" w:hAnsi="Times New Roman"/>
                <w:lang w:eastAsia="en-US"/>
              </w:rPr>
              <w:t xml:space="preserve"> 13 </w:t>
            </w:r>
            <w:r w:rsidRPr="005C654F">
              <w:rPr>
                <w:rFonts w:ascii="Times New Roman" w:hAnsi="Times New Roman"/>
                <w:lang w:eastAsia="en-US"/>
              </w:rPr>
              <w:t>pašvaldībās</w:t>
            </w:r>
            <w:r w:rsidR="00913807" w:rsidRPr="007B1BB8">
              <w:rPr>
                <w:rFonts w:ascii="Times New Roman" w:hAnsi="Times New Roman"/>
                <w:lang w:eastAsia="en-US"/>
              </w:rPr>
              <w:t>.</w:t>
            </w:r>
          </w:p>
        </w:tc>
        <w:tc>
          <w:tcPr>
            <w:tcW w:w="2318" w:type="dxa"/>
          </w:tcPr>
          <w:p w14:paraId="0A378FB7" w14:textId="77777777" w:rsidR="00916A30" w:rsidRPr="007B1BB8" w:rsidRDefault="00BF73D2" w:rsidP="007B1BB8">
            <w:pPr>
              <w:spacing w:after="0"/>
              <w:rPr>
                <w:rFonts w:ascii="Times New Roman" w:hAnsi="Times New Roman"/>
                <w:lang w:eastAsia="en-US"/>
              </w:rPr>
            </w:pPr>
            <w:r w:rsidRPr="007B1BB8">
              <w:rPr>
                <w:rFonts w:ascii="Times New Roman" w:hAnsi="Times New Roman"/>
                <w:lang w:eastAsia="en-US"/>
              </w:rPr>
              <w:t>LM sniegtā informācija projekta Nr.2.2.1.1/16/I/003 “</w:t>
            </w:r>
            <w:proofErr w:type="spellStart"/>
            <w:r w:rsidRPr="007B1BB8">
              <w:rPr>
                <w:rFonts w:ascii="Times New Roman" w:hAnsi="Times New Roman"/>
                <w:lang w:eastAsia="en-US"/>
              </w:rPr>
              <w:t>Deinstitucionalizācijas</w:t>
            </w:r>
            <w:proofErr w:type="spellEnd"/>
            <w:r w:rsidRPr="007B1BB8">
              <w:rPr>
                <w:rFonts w:ascii="Times New Roman" w:hAnsi="Times New Roman"/>
                <w:lang w:eastAsia="en-US"/>
              </w:rPr>
              <w:t xml:space="preserve"> procesu atbalsta sistēma” ietvaros</w:t>
            </w:r>
            <w:r w:rsidR="008032AE" w:rsidRPr="007B1BB8">
              <w:rPr>
                <w:rFonts w:ascii="Times New Roman" w:hAnsi="Times New Roman"/>
                <w:lang w:eastAsia="en-US"/>
              </w:rPr>
              <w:t>.</w:t>
            </w:r>
          </w:p>
          <w:p w14:paraId="10911DAD"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Pašvaldību sniegtā informācija par izveidotajiem sociālajiem pakalpojumiem  mērķa grupas personām</w:t>
            </w:r>
            <w:r w:rsidR="008032AE" w:rsidRPr="007B1BB8">
              <w:rPr>
                <w:rFonts w:ascii="Times New Roman" w:hAnsi="Times New Roman"/>
                <w:lang w:eastAsia="en-US"/>
              </w:rPr>
              <w:t>.</w:t>
            </w:r>
          </w:p>
          <w:p w14:paraId="2A2C202F"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DI plāna ieviešanas progresa novērtējuma ziņojums</w:t>
            </w:r>
            <w:r w:rsidR="008032AE" w:rsidRPr="007B1BB8">
              <w:rPr>
                <w:rFonts w:ascii="Times New Roman" w:hAnsi="Times New Roman"/>
                <w:lang w:eastAsia="en-US"/>
              </w:rPr>
              <w:t>.</w:t>
            </w:r>
          </w:p>
        </w:tc>
        <w:tc>
          <w:tcPr>
            <w:tcW w:w="1463" w:type="dxa"/>
          </w:tcPr>
          <w:p w14:paraId="79DB7699"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administrācija</w:t>
            </w:r>
            <w:r w:rsidRPr="007B1BB8">
              <w:rPr>
                <w:rFonts w:ascii="Times New Roman" w:hAnsi="Times New Roman"/>
                <w:lang w:eastAsia="en-US"/>
              </w:rPr>
              <w:tab/>
            </w:r>
          </w:p>
        </w:tc>
        <w:tc>
          <w:tcPr>
            <w:tcW w:w="1577" w:type="dxa"/>
          </w:tcPr>
          <w:p w14:paraId="7361CF61" w14:textId="6A928FFF" w:rsidR="00913807" w:rsidRPr="007D0842" w:rsidRDefault="00BF73D2" w:rsidP="007B1BB8">
            <w:pPr>
              <w:spacing w:after="0"/>
              <w:ind w:right="456"/>
              <w:rPr>
                <w:rFonts w:ascii="Times New Roman" w:hAnsi="Times New Roman"/>
                <w:lang w:eastAsia="en-US"/>
              </w:rPr>
            </w:pPr>
            <w:r w:rsidRPr="007D0842">
              <w:rPr>
                <w:rFonts w:ascii="Times New Roman" w:hAnsi="Times New Roman"/>
                <w:lang w:eastAsia="en-US"/>
              </w:rPr>
              <w:t>202</w:t>
            </w:r>
            <w:r w:rsidR="005942A9" w:rsidRPr="007D0842">
              <w:rPr>
                <w:rFonts w:ascii="Times New Roman" w:hAnsi="Times New Roman"/>
                <w:lang w:eastAsia="en-US"/>
              </w:rPr>
              <w:t>3</w:t>
            </w:r>
            <w:r w:rsidRPr="007D0842">
              <w:rPr>
                <w:rFonts w:ascii="Times New Roman" w:hAnsi="Times New Roman"/>
                <w:lang w:eastAsia="en-US"/>
              </w:rPr>
              <w:t xml:space="preserve">. gada </w:t>
            </w:r>
          </w:p>
          <w:p w14:paraId="0A5DA990" w14:textId="4F922C6D" w:rsidR="00BF73D2" w:rsidRPr="007D0842" w:rsidRDefault="005942A9" w:rsidP="007B1BB8">
            <w:pPr>
              <w:spacing w:after="0"/>
              <w:ind w:right="456"/>
              <w:rPr>
                <w:rFonts w:ascii="Times New Roman" w:hAnsi="Times New Roman"/>
                <w:lang w:eastAsia="en-US"/>
              </w:rPr>
            </w:pPr>
            <w:r w:rsidRPr="007D0842">
              <w:rPr>
                <w:rFonts w:ascii="Times New Roman" w:hAnsi="Times New Roman"/>
                <w:lang w:eastAsia="en-US"/>
              </w:rPr>
              <w:t>31. decembris</w:t>
            </w:r>
          </w:p>
        </w:tc>
      </w:tr>
      <w:tr w:rsidR="0098443E" w:rsidRPr="007B1BB8" w14:paraId="10C750C1" w14:textId="77777777" w:rsidTr="007B1BB8">
        <w:tc>
          <w:tcPr>
            <w:tcW w:w="1671" w:type="dxa"/>
          </w:tcPr>
          <w:p w14:paraId="6D8E9205" w14:textId="77777777" w:rsidR="00BF73D2" w:rsidRPr="007B1BB8" w:rsidRDefault="00BF73D2" w:rsidP="007B1BB8">
            <w:pPr>
              <w:spacing w:after="0"/>
              <w:rPr>
                <w:rFonts w:ascii="Times New Roman" w:hAnsi="Times New Roman"/>
                <w:b/>
                <w:lang w:eastAsia="en-US"/>
              </w:rPr>
            </w:pPr>
            <w:r w:rsidRPr="007B1BB8">
              <w:rPr>
                <w:rFonts w:ascii="Times New Roman" w:hAnsi="Times New Roman"/>
                <w:b/>
                <w:lang w:eastAsia="en-US"/>
              </w:rPr>
              <w:t xml:space="preserve">Sabiedrībā balstītu sociālo pakalpojumu </w:t>
            </w:r>
            <w:r w:rsidR="003B19A5" w:rsidRPr="007B1BB8">
              <w:rPr>
                <w:rFonts w:ascii="Times New Roman" w:hAnsi="Times New Roman"/>
                <w:b/>
                <w:lang w:eastAsia="en-US"/>
              </w:rPr>
              <w:t xml:space="preserve">pilngadīgām personām ar GRT </w:t>
            </w:r>
            <w:r w:rsidRPr="007B1BB8">
              <w:rPr>
                <w:rFonts w:ascii="Times New Roman" w:hAnsi="Times New Roman"/>
                <w:b/>
                <w:lang w:eastAsia="en-US"/>
              </w:rPr>
              <w:t xml:space="preserve">infrastruktūras attīstība </w:t>
            </w:r>
          </w:p>
        </w:tc>
        <w:tc>
          <w:tcPr>
            <w:tcW w:w="1586" w:type="dxa"/>
          </w:tcPr>
          <w:p w14:paraId="1184A89B" w14:textId="0577AACC" w:rsidR="00BF73D2" w:rsidRPr="007B1BB8" w:rsidRDefault="00BF73D2" w:rsidP="000C2528">
            <w:pPr>
              <w:spacing w:after="0"/>
              <w:rPr>
                <w:rFonts w:ascii="Times New Roman" w:hAnsi="Times New Roman"/>
                <w:lang w:eastAsia="en-US"/>
              </w:rPr>
            </w:pPr>
            <w:r w:rsidRPr="007B1BB8">
              <w:rPr>
                <w:rFonts w:ascii="Times New Roman" w:hAnsi="Times New Roman"/>
                <w:lang w:eastAsia="en-US"/>
              </w:rPr>
              <w:t>Izveidot</w:t>
            </w:r>
            <w:r w:rsidR="003B19A5" w:rsidRPr="007B1BB8">
              <w:rPr>
                <w:rFonts w:ascii="Times New Roman" w:hAnsi="Times New Roman"/>
                <w:lang w:eastAsia="en-US"/>
              </w:rPr>
              <w:t>a</w:t>
            </w:r>
            <w:r w:rsidR="00985E6C">
              <w:rPr>
                <w:rFonts w:ascii="Times New Roman" w:hAnsi="Times New Roman"/>
                <w:lang w:eastAsia="en-US"/>
              </w:rPr>
              <w:t xml:space="preserve"> </w:t>
            </w:r>
            <w:r w:rsidR="003B19A5" w:rsidRPr="007B1BB8">
              <w:rPr>
                <w:rFonts w:ascii="Times New Roman" w:hAnsi="Times New Roman"/>
                <w:lang w:eastAsia="en-US"/>
              </w:rPr>
              <w:t xml:space="preserve">sabiedrībā balstītu sociālo </w:t>
            </w:r>
            <w:r w:rsidRPr="007B1BB8">
              <w:rPr>
                <w:rFonts w:ascii="Times New Roman" w:hAnsi="Times New Roman"/>
                <w:lang w:eastAsia="en-US"/>
              </w:rPr>
              <w:t>pakalpojum</w:t>
            </w:r>
            <w:r w:rsidR="003B19A5" w:rsidRPr="007B1BB8">
              <w:rPr>
                <w:rFonts w:ascii="Times New Roman" w:hAnsi="Times New Roman"/>
                <w:lang w:eastAsia="en-US"/>
              </w:rPr>
              <w:t>u</w:t>
            </w:r>
            <w:r w:rsidRPr="007B1BB8">
              <w:rPr>
                <w:rFonts w:ascii="Times New Roman" w:hAnsi="Times New Roman"/>
                <w:lang w:eastAsia="en-US"/>
              </w:rPr>
              <w:t xml:space="preserve"> </w:t>
            </w:r>
            <w:r w:rsidR="003B19A5" w:rsidRPr="007B1BB8">
              <w:rPr>
                <w:rFonts w:ascii="Times New Roman" w:hAnsi="Times New Roman"/>
                <w:lang w:eastAsia="en-US"/>
              </w:rPr>
              <w:t xml:space="preserve">pilngadīgām personām ar GRT infrastruktūra </w:t>
            </w:r>
            <w:r w:rsidRPr="00CB0B49">
              <w:rPr>
                <w:rFonts w:ascii="Times New Roman" w:hAnsi="Times New Roman"/>
                <w:lang w:eastAsia="en-US"/>
              </w:rPr>
              <w:t>1</w:t>
            </w:r>
            <w:r w:rsidR="000C2528" w:rsidRPr="00CB0B49">
              <w:rPr>
                <w:rFonts w:ascii="Times New Roman" w:hAnsi="Times New Roman"/>
                <w:lang w:eastAsia="en-US"/>
              </w:rPr>
              <w:t>0</w:t>
            </w:r>
            <w:r w:rsidRPr="007B1BB8">
              <w:rPr>
                <w:rFonts w:ascii="Times New Roman" w:hAnsi="Times New Roman"/>
                <w:lang w:eastAsia="en-US"/>
              </w:rPr>
              <w:t xml:space="preserve"> pašvaldībās</w:t>
            </w:r>
            <w:r w:rsidR="00913807" w:rsidRPr="007B1BB8">
              <w:rPr>
                <w:rFonts w:ascii="Times New Roman" w:hAnsi="Times New Roman"/>
                <w:lang w:eastAsia="en-US"/>
              </w:rPr>
              <w:t>.</w:t>
            </w:r>
          </w:p>
        </w:tc>
        <w:tc>
          <w:tcPr>
            <w:tcW w:w="2318" w:type="dxa"/>
          </w:tcPr>
          <w:p w14:paraId="2944ED3F"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LM sniegtā informācija projekta Nr.2.2.1.1/16/I/003 “</w:t>
            </w:r>
            <w:proofErr w:type="spellStart"/>
            <w:r w:rsidRPr="007B1BB8">
              <w:rPr>
                <w:rFonts w:ascii="Times New Roman" w:hAnsi="Times New Roman"/>
                <w:lang w:eastAsia="en-US"/>
              </w:rPr>
              <w:t>Deinstitucionalizācijas</w:t>
            </w:r>
            <w:proofErr w:type="spellEnd"/>
            <w:r w:rsidRPr="007B1BB8">
              <w:rPr>
                <w:rFonts w:ascii="Times New Roman" w:hAnsi="Times New Roman"/>
                <w:lang w:eastAsia="en-US"/>
              </w:rPr>
              <w:t xml:space="preserve"> procesu atbalsta sistēma” ietvaros</w:t>
            </w:r>
            <w:r w:rsidR="008032AE" w:rsidRPr="007B1BB8">
              <w:rPr>
                <w:rFonts w:ascii="Times New Roman" w:hAnsi="Times New Roman"/>
                <w:lang w:eastAsia="en-US"/>
              </w:rPr>
              <w:t>.</w:t>
            </w:r>
          </w:p>
          <w:p w14:paraId="544E406F"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Pašvaldību sniegtā informācija par izveidotajiem sociālajiem pakalpojumiem  mērķa grupas personām</w:t>
            </w:r>
            <w:r w:rsidR="008032AE" w:rsidRPr="007B1BB8">
              <w:rPr>
                <w:rFonts w:ascii="Times New Roman" w:hAnsi="Times New Roman"/>
                <w:lang w:eastAsia="en-US"/>
              </w:rPr>
              <w:t>.</w:t>
            </w:r>
            <w:r w:rsidRPr="007B1BB8">
              <w:rPr>
                <w:rFonts w:ascii="Times New Roman" w:hAnsi="Times New Roman"/>
                <w:lang w:eastAsia="en-US"/>
              </w:rPr>
              <w:t xml:space="preserve"> </w:t>
            </w:r>
          </w:p>
          <w:p w14:paraId="590AC527"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DI plāna ieviešanas progresa novērtējuma ziņojums</w:t>
            </w:r>
            <w:r w:rsidR="008032AE" w:rsidRPr="007B1BB8">
              <w:rPr>
                <w:rFonts w:ascii="Times New Roman" w:hAnsi="Times New Roman"/>
                <w:lang w:eastAsia="en-US"/>
              </w:rPr>
              <w:t>.</w:t>
            </w:r>
          </w:p>
        </w:tc>
        <w:tc>
          <w:tcPr>
            <w:tcW w:w="1463" w:type="dxa"/>
          </w:tcPr>
          <w:p w14:paraId="0D3A596A"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administrācija</w:t>
            </w:r>
            <w:r w:rsidRPr="007B1BB8">
              <w:rPr>
                <w:rFonts w:ascii="Times New Roman" w:hAnsi="Times New Roman"/>
                <w:lang w:eastAsia="en-US"/>
              </w:rPr>
              <w:tab/>
            </w:r>
          </w:p>
        </w:tc>
        <w:tc>
          <w:tcPr>
            <w:tcW w:w="1577" w:type="dxa"/>
          </w:tcPr>
          <w:p w14:paraId="6008B32F" w14:textId="77777777" w:rsidR="005942A9" w:rsidRPr="007D0842" w:rsidRDefault="005942A9" w:rsidP="005942A9">
            <w:pPr>
              <w:spacing w:after="0"/>
              <w:ind w:right="456"/>
              <w:rPr>
                <w:rFonts w:ascii="Times New Roman" w:hAnsi="Times New Roman"/>
                <w:lang w:eastAsia="en-US"/>
              </w:rPr>
            </w:pPr>
            <w:r w:rsidRPr="007D0842">
              <w:rPr>
                <w:rFonts w:ascii="Times New Roman" w:hAnsi="Times New Roman"/>
                <w:lang w:eastAsia="en-US"/>
              </w:rPr>
              <w:t xml:space="preserve">2023. gada </w:t>
            </w:r>
          </w:p>
          <w:p w14:paraId="1284EEBC" w14:textId="490E95B5" w:rsidR="00BF73D2" w:rsidRPr="007D0842" w:rsidRDefault="005942A9" w:rsidP="005942A9">
            <w:pPr>
              <w:spacing w:after="0"/>
              <w:ind w:right="456"/>
              <w:rPr>
                <w:rFonts w:ascii="Times New Roman" w:hAnsi="Times New Roman"/>
                <w:lang w:eastAsia="en-US"/>
              </w:rPr>
            </w:pPr>
            <w:r w:rsidRPr="007D0842">
              <w:rPr>
                <w:rFonts w:ascii="Times New Roman" w:hAnsi="Times New Roman"/>
                <w:lang w:eastAsia="en-US"/>
              </w:rPr>
              <w:t>31. decembris</w:t>
            </w:r>
          </w:p>
        </w:tc>
      </w:tr>
      <w:tr w:rsidR="0098443E" w:rsidRPr="007B1BB8" w14:paraId="7F183948" w14:textId="77777777" w:rsidTr="007B1BB8">
        <w:tc>
          <w:tcPr>
            <w:tcW w:w="1671" w:type="dxa"/>
          </w:tcPr>
          <w:p w14:paraId="666070C0" w14:textId="6F4A950D" w:rsidR="00BF73D2" w:rsidRPr="007B1BB8" w:rsidRDefault="00BF73D2" w:rsidP="007B1BB8">
            <w:pPr>
              <w:spacing w:after="0"/>
              <w:rPr>
                <w:rFonts w:ascii="Times New Roman" w:hAnsi="Times New Roman"/>
                <w:b/>
                <w:lang w:eastAsia="en-US"/>
              </w:rPr>
            </w:pPr>
            <w:r w:rsidRPr="007B1BB8">
              <w:rPr>
                <w:rFonts w:ascii="Times New Roman" w:hAnsi="Times New Roman"/>
                <w:b/>
                <w:lang w:eastAsia="en-US"/>
              </w:rPr>
              <w:t>Sniegti rehabilitācijas pakalpojumi bērniem ar FT</w:t>
            </w:r>
          </w:p>
        </w:tc>
        <w:tc>
          <w:tcPr>
            <w:tcW w:w="1586" w:type="dxa"/>
          </w:tcPr>
          <w:p w14:paraId="1CD265EC" w14:textId="5DD3857A" w:rsidR="00BF73D2" w:rsidRPr="007B1BB8" w:rsidRDefault="00E1125E" w:rsidP="00184BD4">
            <w:pPr>
              <w:spacing w:after="0"/>
              <w:rPr>
                <w:rFonts w:ascii="Times New Roman" w:hAnsi="Times New Roman"/>
                <w:lang w:eastAsia="en-US"/>
              </w:rPr>
            </w:pPr>
            <w:r w:rsidRPr="00184BD4">
              <w:rPr>
                <w:rFonts w:ascii="Times New Roman" w:hAnsi="Times New Roman"/>
                <w:lang w:eastAsia="en-US"/>
              </w:rPr>
              <w:t>5</w:t>
            </w:r>
            <w:r w:rsidR="00184BD4" w:rsidRPr="00184BD4">
              <w:rPr>
                <w:rFonts w:ascii="Times New Roman" w:hAnsi="Times New Roman"/>
                <w:lang w:eastAsia="en-US"/>
              </w:rPr>
              <w:t>80</w:t>
            </w:r>
            <w:r w:rsidR="00BF73D2" w:rsidRPr="007B1BB8">
              <w:rPr>
                <w:rFonts w:ascii="Times New Roman" w:hAnsi="Times New Roman"/>
                <w:lang w:eastAsia="en-US"/>
              </w:rPr>
              <w:t xml:space="preserve"> bērni ar FT </w:t>
            </w:r>
            <w:r w:rsidR="003B19A5" w:rsidRPr="007B1BB8">
              <w:rPr>
                <w:rFonts w:ascii="Times New Roman" w:hAnsi="Times New Roman"/>
                <w:lang w:eastAsia="en-US"/>
              </w:rPr>
              <w:t>(</w:t>
            </w:r>
            <w:r w:rsidR="00BF73D2" w:rsidRPr="007B1BB8">
              <w:rPr>
                <w:rFonts w:ascii="Times New Roman" w:hAnsi="Times New Roman"/>
                <w:lang w:eastAsia="en-US"/>
              </w:rPr>
              <w:t>ar snieguma rezervi</w:t>
            </w:r>
            <w:r w:rsidR="003B19A5" w:rsidRPr="007B1BB8">
              <w:rPr>
                <w:rFonts w:ascii="Times New Roman" w:hAnsi="Times New Roman"/>
                <w:lang w:eastAsia="en-US"/>
              </w:rPr>
              <w:t>)</w:t>
            </w:r>
            <w:r w:rsidR="00BF73D2" w:rsidRPr="007B1BB8">
              <w:rPr>
                <w:rFonts w:ascii="Times New Roman" w:hAnsi="Times New Roman"/>
                <w:lang w:eastAsia="en-US"/>
              </w:rPr>
              <w:t xml:space="preserve"> vai 506 bērni </w:t>
            </w:r>
            <w:r w:rsidR="003B19A5" w:rsidRPr="007B1BB8">
              <w:rPr>
                <w:rFonts w:ascii="Times New Roman" w:hAnsi="Times New Roman"/>
                <w:lang w:eastAsia="en-US"/>
              </w:rPr>
              <w:t xml:space="preserve">ar </w:t>
            </w:r>
            <w:r w:rsidR="003B19A5" w:rsidRPr="007B1BB8">
              <w:rPr>
                <w:rFonts w:ascii="Times New Roman" w:hAnsi="Times New Roman"/>
                <w:lang w:eastAsia="en-US"/>
              </w:rPr>
              <w:lastRenderedPageBreak/>
              <w:t>FT (</w:t>
            </w:r>
            <w:r w:rsidR="00BF73D2" w:rsidRPr="007B1BB8">
              <w:rPr>
                <w:rFonts w:ascii="Times New Roman" w:hAnsi="Times New Roman"/>
                <w:lang w:eastAsia="en-US"/>
              </w:rPr>
              <w:t>bez snieguma rezerves</w:t>
            </w:r>
            <w:r w:rsidR="003B19A5" w:rsidRPr="007B1BB8">
              <w:rPr>
                <w:rFonts w:ascii="Times New Roman" w:hAnsi="Times New Roman"/>
                <w:lang w:eastAsia="en-US"/>
              </w:rPr>
              <w:t>) ir saņēmuši rehabilitācijas pakalpojumus</w:t>
            </w:r>
            <w:r w:rsidR="00913807" w:rsidRPr="007B1BB8">
              <w:rPr>
                <w:rFonts w:ascii="Times New Roman" w:hAnsi="Times New Roman"/>
                <w:lang w:eastAsia="en-US"/>
              </w:rPr>
              <w:t>.</w:t>
            </w:r>
          </w:p>
        </w:tc>
        <w:tc>
          <w:tcPr>
            <w:tcW w:w="2318" w:type="dxa"/>
          </w:tcPr>
          <w:p w14:paraId="4E9CBEFD"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lastRenderedPageBreak/>
              <w:t>LM sniegtā informācija projekta Nr.2.2.1.1/16/I/003 “</w:t>
            </w:r>
            <w:proofErr w:type="spellStart"/>
            <w:r w:rsidRPr="007B1BB8">
              <w:rPr>
                <w:rFonts w:ascii="Times New Roman" w:hAnsi="Times New Roman"/>
                <w:lang w:eastAsia="en-US"/>
              </w:rPr>
              <w:t>Deinstitucionalizācijas</w:t>
            </w:r>
            <w:proofErr w:type="spellEnd"/>
            <w:r w:rsidRPr="007B1BB8">
              <w:rPr>
                <w:rFonts w:ascii="Times New Roman" w:hAnsi="Times New Roman"/>
                <w:lang w:eastAsia="en-US"/>
              </w:rPr>
              <w:t xml:space="preserve"> </w:t>
            </w:r>
            <w:r w:rsidRPr="007B1BB8">
              <w:rPr>
                <w:rFonts w:ascii="Times New Roman" w:hAnsi="Times New Roman"/>
                <w:lang w:eastAsia="en-US"/>
              </w:rPr>
              <w:lastRenderedPageBreak/>
              <w:t>procesu atbalsta sistēma” ietvaros</w:t>
            </w:r>
            <w:r w:rsidR="008032AE" w:rsidRPr="007B1BB8">
              <w:rPr>
                <w:rFonts w:ascii="Times New Roman" w:hAnsi="Times New Roman"/>
                <w:lang w:eastAsia="en-US"/>
              </w:rPr>
              <w:t>.</w:t>
            </w:r>
          </w:p>
          <w:p w14:paraId="6E57C8D9"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Pašvaldību sniegtā informācija par sniegtajiem sociālajiem pakalpojumiem mērķa grupas personām</w:t>
            </w:r>
            <w:r w:rsidR="008032AE" w:rsidRPr="007B1BB8">
              <w:rPr>
                <w:rFonts w:ascii="Times New Roman" w:hAnsi="Times New Roman"/>
                <w:lang w:eastAsia="en-US"/>
              </w:rPr>
              <w:t>.</w:t>
            </w:r>
            <w:r w:rsidRPr="007B1BB8">
              <w:rPr>
                <w:rFonts w:ascii="Times New Roman" w:hAnsi="Times New Roman"/>
                <w:lang w:eastAsia="en-US"/>
              </w:rPr>
              <w:t xml:space="preserve"> </w:t>
            </w:r>
          </w:p>
          <w:p w14:paraId="38C11DF9"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DI plāna ieviešanas progresa novērtējuma ziņojums</w:t>
            </w:r>
            <w:r w:rsidR="00140D2A" w:rsidRPr="007B1BB8">
              <w:rPr>
                <w:rFonts w:ascii="Times New Roman" w:hAnsi="Times New Roman"/>
                <w:lang w:eastAsia="en-US"/>
              </w:rPr>
              <w:t>.</w:t>
            </w:r>
          </w:p>
        </w:tc>
        <w:tc>
          <w:tcPr>
            <w:tcW w:w="1463" w:type="dxa"/>
          </w:tcPr>
          <w:p w14:paraId="63A7BE15"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lastRenderedPageBreak/>
              <w:t>RPR administrācija</w:t>
            </w:r>
            <w:r w:rsidRPr="007B1BB8">
              <w:rPr>
                <w:rFonts w:ascii="Times New Roman" w:hAnsi="Times New Roman"/>
                <w:lang w:eastAsia="en-US"/>
              </w:rPr>
              <w:tab/>
            </w:r>
          </w:p>
        </w:tc>
        <w:tc>
          <w:tcPr>
            <w:tcW w:w="1577" w:type="dxa"/>
          </w:tcPr>
          <w:p w14:paraId="353429A9" w14:textId="77777777" w:rsidR="00913807"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 xml:space="preserve">2023. gada </w:t>
            </w:r>
          </w:p>
          <w:p w14:paraId="2D2EFFCD" w14:textId="77777777" w:rsidR="00BF73D2"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31. decembris</w:t>
            </w:r>
          </w:p>
        </w:tc>
      </w:tr>
      <w:tr w:rsidR="0098443E" w:rsidRPr="007B1BB8" w14:paraId="6A98DEDB" w14:textId="77777777" w:rsidTr="007B1BB8">
        <w:tc>
          <w:tcPr>
            <w:tcW w:w="1671" w:type="dxa"/>
          </w:tcPr>
          <w:p w14:paraId="5F5A68E1" w14:textId="77777777" w:rsidR="00BF73D2" w:rsidRPr="007B1BB8" w:rsidRDefault="00BF73D2" w:rsidP="007B1BB8">
            <w:pPr>
              <w:spacing w:after="0"/>
              <w:rPr>
                <w:rFonts w:ascii="Times New Roman" w:hAnsi="Times New Roman"/>
                <w:b/>
                <w:lang w:eastAsia="en-US"/>
              </w:rPr>
            </w:pPr>
            <w:r w:rsidRPr="007B1BB8">
              <w:rPr>
                <w:rFonts w:ascii="Times New Roman" w:hAnsi="Times New Roman"/>
                <w:b/>
                <w:lang w:eastAsia="en-US"/>
              </w:rPr>
              <w:t>Sniegti sabiedrībā balstīti sociālie pakalpojumi pilngadīgām personām ar GRT</w:t>
            </w:r>
          </w:p>
        </w:tc>
        <w:tc>
          <w:tcPr>
            <w:tcW w:w="1586" w:type="dxa"/>
          </w:tcPr>
          <w:p w14:paraId="2A7664F8" w14:textId="22B96A56" w:rsidR="00BF73D2" w:rsidRPr="00554DE3" w:rsidRDefault="00554DE3" w:rsidP="000721ED">
            <w:pPr>
              <w:spacing w:after="0"/>
              <w:rPr>
                <w:rFonts w:ascii="Times New Roman" w:hAnsi="Times New Roman"/>
                <w:lang w:eastAsia="en-US"/>
              </w:rPr>
            </w:pPr>
            <w:r>
              <w:rPr>
                <w:rFonts w:ascii="Times New Roman" w:hAnsi="Times New Roman"/>
                <w:lang w:eastAsia="en-US"/>
              </w:rPr>
              <w:t>320</w:t>
            </w:r>
            <w:r w:rsidR="005942A9" w:rsidRPr="00554DE3">
              <w:rPr>
                <w:rFonts w:ascii="Times New Roman" w:hAnsi="Times New Roman"/>
                <w:lang w:eastAsia="en-US"/>
              </w:rPr>
              <w:t xml:space="preserve"> </w:t>
            </w:r>
            <w:r w:rsidR="003B19A5" w:rsidRPr="00554DE3">
              <w:rPr>
                <w:rFonts w:ascii="Times New Roman" w:hAnsi="Times New Roman"/>
                <w:lang w:eastAsia="en-US"/>
              </w:rPr>
              <w:t xml:space="preserve">pilngadīgas </w:t>
            </w:r>
            <w:r w:rsidR="00BF73D2" w:rsidRPr="00554DE3">
              <w:rPr>
                <w:rFonts w:ascii="Times New Roman" w:hAnsi="Times New Roman"/>
                <w:lang w:eastAsia="en-US"/>
              </w:rPr>
              <w:t xml:space="preserve">personas </w:t>
            </w:r>
            <w:r w:rsidR="003B19A5" w:rsidRPr="00554DE3">
              <w:rPr>
                <w:rFonts w:ascii="Times New Roman" w:hAnsi="Times New Roman"/>
                <w:lang w:eastAsia="en-US"/>
              </w:rPr>
              <w:t>ar GRT (ar snieguma rezervi) ir saņēmušas sabiedrībā balstītus sociālos pakalpojumus</w:t>
            </w:r>
            <w:r w:rsidR="00913807" w:rsidRPr="00554DE3">
              <w:rPr>
                <w:rFonts w:ascii="Times New Roman" w:hAnsi="Times New Roman"/>
                <w:lang w:eastAsia="en-US"/>
              </w:rPr>
              <w:t>.</w:t>
            </w:r>
            <w:r w:rsidR="003B19A5" w:rsidRPr="00554DE3">
              <w:rPr>
                <w:rFonts w:ascii="Times New Roman" w:hAnsi="Times New Roman"/>
                <w:lang w:eastAsia="en-US"/>
              </w:rPr>
              <w:t xml:space="preserve"> </w:t>
            </w:r>
          </w:p>
        </w:tc>
        <w:tc>
          <w:tcPr>
            <w:tcW w:w="2318" w:type="dxa"/>
          </w:tcPr>
          <w:p w14:paraId="1B0C40C8" w14:textId="77777777" w:rsidR="00BF73D2" w:rsidRPr="00554DE3" w:rsidRDefault="00BF73D2" w:rsidP="007B1BB8">
            <w:pPr>
              <w:spacing w:after="0"/>
              <w:rPr>
                <w:rFonts w:ascii="Times New Roman" w:hAnsi="Times New Roman"/>
                <w:lang w:eastAsia="en-US"/>
              </w:rPr>
            </w:pPr>
            <w:r w:rsidRPr="00554DE3">
              <w:rPr>
                <w:rFonts w:ascii="Times New Roman" w:hAnsi="Times New Roman"/>
                <w:lang w:eastAsia="en-US"/>
              </w:rPr>
              <w:t>LM sniegtā informācija projekta Nr.2.2.1.1/16/I/003 “</w:t>
            </w:r>
            <w:proofErr w:type="spellStart"/>
            <w:r w:rsidRPr="00554DE3">
              <w:rPr>
                <w:rFonts w:ascii="Times New Roman" w:hAnsi="Times New Roman"/>
                <w:lang w:eastAsia="en-US"/>
              </w:rPr>
              <w:t>Deinstitucionalizācijas</w:t>
            </w:r>
            <w:proofErr w:type="spellEnd"/>
            <w:r w:rsidRPr="00554DE3">
              <w:rPr>
                <w:rFonts w:ascii="Times New Roman" w:hAnsi="Times New Roman"/>
                <w:lang w:eastAsia="en-US"/>
              </w:rPr>
              <w:t xml:space="preserve"> procesu atbalsta sistēma” ietvaros</w:t>
            </w:r>
            <w:r w:rsidR="00140D2A" w:rsidRPr="00554DE3">
              <w:rPr>
                <w:rFonts w:ascii="Times New Roman" w:hAnsi="Times New Roman"/>
                <w:lang w:eastAsia="en-US"/>
              </w:rPr>
              <w:t>.</w:t>
            </w:r>
          </w:p>
          <w:p w14:paraId="401E0575" w14:textId="77777777" w:rsidR="00BF73D2" w:rsidRPr="00554DE3" w:rsidRDefault="00BF73D2" w:rsidP="007B1BB8">
            <w:pPr>
              <w:spacing w:after="0"/>
              <w:rPr>
                <w:rFonts w:ascii="Times New Roman" w:hAnsi="Times New Roman"/>
                <w:lang w:eastAsia="en-US"/>
              </w:rPr>
            </w:pPr>
            <w:r w:rsidRPr="00554DE3">
              <w:rPr>
                <w:rFonts w:ascii="Times New Roman" w:hAnsi="Times New Roman"/>
                <w:lang w:eastAsia="en-US"/>
              </w:rPr>
              <w:t>Pašvaldību sniegtā informācija par sniegtajiem sociālajiem pakalpojumiem  mērķa grupas personām</w:t>
            </w:r>
            <w:r w:rsidR="008032AE" w:rsidRPr="00554DE3">
              <w:rPr>
                <w:rFonts w:ascii="Times New Roman" w:hAnsi="Times New Roman"/>
                <w:lang w:eastAsia="en-US"/>
              </w:rPr>
              <w:t>.</w:t>
            </w:r>
            <w:r w:rsidRPr="00554DE3">
              <w:rPr>
                <w:rFonts w:ascii="Times New Roman" w:hAnsi="Times New Roman"/>
                <w:lang w:eastAsia="en-US"/>
              </w:rPr>
              <w:t xml:space="preserve"> </w:t>
            </w:r>
          </w:p>
          <w:p w14:paraId="5AC43A4F" w14:textId="77777777" w:rsidR="00BF73D2" w:rsidRPr="00554DE3" w:rsidRDefault="00BF73D2" w:rsidP="007B1BB8">
            <w:pPr>
              <w:spacing w:after="0"/>
              <w:rPr>
                <w:rFonts w:ascii="Times New Roman" w:hAnsi="Times New Roman"/>
                <w:lang w:eastAsia="en-US"/>
              </w:rPr>
            </w:pPr>
            <w:r w:rsidRPr="00554DE3">
              <w:rPr>
                <w:rFonts w:ascii="Times New Roman" w:hAnsi="Times New Roman"/>
                <w:lang w:eastAsia="en-US"/>
              </w:rPr>
              <w:t>RPR DI plāna ieviešanas progresa novērtējuma ziņojums</w:t>
            </w:r>
            <w:r w:rsidR="008032AE" w:rsidRPr="00554DE3">
              <w:rPr>
                <w:rFonts w:ascii="Times New Roman" w:hAnsi="Times New Roman"/>
                <w:lang w:eastAsia="en-US"/>
              </w:rPr>
              <w:t>.</w:t>
            </w:r>
          </w:p>
        </w:tc>
        <w:tc>
          <w:tcPr>
            <w:tcW w:w="1463" w:type="dxa"/>
          </w:tcPr>
          <w:p w14:paraId="34FDDC9D" w14:textId="77777777" w:rsidR="00BF73D2" w:rsidRPr="00554DE3" w:rsidRDefault="00BF73D2" w:rsidP="007B1BB8">
            <w:pPr>
              <w:spacing w:after="0"/>
              <w:rPr>
                <w:rFonts w:ascii="Times New Roman" w:hAnsi="Times New Roman"/>
                <w:lang w:eastAsia="en-US"/>
              </w:rPr>
            </w:pPr>
            <w:r w:rsidRPr="00554DE3">
              <w:rPr>
                <w:rFonts w:ascii="Times New Roman" w:hAnsi="Times New Roman"/>
                <w:lang w:eastAsia="en-US"/>
              </w:rPr>
              <w:t>RPR administrācija</w:t>
            </w:r>
            <w:r w:rsidRPr="00554DE3">
              <w:rPr>
                <w:rFonts w:ascii="Times New Roman" w:hAnsi="Times New Roman"/>
                <w:lang w:eastAsia="en-US"/>
              </w:rPr>
              <w:tab/>
            </w:r>
          </w:p>
        </w:tc>
        <w:tc>
          <w:tcPr>
            <w:tcW w:w="1577" w:type="dxa"/>
          </w:tcPr>
          <w:p w14:paraId="0A054CCE" w14:textId="77777777" w:rsidR="00913807"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 xml:space="preserve">2023. gada </w:t>
            </w:r>
          </w:p>
          <w:p w14:paraId="08601F2E" w14:textId="77777777" w:rsidR="00BF73D2"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31. decembris</w:t>
            </w:r>
          </w:p>
        </w:tc>
      </w:tr>
      <w:tr w:rsidR="0098443E" w:rsidRPr="007B1BB8" w14:paraId="216E4164" w14:textId="77777777" w:rsidTr="007B1BB8">
        <w:tc>
          <w:tcPr>
            <w:tcW w:w="1671" w:type="dxa"/>
          </w:tcPr>
          <w:p w14:paraId="05AA6BC7" w14:textId="77777777" w:rsidR="00BF73D2" w:rsidRPr="007B1BB8" w:rsidRDefault="00BF73D2" w:rsidP="007B1BB8">
            <w:pPr>
              <w:spacing w:after="0"/>
              <w:rPr>
                <w:rFonts w:ascii="Times New Roman" w:hAnsi="Times New Roman"/>
                <w:b/>
                <w:lang w:eastAsia="en-US"/>
              </w:rPr>
            </w:pPr>
            <w:r w:rsidRPr="007B1BB8">
              <w:rPr>
                <w:rFonts w:ascii="Times New Roman" w:hAnsi="Times New Roman"/>
                <w:b/>
                <w:lang w:eastAsia="en-US"/>
              </w:rPr>
              <w:t>Audžuģimeņu</w:t>
            </w:r>
            <w:r w:rsidR="008032AE" w:rsidRPr="007B1BB8">
              <w:rPr>
                <w:rFonts w:ascii="Times New Roman" w:hAnsi="Times New Roman"/>
                <w:b/>
                <w:lang w:eastAsia="en-US"/>
              </w:rPr>
              <w:t>, aizbildņu un adoptētāju</w:t>
            </w:r>
            <w:r w:rsidRPr="007B1BB8">
              <w:rPr>
                <w:rFonts w:ascii="Times New Roman" w:hAnsi="Times New Roman"/>
                <w:b/>
                <w:lang w:eastAsia="en-US"/>
              </w:rPr>
              <w:t xml:space="preserve"> skaita pieaugums</w:t>
            </w:r>
          </w:p>
        </w:tc>
        <w:tc>
          <w:tcPr>
            <w:tcW w:w="1586" w:type="dxa"/>
          </w:tcPr>
          <w:p w14:paraId="75F55A33" w14:textId="77777777" w:rsidR="008032AE" w:rsidRPr="007B1BB8" w:rsidRDefault="00BF73D2" w:rsidP="007B1BB8">
            <w:pPr>
              <w:spacing w:after="0"/>
              <w:rPr>
                <w:rFonts w:ascii="Times New Roman" w:hAnsi="Times New Roman"/>
                <w:lang w:eastAsia="en-US"/>
              </w:rPr>
            </w:pPr>
            <w:r w:rsidRPr="007B1BB8">
              <w:rPr>
                <w:rFonts w:ascii="Times New Roman" w:hAnsi="Times New Roman"/>
                <w:lang w:eastAsia="en-US"/>
              </w:rPr>
              <w:t>Pieaudzis audžuģimeņu</w:t>
            </w:r>
            <w:r w:rsidR="008032AE" w:rsidRPr="007B1BB8">
              <w:rPr>
                <w:rFonts w:ascii="Times New Roman" w:hAnsi="Times New Roman"/>
                <w:lang w:eastAsia="en-US"/>
              </w:rPr>
              <w:t>, aizbildņu un adoptētāju</w:t>
            </w:r>
            <w:r w:rsidRPr="007B1BB8">
              <w:rPr>
                <w:rFonts w:ascii="Times New Roman" w:hAnsi="Times New Roman"/>
                <w:lang w:eastAsia="en-US"/>
              </w:rPr>
              <w:t xml:space="preserve"> skaits par 35 %</w:t>
            </w:r>
            <w:r w:rsidR="008032AE" w:rsidRPr="007B1BB8">
              <w:rPr>
                <w:rFonts w:ascii="Times New Roman" w:hAnsi="Times New Roman"/>
                <w:lang w:eastAsia="en-US"/>
              </w:rPr>
              <w:t xml:space="preserve">. </w:t>
            </w:r>
          </w:p>
        </w:tc>
        <w:tc>
          <w:tcPr>
            <w:tcW w:w="2318" w:type="dxa"/>
          </w:tcPr>
          <w:p w14:paraId="60925D79"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Bāriņtiesu pārskati</w:t>
            </w:r>
            <w:r w:rsidR="00140D2A" w:rsidRPr="007B1BB8">
              <w:rPr>
                <w:rFonts w:ascii="Times New Roman" w:hAnsi="Times New Roman"/>
                <w:lang w:eastAsia="en-US"/>
              </w:rPr>
              <w:t>.</w:t>
            </w:r>
          </w:p>
          <w:p w14:paraId="6A18CA0A"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LM sniegtā informācija projekta Nr.2.2.1.1/16/I/003 “</w:t>
            </w:r>
            <w:proofErr w:type="spellStart"/>
            <w:r w:rsidRPr="007B1BB8">
              <w:rPr>
                <w:rFonts w:ascii="Times New Roman" w:hAnsi="Times New Roman"/>
                <w:lang w:eastAsia="en-US"/>
              </w:rPr>
              <w:t>Deinstitucionalizācijas</w:t>
            </w:r>
            <w:proofErr w:type="spellEnd"/>
            <w:r w:rsidRPr="007B1BB8">
              <w:rPr>
                <w:rFonts w:ascii="Times New Roman" w:hAnsi="Times New Roman"/>
                <w:lang w:eastAsia="en-US"/>
              </w:rPr>
              <w:t xml:space="preserve"> procesu atbalsta sistēma” ietvaros</w:t>
            </w:r>
            <w:r w:rsidR="00140D2A" w:rsidRPr="007B1BB8">
              <w:rPr>
                <w:rFonts w:ascii="Times New Roman" w:hAnsi="Times New Roman"/>
                <w:lang w:eastAsia="en-US"/>
              </w:rPr>
              <w:t>.</w:t>
            </w:r>
          </w:p>
          <w:p w14:paraId="540BCEBA"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DI plāna ieviešanas progresa novērtējuma ziņojums</w:t>
            </w:r>
            <w:r w:rsidR="00140D2A" w:rsidRPr="007B1BB8">
              <w:rPr>
                <w:rFonts w:ascii="Times New Roman" w:hAnsi="Times New Roman"/>
                <w:lang w:eastAsia="en-US"/>
              </w:rPr>
              <w:t>.</w:t>
            </w:r>
          </w:p>
        </w:tc>
        <w:tc>
          <w:tcPr>
            <w:tcW w:w="1463" w:type="dxa"/>
          </w:tcPr>
          <w:p w14:paraId="6406A164"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administrācija</w:t>
            </w:r>
            <w:r w:rsidRPr="007B1BB8">
              <w:rPr>
                <w:rFonts w:ascii="Times New Roman" w:hAnsi="Times New Roman"/>
                <w:lang w:eastAsia="en-US"/>
              </w:rPr>
              <w:tab/>
            </w:r>
          </w:p>
        </w:tc>
        <w:tc>
          <w:tcPr>
            <w:tcW w:w="1577" w:type="dxa"/>
          </w:tcPr>
          <w:p w14:paraId="6D6A61C7" w14:textId="77777777" w:rsidR="00913807"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 xml:space="preserve">2023. gada </w:t>
            </w:r>
          </w:p>
          <w:p w14:paraId="2535F114" w14:textId="77777777" w:rsidR="00BF73D2"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31. decembris</w:t>
            </w:r>
          </w:p>
        </w:tc>
      </w:tr>
      <w:tr w:rsidR="00BF73D2" w:rsidRPr="007B1BB8" w14:paraId="6559D6E8" w14:textId="77777777" w:rsidTr="007B1BB8">
        <w:tc>
          <w:tcPr>
            <w:tcW w:w="1671" w:type="dxa"/>
          </w:tcPr>
          <w:p w14:paraId="1DCF6ADA" w14:textId="77777777" w:rsidR="00BF73D2" w:rsidRPr="007B1BB8" w:rsidRDefault="00BF73D2" w:rsidP="007B1BB8">
            <w:pPr>
              <w:spacing w:after="0"/>
              <w:rPr>
                <w:rFonts w:ascii="Times New Roman" w:hAnsi="Times New Roman"/>
                <w:b/>
                <w:lang w:eastAsia="en-US"/>
              </w:rPr>
            </w:pPr>
            <w:r w:rsidRPr="007B1BB8">
              <w:rPr>
                <w:rFonts w:ascii="Times New Roman" w:hAnsi="Times New Roman"/>
                <w:b/>
                <w:lang w:eastAsia="en-US"/>
              </w:rPr>
              <w:t>Specializēto audžuģimeņu pakalpojuma ieviešana</w:t>
            </w:r>
          </w:p>
        </w:tc>
        <w:tc>
          <w:tcPr>
            <w:tcW w:w="1586" w:type="dxa"/>
          </w:tcPr>
          <w:p w14:paraId="3942F8A6" w14:textId="77777777" w:rsidR="00BF73D2" w:rsidRPr="007B1BB8" w:rsidRDefault="003B19A5" w:rsidP="007B1BB8">
            <w:pPr>
              <w:spacing w:after="0"/>
              <w:rPr>
                <w:rFonts w:ascii="Times New Roman" w:hAnsi="Times New Roman"/>
                <w:lang w:eastAsia="en-US"/>
              </w:rPr>
            </w:pPr>
            <w:r w:rsidRPr="007B1BB8">
              <w:rPr>
                <w:rFonts w:ascii="Times New Roman" w:hAnsi="Times New Roman"/>
                <w:lang w:eastAsia="en-US"/>
              </w:rPr>
              <w:t>Pieejams specializētās audžuģimenes p</w:t>
            </w:r>
            <w:r w:rsidR="00BF73D2" w:rsidRPr="007B1BB8">
              <w:rPr>
                <w:rFonts w:ascii="Times New Roman" w:hAnsi="Times New Roman"/>
                <w:lang w:eastAsia="en-US"/>
              </w:rPr>
              <w:t>akalpojums</w:t>
            </w:r>
            <w:r w:rsidR="00913807" w:rsidRPr="007B1BB8">
              <w:rPr>
                <w:rFonts w:ascii="Times New Roman" w:hAnsi="Times New Roman"/>
                <w:lang w:eastAsia="en-US"/>
              </w:rPr>
              <w:t>.</w:t>
            </w:r>
            <w:r w:rsidR="00BF73D2" w:rsidRPr="007B1BB8">
              <w:rPr>
                <w:rFonts w:ascii="Times New Roman" w:hAnsi="Times New Roman"/>
                <w:lang w:eastAsia="en-US"/>
              </w:rPr>
              <w:t xml:space="preserve"> </w:t>
            </w:r>
          </w:p>
        </w:tc>
        <w:tc>
          <w:tcPr>
            <w:tcW w:w="2318" w:type="dxa"/>
          </w:tcPr>
          <w:p w14:paraId="5949CEC5"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Bāriņtiesu pārskati</w:t>
            </w:r>
            <w:r w:rsidR="00140D2A" w:rsidRPr="007B1BB8">
              <w:rPr>
                <w:rFonts w:ascii="Times New Roman" w:hAnsi="Times New Roman"/>
                <w:lang w:eastAsia="en-US"/>
              </w:rPr>
              <w:t>.</w:t>
            </w:r>
          </w:p>
          <w:p w14:paraId="7F8E4CEE"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LM sniegtā informācija projekta Nr.2.2.1.1/16/I/003 “</w:t>
            </w:r>
            <w:proofErr w:type="spellStart"/>
            <w:r w:rsidRPr="007B1BB8">
              <w:rPr>
                <w:rFonts w:ascii="Times New Roman" w:hAnsi="Times New Roman"/>
                <w:lang w:eastAsia="en-US"/>
              </w:rPr>
              <w:t>Deinstitucionalizācijas</w:t>
            </w:r>
            <w:proofErr w:type="spellEnd"/>
            <w:r w:rsidRPr="007B1BB8">
              <w:rPr>
                <w:rFonts w:ascii="Times New Roman" w:hAnsi="Times New Roman"/>
                <w:lang w:eastAsia="en-US"/>
              </w:rPr>
              <w:t xml:space="preserve"> procesu atbalsta sistēma” ietvaros</w:t>
            </w:r>
            <w:r w:rsidR="00140D2A" w:rsidRPr="007B1BB8">
              <w:rPr>
                <w:rFonts w:ascii="Times New Roman" w:hAnsi="Times New Roman"/>
                <w:lang w:eastAsia="en-US"/>
              </w:rPr>
              <w:t>.</w:t>
            </w:r>
          </w:p>
          <w:p w14:paraId="112A3FD9"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DI plāna ieviešanas progresa novērtējuma ziņojums</w:t>
            </w:r>
            <w:r w:rsidR="00140D2A" w:rsidRPr="007B1BB8">
              <w:rPr>
                <w:rFonts w:ascii="Times New Roman" w:hAnsi="Times New Roman"/>
                <w:lang w:eastAsia="en-US"/>
              </w:rPr>
              <w:t>.</w:t>
            </w:r>
          </w:p>
        </w:tc>
        <w:tc>
          <w:tcPr>
            <w:tcW w:w="1463" w:type="dxa"/>
          </w:tcPr>
          <w:p w14:paraId="1CE02533" w14:textId="77777777" w:rsidR="00BF73D2" w:rsidRPr="007B1BB8" w:rsidRDefault="00BF73D2" w:rsidP="007B1BB8">
            <w:pPr>
              <w:spacing w:after="0"/>
              <w:rPr>
                <w:rFonts w:ascii="Times New Roman" w:hAnsi="Times New Roman"/>
                <w:lang w:eastAsia="en-US"/>
              </w:rPr>
            </w:pPr>
            <w:r w:rsidRPr="007B1BB8">
              <w:rPr>
                <w:rFonts w:ascii="Times New Roman" w:hAnsi="Times New Roman"/>
                <w:lang w:eastAsia="en-US"/>
              </w:rPr>
              <w:t>RPR administrācija</w:t>
            </w:r>
            <w:r w:rsidRPr="007B1BB8">
              <w:rPr>
                <w:rFonts w:ascii="Times New Roman" w:hAnsi="Times New Roman"/>
                <w:lang w:eastAsia="en-US"/>
              </w:rPr>
              <w:tab/>
            </w:r>
          </w:p>
        </w:tc>
        <w:tc>
          <w:tcPr>
            <w:tcW w:w="1577" w:type="dxa"/>
          </w:tcPr>
          <w:p w14:paraId="5DFFE64C" w14:textId="77777777" w:rsidR="00913807" w:rsidRPr="007B1BB8" w:rsidRDefault="00913807" w:rsidP="007B1BB8">
            <w:pPr>
              <w:spacing w:after="0"/>
              <w:ind w:right="456"/>
              <w:rPr>
                <w:rFonts w:ascii="Times New Roman" w:hAnsi="Times New Roman"/>
                <w:lang w:eastAsia="en-US"/>
              </w:rPr>
            </w:pPr>
            <w:r w:rsidRPr="007B1BB8">
              <w:rPr>
                <w:rFonts w:ascii="Times New Roman" w:hAnsi="Times New Roman"/>
                <w:lang w:eastAsia="en-US"/>
              </w:rPr>
              <w:t xml:space="preserve">2023. </w:t>
            </w:r>
            <w:r w:rsidR="00BF73D2" w:rsidRPr="007B1BB8">
              <w:rPr>
                <w:rFonts w:ascii="Times New Roman" w:hAnsi="Times New Roman"/>
                <w:lang w:eastAsia="en-US"/>
              </w:rPr>
              <w:t xml:space="preserve">gada </w:t>
            </w:r>
          </w:p>
          <w:p w14:paraId="3D32EA78" w14:textId="77777777" w:rsidR="00BF73D2" w:rsidRPr="007B1BB8" w:rsidRDefault="00BF73D2" w:rsidP="007B1BB8">
            <w:pPr>
              <w:spacing w:after="0"/>
              <w:ind w:right="456"/>
              <w:rPr>
                <w:rFonts w:ascii="Times New Roman" w:hAnsi="Times New Roman"/>
                <w:lang w:eastAsia="en-US"/>
              </w:rPr>
            </w:pPr>
            <w:r w:rsidRPr="007B1BB8">
              <w:rPr>
                <w:rFonts w:ascii="Times New Roman" w:hAnsi="Times New Roman"/>
                <w:lang w:eastAsia="en-US"/>
              </w:rPr>
              <w:t>31. decembris</w:t>
            </w:r>
          </w:p>
        </w:tc>
      </w:tr>
    </w:tbl>
    <w:p w14:paraId="42966FE7" w14:textId="77777777" w:rsidR="00C341D7" w:rsidRPr="0098443E" w:rsidRDefault="00C341D7" w:rsidP="00F67DA4">
      <w:pPr>
        <w:rPr>
          <w:rFonts w:ascii="Times New Roman" w:hAnsi="Times New Roman"/>
          <w:sz w:val="24"/>
          <w:szCs w:val="24"/>
        </w:rPr>
      </w:pPr>
    </w:p>
    <w:p w14:paraId="204FC0CB" w14:textId="77777777" w:rsidR="00942F4E" w:rsidRPr="0098443E" w:rsidRDefault="00942F4E" w:rsidP="00F67DA4">
      <w:pPr>
        <w:rPr>
          <w:rFonts w:ascii="Times New Roman" w:hAnsi="Times New Roman"/>
          <w:sz w:val="24"/>
          <w:szCs w:val="24"/>
        </w:rPr>
      </w:pPr>
    </w:p>
    <w:p w14:paraId="2EA3F75A" w14:textId="77777777" w:rsidR="00C341D7" w:rsidRPr="0098443E" w:rsidRDefault="00C341D7" w:rsidP="00F67DA4">
      <w:pPr>
        <w:rPr>
          <w:rFonts w:ascii="Times New Roman" w:hAnsi="Times New Roman"/>
          <w:sz w:val="24"/>
          <w:szCs w:val="24"/>
        </w:rPr>
        <w:sectPr w:rsidR="00C341D7" w:rsidRPr="0098443E" w:rsidSect="00D6232A">
          <w:pgSz w:w="11906" w:h="16838"/>
          <w:pgMar w:top="1440" w:right="1797" w:bottom="1440" w:left="1797" w:header="709" w:footer="709" w:gutter="0"/>
          <w:cols w:space="708"/>
          <w:docGrid w:linePitch="360"/>
        </w:sectPr>
      </w:pPr>
    </w:p>
    <w:p w14:paraId="6354F5BC" w14:textId="77777777" w:rsidR="00C341D7" w:rsidRPr="0098443E" w:rsidRDefault="002F794F" w:rsidP="005A3DB1">
      <w:pPr>
        <w:pStyle w:val="Heading1"/>
        <w:ind w:right="-501"/>
        <w:jc w:val="center"/>
        <w:rPr>
          <w:rFonts w:ascii="Times New Roman" w:hAnsi="Times New Roman"/>
          <w:b/>
          <w:color w:val="auto"/>
        </w:rPr>
      </w:pPr>
      <w:bookmarkStart w:id="22" w:name="_Toc49441332"/>
      <w:r w:rsidRPr="0098443E">
        <w:rPr>
          <w:rFonts w:ascii="Times New Roman" w:hAnsi="Times New Roman"/>
          <w:b/>
          <w:color w:val="auto"/>
        </w:rPr>
        <w:lastRenderedPageBreak/>
        <w:t xml:space="preserve">9. </w:t>
      </w:r>
      <w:r w:rsidR="00C341D7" w:rsidRPr="0098443E">
        <w:rPr>
          <w:rFonts w:ascii="Times New Roman" w:hAnsi="Times New Roman"/>
          <w:b/>
          <w:color w:val="auto"/>
        </w:rPr>
        <w:t>P</w:t>
      </w:r>
      <w:r w:rsidR="001416E8" w:rsidRPr="0098443E">
        <w:rPr>
          <w:rFonts w:ascii="Times New Roman" w:hAnsi="Times New Roman"/>
          <w:b/>
          <w:color w:val="auto"/>
        </w:rPr>
        <w:t>IELIKUMS</w:t>
      </w:r>
      <w:bookmarkEnd w:id="22"/>
    </w:p>
    <w:p w14:paraId="4D64166C" w14:textId="77777777" w:rsidR="00D1100E" w:rsidRPr="0098443E" w:rsidRDefault="00D1100E" w:rsidP="00D1100E">
      <w:pPr>
        <w:jc w:val="center"/>
        <w:rPr>
          <w:rFonts w:ascii="Times New Roman" w:hAnsi="Times New Roman"/>
          <w:b/>
          <w:bCs/>
          <w:sz w:val="24"/>
          <w:szCs w:val="24"/>
        </w:rPr>
      </w:pPr>
      <w:r w:rsidRPr="0098443E">
        <w:rPr>
          <w:rFonts w:ascii="Times New Roman" w:hAnsi="Times New Roman"/>
          <w:b/>
          <w:bCs/>
          <w:sz w:val="24"/>
          <w:szCs w:val="24"/>
        </w:rPr>
        <w:t>PAKALPOJUMU INDIKATĪVĀS UZTURĒŠANAS IZMAKSAS GADĀ PAŠVALDĪBU GRIEZUMĀ</w:t>
      </w:r>
    </w:p>
    <w:p w14:paraId="13BD0102" w14:textId="77777777" w:rsidR="00D1100E" w:rsidRPr="0098443E" w:rsidRDefault="00D1100E" w:rsidP="00D1100E">
      <w:pPr>
        <w:jc w:val="right"/>
      </w:pPr>
      <w:r w:rsidRPr="0098443E">
        <w:rPr>
          <w:rFonts w:ascii="Times New Roman" w:hAnsi="Times New Roman"/>
          <w:i/>
          <w:iCs/>
          <w:sz w:val="24"/>
          <w:szCs w:val="24"/>
        </w:rPr>
        <w:t>Finansējuma aprēķinam ir indikatīva nozīme</w:t>
      </w:r>
    </w:p>
    <w:tbl>
      <w:tblPr>
        <w:tblW w:w="14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0"/>
        <w:gridCol w:w="2080"/>
        <w:gridCol w:w="2381"/>
        <w:gridCol w:w="1099"/>
        <w:gridCol w:w="1460"/>
        <w:gridCol w:w="1660"/>
      </w:tblGrid>
      <w:tr w:rsidR="0098443E" w:rsidRPr="007B1BB8" w14:paraId="222AE832" w14:textId="77777777" w:rsidTr="00937969">
        <w:trPr>
          <w:trHeight w:val="1275"/>
          <w:tblHeader/>
        </w:trPr>
        <w:tc>
          <w:tcPr>
            <w:tcW w:w="5740" w:type="dxa"/>
            <w:shd w:val="clear" w:color="auto" w:fill="E8F3D3"/>
            <w:vAlign w:val="center"/>
            <w:hideMark/>
          </w:tcPr>
          <w:p w14:paraId="54DC600C"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PAKALPOJUMA SNIEGŠANAS VIETAS ADRESE</w:t>
            </w:r>
          </w:p>
        </w:tc>
        <w:tc>
          <w:tcPr>
            <w:tcW w:w="2080" w:type="dxa"/>
            <w:shd w:val="clear" w:color="auto" w:fill="E8F3D3"/>
            <w:vAlign w:val="center"/>
            <w:hideMark/>
          </w:tcPr>
          <w:p w14:paraId="255DA0A6"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shd w:val="clear" w:color="auto" w:fill="E8F3D3"/>
              </w:rPr>
              <w:t>Vietu skaits</w:t>
            </w:r>
            <w:r w:rsidRPr="007B1BB8">
              <w:rPr>
                <w:rFonts w:ascii="Times New Roman" w:hAnsi="Times New Roman"/>
                <w:b/>
                <w:bCs/>
                <w:sz w:val="24"/>
                <w:szCs w:val="24"/>
              </w:rPr>
              <w:t xml:space="preserve"> **</w:t>
            </w:r>
          </w:p>
        </w:tc>
        <w:tc>
          <w:tcPr>
            <w:tcW w:w="2381" w:type="dxa"/>
            <w:shd w:val="clear" w:color="auto" w:fill="E8F3D3"/>
            <w:vAlign w:val="center"/>
            <w:hideMark/>
          </w:tcPr>
          <w:p w14:paraId="13E8D68D"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Indikatīvās izmaksas, EUR*</w:t>
            </w:r>
          </w:p>
        </w:tc>
        <w:tc>
          <w:tcPr>
            <w:tcW w:w="1099" w:type="dxa"/>
            <w:shd w:val="clear" w:color="auto" w:fill="E8F3D3"/>
            <w:vAlign w:val="center"/>
            <w:hideMark/>
          </w:tcPr>
          <w:p w14:paraId="667B9552"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Skaits</w:t>
            </w:r>
            <w:r w:rsidR="008032AE" w:rsidRPr="007B1BB8">
              <w:rPr>
                <w:rStyle w:val="FootnoteReference"/>
                <w:rFonts w:ascii="Times New Roman" w:hAnsi="Times New Roman"/>
                <w:b/>
                <w:bCs/>
                <w:sz w:val="24"/>
                <w:szCs w:val="24"/>
              </w:rPr>
              <w:footnoteReference w:id="15"/>
            </w:r>
            <w:r w:rsidRPr="007B1BB8">
              <w:rPr>
                <w:rFonts w:ascii="Times New Roman" w:hAnsi="Times New Roman"/>
                <w:b/>
                <w:bCs/>
                <w:sz w:val="24"/>
                <w:szCs w:val="24"/>
              </w:rPr>
              <w:t xml:space="preserve"> </w:t>
            </w:r>
          </w:p>
        </w:tc>
        <w:tc>
          <w:tcPr>
            <w:tcW w:w="1460" w:type="dxa"/>
            <w:shd w:val="clear" w:color="auto" w:fill="E8F3D3"/>
            <w:vAlign w:val="center"/>
            <w:hideMark/>
          </w:tcPr>
          <w:p w14:paraId="2E1C4A2D"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Personāla izmaksas gadā, EUR ***</w:t>
            </w:r>
          </w:p>
        </w:tc>
        <w:tc>
          <w:tcPr>
            <w:tcW w:w="1660" w:type="dxa"/>
            <w:shd w:val="clear" w:color="auto" w:fill="E8F3D3"/>
            <w:vAlign w:val="center"/>
            <w:hideMark/>
          </w:tcPr>
          <w:p w14:paraId="0E565C98"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Summa gadā kopā, EUR</w:t>
            </w:r>
          </w:p>
        </w:tc>
      </w:tr>
      <w:tr w:rsidR="0098443E" w:rsidRPr="007B1BB8" w14:paraId="1CDF8A79" w14:textId="77777777" w:rsidTr="00937969">
        <w:trPr>
          <w:trHeight w:val="330"/>
        </w:trPr>
        <w:tc>
          <w:tcPr>
            <w:tcW w:w="5740" w:type="dxa"/>
            <w:shd w:val="clear" w:color="auto" w:fill="D1E7A8"/>
            <w:vAlign w:val="center"/>
            <w:hideMark/>
          </w:tcPr>
          <w:p w14:paraId="631A89BF"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ALOJAS NOVADS</w:t>
            </w:r>
          </w:p>
        </w:tc>
        <w:tc>
          <w:tcPr>
            <w:tcW w:w="2080" w:type="dxa"/>
            <w:shd w:val="clear" w:color="auto" w:fill="D1E7A8"/>
            <w:vAlign w:val="center"/>
            <w:hideMark/>
          </w:tcPr>
          <w:p w14:paraId="0C235E7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43EB112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2BFD1766"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277779E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2D8D32B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72AC4B56" w14:textId="77777777" w:rsidTr="00937969">
        <w:trPr>
          <w:trHeight w:val="645"/>
        </w:trPr>
        <w:tc>
          <w:tcPr>
            <w:tcW w:w="5740" w:type="dxa"/>
            <w:shd w:val="clear" w:color="000000" w:fill="FFFFFF"/>
            <w:vAlign w:val="center"/>
            <w:hideMark/>
          </w:tcPr>
          <w:p w14:paraId="3E4CE49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pakalpojums bērniem ar FT -  </w:t>
            </w:r>
            <w:r w:rsidRPr="007B1BB8">
              <w:rPr>
                <w:rFonts w:ascii="Times New Roman" w:hAnsi="Times New Roman"/>
                <w:sz w:val="24"/>
                <w:szCs w:val="24"/>
              </w:rPr>
              <w:t xml:space="preserve"> Ausekļa iela 1, Aloja, Alojas novads </w:t>
            </w:r>
          </w:p>
          <w:p w14:paraId="26E9DE27"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74FC569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w:t>
            </w:r>
          </w:p>
        </w:tc>
        <w:tc>
          <w:tcPr>
            <w:tcW w:w="2381" w:type="dxa"/>
            <w:shd w:val="clear" w:color="000000" w:fill="FFFFFF"/>
            <w:vAlign w:val="center"/>
            <w:hideMark/>
          </w:tcPr>
          <w:p w14:paraId="0F9278D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0133449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26DB6FA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16200,00</w:t>
            </w:r>
          </w:p>
        </w:tc>
        <w:tc>
          <w:tcPr>
            <w:tcW w:w="1660" w:type="dxa"/>
            <w:shd w:val="clear" w:color="000000" w:fill="FFFFFF"/>
            <w:vAlign w:val="center"/>
            <w:hideMark/>
          </w:tcPr>
          <w:p w14:paraId="4B57643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18000,00</w:t>
            </w:r>
          </w:p>
        </w:tc>
      </w:tr>
      <w:tr w:rsidR="0098443E" w:rsidRPr="007B1BB8" w14:paraId="6F70B17F" w14:textId="77777777" w:rsidTr="00937969">
        <w:trPr>
          <w:trHeight w:val="330"/>
        </w:trPr>
        <w:tc>
          <w:tcPr>
            <w:tcW w:w="5740" w:type="dxa"/>
            <w:shd w:val="clear" w:color="auto" w:fill="D1E7A8"/>
            <w:vAlign w:val="center"/>
            <w:hideMark/>
          </w:tcPr>
          <w:p w14:paraId="56D310FC"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LIMBAŽU NOVADS</w:t>
            </w:r>
          </w:p>
        </w:tc>
        <w:tc>
          <w:tcPr>
            <w:tcW w:w="2080" w:type="dxa"/>
            <w:shd w:val="clear" w:color="auto" w:fill="D1E7A8"/>
            <w:vAlign w:val="center"/>
            <w:hideMark/>
          </w:tcPr>
          <w:p w14:paraId="7A3F7F5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7106219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1343CC8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2B09A70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2C590DBC"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022C8B11" w14:textId="77777777" w:rsidTr="00937969">
        <w:trPr>
          <w:trHeight w:val="645"/>
        </w:trPr>
        <w:tc>
          <w:tcPr>
            <w:tcW w:w="5740" w:type="dxa"/>
            <w:shd w:val="clear" w:color="000000" w:fill="FFFFFF"/>
            <w:vAlign w:val="center"/>
            <w:hideMark/>
          </w:tcPr>
          <w:p w14:paraId="51564AEC"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dzīvokļu pakalpojums personām ar GRT - </w:t>
            </w:r>
            <w:r w:rsidRPr="007B1BB8">
              <w:rPr>
                <w:rFonts w:ascii="Times New Roman" w:hAnsi="Times New Roman"/>
                <w:sz w:val="24"/>
                <w:szCs w:val="24"/>
              </w:rPr>
              <w:t xml:space="preserve">Cēsu iela 7, Limbaži, Limbažu novads </w:t>
            </w:r>
          </w:p>
          <w:p w14:paraId="76852E40"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6E4C4A6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w:t>
            </w:r>
          </w:p>
        </w:tc>
        <w:tc>
          <w:tcPr>
            <w:tcW w:w="2381" w:type="dxa"/>
            <w:shd w:val="clear" w:color="000000" w:fill="FFFFFF"/>
            <w:vAlign w:val="center"/>
            <w:hideMark/>
          </w:tcPr>
          <w:p w14:paraId="7FCE524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15,695</w:t>
            </w:r>
          </w:p>
        </w:tc>
        <w:tc>
          <w:tcPr>
            <w:tcW w:w="1099" w:type="dxa"/>
            <w:shd w:val="clear" w:color="000000" w:fill="FFFFFF"/>
            <w:vAlign w:val="center"/>
            <w:hideMark/>
          </w:tcPr>
          <w:p w14:paraId="2936CB4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36203A4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54307,84</w:t>
            </w:r>
          </w:p>
        </w:tc>
        <w:tc>
          <w:tcPr>
            <w:tcW w:w="1660" w:type="dxa"/>
            <w:shd w:val="clear" w:color="000000" w:fill="FFFFFF"/>
            <w:vAlign w:val="center"/>
            <w:hideMark/>
          </w:tcPr>
          <w:p w14:paraId="0D68A27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68744,10</w:t>
            </w:r>
          </w:p>
        </w:tc>
      </w:tr>
      <w:tr w:rsidR="0098443E" w:rsidRPr="007B1BB8" w14:paraId="62EAA930" w14:textId="77777777" w:rsidTr="00937969">
        <w:trPr>
          <w:trHeight w:val="645"/>
        </w:trPr>
        <w:tc>
          <w:tcPr>
            <w:tcW w:w="5740" w:type="dxa"/>
            <w:shd w:val="clear" w:color="000000" w:fill="FFFFFF"/>
            <w:vAlign w:val="center"/>
            <w:hideMark/>
          </w:tcPr>
          <w:p w14:paraId="01DFBFA1" w14:textId="77777777" w:rsidR="00C341D7" w:rsidRPr="007B1BB8" w:rsidRDefault="00E83A6C" w:rsidP="00C341D7">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personām ar GRT - </w:t>
            </w:r>
            <w:r w:rsidR="00C341D7" w:rsidRPr="007B1BB8">
              <w:rPr>
                <w:rFonts w:ascii="Times New Roman" w:hAnsi="Times New Roman"/>
                <w:sz w:val="24"/>
                <w:szCs w:val="24"/>
              </w:rPr>
              <w:t>Cēsu iela 7, Limbaži, Limbažu novads</w:t>
            </w:r>
          </w:p>
          <w:p w14:paraId="7FC73CA8"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196F009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w:t>
            </w:r>
          </w:p>
        </w:tc>
        <w:tc>
          <w:tcPr>
            <w:tcW w:w="2381" w:type="dxa"/>
            <w:shd w:val="clear" w:color="000000" w:fill="FFFFFF"/>
            <w:vAlign w:val="center"/>
            <w:hideMark/>
          </w:tcPr>
          <w:p w14:paraId="5275C9D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0BCE018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791E1EA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9337,28</w:t>
            </w:r>
          </w:p>
        </w:tc>
        <w:tc>
          <w:tcPr>
            <w:tcW w:w="1660" w:type="dxa"/>
            <w:shd w:val="clear" w:color="000000" w:fill="FFFFFF"/>
            <w:vAlign w:val="center"/>
            <w:hideMark/>
          </w:tcPr>
          <w:p w14:paraId="138B528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13731,30</w:t>
            </w:r>
          </w:p>
        </w:tc>
      </w:tr>
      <w:tr w:rsidR="0098443E" w:rsidRPr="007B1BB8" w14:paraId="2375AB9C" w14:textId="77777777" w:rsidTr="00937969">
        <w:trPr>
          <w:trHeight w:val="330"/>
        </w:trPr>
        <w:tc>
          <w:tcPr>
            <w:tcW w:w="5740" w:type="dxa"/>
            <w:shd w:val="clear" w:color="auto" w:fill="D1E7A8"/>
            <w:vAlign w:val="center"/>
            <w:hideMark/>
          </w:tcPr>
          <w:p w14:paraId="6F57FF4F" w14:textId="2447CDD8" w:rsidR="00C341D7" w:rsidRPr="007B1BB8" w:rsidRDefault="00C341D7" w:rsidP="00C341D7">
            <w:pPr>
              <w:spacing w:after="0" w:line="240" w:lineRule="auto"/>
              <w:rPr>
                <w:rFonts w:ascii="Times New Roman" w:hAnsi="Times New Roman"/>
                <w:b/>
                <w:bCs/>
                <w:sz w:val="24"/>
                <w:szCs w:val="24"/>
              </w:rPr>
            </w:pPr>
            <w:bookmarkStart w:id="23" w:name="RANGE!A15"/>
            <w:r w:rsidRPr="007B1BB8">
              <w:rPr>
                <w:rFonts w:ascii="Times New Roman" w:hAnsi="Times New Roman"/>
                <w:b/>
                <w:bCs/>
                <w:sz w:val="24"/>
                <w:szCs w:val="24"/>
              </w:rPr>
              <w:t>JŪRMALA</w:t>
            </w:r>
            <w:bookmarkEnd w:id="23"/>
          </w:p>
        </w:tc>
        <w:tc>
          <w:tcPr>
            <w:tcW w:w="2080" w:type="dxa"/>
            <w:shd w:val="clear" w:color="auto" w:fill="D1E7A8"/>
            <w:vAlign w:val="center"/>
            <w:hideMark/>
          </w:tcPr>
          <w:p w14:paraId="1DEA6C7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4550DBB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4A0AC3D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1A0700D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19B72E3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68656374" w14:textId="77777777" w:rsidTr="00937969">
        <w:trPr>
          <w:trHeight w:val="645"/>
        </w:trPr>
        <w:tc>
          <w:tcPr>
            <w:tcW w:w="5740" w:type="dxa"/>
            <w:shd w:val="clear" w:color="000000" w:fill="FFFFFF"/>
            <w:vAlign w:val="center"/>
            <w:hideMark/>
          </w:tcPr>
          <w:p w14:paraId="66B6A8F7" w14:textId="531EC577" w:rsidR="00C341D7" w:rsidRPr="00985E6C" w:rsidRDefault="00C341D7" w:rsidP="00D82FDC">
            <w:pPr>
              <w:spacing w:line="240" w:lineRule="auto"/>
              <w:rPr>
                <w:rFonts w:ascii="Times New Roman" w:hAnsi="Times New Roman"/>
                <w:b/>
                <w:sz w:val="20"/>
                <w:szCs w:val="20"/>
                <w:lang w:eastAsia="en-US"/>
              </w:rPr>
            </w:pPr>
            <w:r w:rsidRPr="00B07A0C">
              <w:rPr>
                <w:rFonts w:ascii="Times New Roman" w:hAnsi="Times New Roman"/>
                <w:b/>
                <w:bCs/>
                <w:sz w:val="24"/>
                <w:szCs w:val="24"/>
              </w:rPr>
              <w:t>Grupu dzīvokļa pakalpojums  personām ar GRT -</w:t>
            </w:r>
            <w:r w:rsidR="00424926" w:rsidRPr="00B07A0C">
              <w:rPr>
                <w:rFonts w:ascii="Times New Roman" w:hAnsi="Times New Roman"/>
                <w:sz w:val="24"/>
                <w:szCs w:val="24"/>
              </w:rPr>
              <w:t xml:space="preserve"> </w:t>
            </w:r>
            <w:r w:rsidR="00D82FDC" w:rsidRPr="00B07A0C">
              <w:rPr>
                <w:rFonts w:ascii="Times New Roman" w:hAnsi="Times New Roman"/>
                <w:bCs/>
                <w:sz w:val="24"/>
                <w:szCs w:val="24"/>
              </w:rPr>
              <w:t>Hercoga Jēkaba iela 4</w:t>
            </w:r>
            <w:r w:rsidR="00D82FDC" w:rsidRPr="00B07A0C">
              <w:rPr>
                <w:rFonts w:ascii="Times New Roman" w:hAnsi="Times New Roman"/>
                <w:sz w:val="24"/>
                <w:szCs w:val="24"/>
                <w:lang w:eastAsia="en-US"/>
              </w:rPr>
              <w:t>, Jūrmala</w:t>
            </w:r>
            <w:r w:rsidR="00D82FDC" w:rsidRPr="0040507A">
              <w:rPr>
                <w:rFonts w:ascii="Times New Roman" w:hAnsi="Times New Roman"/>
                <w:sz w:val="20"/>
                <w:szCs w:val="20"/>
                <w:lang w:eastAsia="en-US"/>
              </w:rPr>
              <w:t xml:space="preserve">           </w:t>
            </w:r>
          </w:p>
        </w:tc>
        <w:tc>
          <w:tcPr>
            <w:tcW w:w="2080" w:type="dxa"/>
            <w:shd w:val="clear" w:color="000000" w:fill="FFFFFF"/>
            <w:vAlign w:val="center"/>
            <w:hideMark/>
          </w:tcPr>
          <w:p w14:paraId="087CE93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8</w:t>
            </w:r>
          </w:p>
        </w:tc>
        <w:tc>
          <w:tcPr>
            <w:tcW w:w="2381" w:type="dxa"/>
            <w:shd w:val="clear" w:color="000000" w:fill="FFFFFF"/>
            <w:vAlign w:val="center"/>
            <w:hideMark/>
          </w:tcPr>
          <w:p w14:paraId="3B0CBD6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15,695</w:t>
            </w:r>
          </w:p>
        </w:tc>
        <w:tc>
          <w:tcPr>
            <w:tcW w:w="1099" w:type="dxa"/>
            <w:shd w:val="clear" w:color="000000" w:fill="FFFFFF"/>
            <w:vAlign w:val="center"/>
            <w:hideMark/>
          </w:tcPr>
          <w:p w14:paraId="72C9DB2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44E9216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36205,23</w:t>
            </w:r>
          </w:p>
        </w:tc>
        <w:tc>
          <w:tcPr>
            <w:tcW w:w="1660" w:type="dxa"/>
            <w:shd w:val="clear" w:color="000000" w:fill="FFFFFF"/>
            <w:vAlign w:val="center"/>
            <w:hideMark/>
          </w:tcPr>
          <w:p w14:paraId="3EB2B20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45829,40</w:t>
            </w:r>
          </w:p>
        </w:tc>
      </w:tr>
      <w:tr w:rsidR="0098443E" w:rsidRPr="007B1BB8" w14:paraId="156AEE8B" w14:textId="77777777" w:rsidTr="00937969">
        <w:trPr>
          <w:trHeight w:val="960"/>
        </w:trPr>
        <w:tc>
          <w:tcPr>
            <w:tcW w:w="5740" w:type="dxa"/>
            <w:shd w:val="clear" w:color="000000" w:fill="FFFFFF"/>
            <w:vAlign w:val="center"/>
            <w:hideMark/>
          </w:tcPr>
          <w:p w14:paraId="14A544F7" w14:textId="77777777" w:rsidR="00C341D7" w:rsidRDefault="001E3995" w:rsidP="00C341D7">
            <w:pPr>
              <w:spacing w:after="0" w:line="240" w:lineRule="auto"/>
              <w:rPr>
                <w:rFonts w:ascii="Times New Roman" w:hAnsi="Times New Roman"/>
                <w:sz w:val="24"/>
                <w:szCs w:val="24"/>
              </w:rPr>
            </w:pPr>
            <w:r w:rsidRPr="007B1BB8">
              <w:rPr>
                <w:rFonts w:ascii="Times New Roman" w:hAnsi="Times New Roman"/>
                <w:b/>
                <w:bCs/>
                <w:sz w:val="24"/>
                <w:szCs w:val="24"/>
              </w:rPr>
              <w:t>Sociālo pakalpojumu paplašināšana (DAC, “Atelpas brīdis”, Specializētās darbnīcas) personām ar GRT</w:t>
            </w:r>
            <w:r w:rsidR="00C341D7" w:rsidRPr="007B1BB8">
              <w:rPr>
                <w:rFonts w:ascii="Times New Roman" w:hAnsi="Times New Roman"/>
                <w:b/>
                <w:bCs/>
                <w:sz w:val="24"/>
                <w:szCs w:val="24"/>
              </w:rPr>
              <w:t xml:space="preserve"> - </w:t>
            </w:r>
            <w:r w:rsidR="00C341D7" w:rsidRPr="007B1BB8">
              <w:rPr>
                <w:rFonts w:ascii="Times New Roman" w:hAnsi="Times New Roman"/>
                <w:sz w:val="24"/>
                <w:szCs w:val="24"/>
              </w:rPr>
              <w:t>Dūņu ceļš 2, Jūrmala, Ķemeri</w:t>
            </w:r>
          </w:p>
          <w:p w14:paraId="130E9E8D" w14:textId="77777777" w:rsidR="00D82FDC" w:rsidRDefault="00D82FDC" w:rsidP="00C341D7">
            <w:pPr>
              <w:spacing w:after="0" w:line="240" w:lineRule="auto"/>
              <w:rPr>
                <w:rFonts w:ascii="Times New Roman" w:hAnsi="Times New Roman"/>
                <w:sz w:val="24"/>
                <w:szCs w:val="24"/>
              </w:rPr>
            </w:pPr>
          </w:p>
          <w:p w14:paraId="32E548DC" w14:textId="77777777" w:rsidR="00D82FDC" w:rsidRPr="007B1BB8" w:rsidRDefault="00D82FDC" w:rsidP="00C341D7">
            <w:pPr>
              <w:spacing w:after="0" w:line="240" w:lineRule="auto"/>
              <w:rPr>
                <w:rFonts w:ascii="Times New Roman" w:hAnsi="Times New Roman"/>
                <w:sz w:val="24"/>
                <w:szCs w:val="24"/>
              </w:rPr>
            </w:pPr>
          </w:p>
          <w:p w14:paraId="235379D2" w14:textId="77777777" w:rsidR="00913807" w:rsidRPr="007B1BB8" w:rsidRDefault="00913807" w:rsidP="00C341D7">
            <w:pPr>
              <w:spacing w:after="0" w:line="240" w:lineRule="auto"/>
              <w:rPr>
                <w:rFonts w:ascii="Times New Roman" w:hAnsi="Times New Roman"/>
                <w:sz w:val="24"/>
                <w:szCs w:val="24"/>
              </w:rPr>
            </w:pPr>
          </w:p>
        </w:tc>
        <w:tc>
          <w:tcPr>
            <w:tcW w:w="2080" w:type="dxa"/>
            <w:shd w:val="clear" w:color="000000" w:fill="FFFFFF"/>
            <w:vAlign w:val="center"/>
            <w:hideMark/>
          </w:tcPr>
          <w:p w14:paraId="547528B5" w14:textId="79F46FDD" w:rsidR="00C341D7" w:rsidRPr="00CE0F95" w:rsidRDefault="00C341D7" w:rsidP="00C25E3C">
            <w:pPr>
              <w:spacing w:after="0" w:line="240" w:lineRule="auto"/>
              <w:jc w:val="right"/>
              <w:rPr>
                <w:rFonts w:ascii="Times New Roman" w:hAnsi="Times New Roman"/>
                <w:sz w:val="24"/>
                <w:szCs w:val="24"/>
              </w:rPr>
            </w:pPr>
            <w:r w:rsidRPr="00CE0F95">
              <w:rPr>
                <w:rFonts w:ascii="Times New Roman" w:hAnsi="Times New Roman"/>
                <w:sz w:val="24"/>
                <w:szCs w:val="24"/>
              </w:rPr>
              <w:lastRenderedPageBreak/>
              <w:t>3</w:t>
            </w:r>
            <w:r w:rsidR="00C25E3C" w:rsidRPr="00CE0F95">
              <w:rPr>
                <w:rFonts w:ascii="Times New Roman" w:hAnsi="Times New Roman"/>
                <w:sz w:val="24"/>
                <w:szCs w:val="24"/>
              </w:rPr>
              <w:t>4</w:t>
            </w:r>
          </w:p>
        </w:tc>
        <w:tc>
          <w:tcPr>
            <w:tcW w:w="2381" w:type="dxa"/>
            <w:shd w:val="clear" w:color="000000" w:fill="FFFFFF"/>
            <w:vAlign w:val="center"/>
            <w:hideMark/>
          </w:tcPr>
          <w:p w14:paraId="2DA7832B" w14:textId="77777777" w:rsidR="00C341D7" w:rsidRPr="00CE0F95" w:rsidRDefault="00C341D7" w:rsidP="00C341D7">
            <w:pPr>
              <w:spacing w:after="0" w:line="240" w:lineRule="auto"/>
              <w:jc w:val="right"/>
              <w:rPr>
                <w:rFonts w:ascii="Times New Roman" w:hAnsi="Times New Roman"/>
                <w:sz w:val="24"/>
                <w:szCs w:val="24"/>
              </w:rPr>
            </w:pPr>
            <w:r w:rsidRPr="00CE0F95">
              <w:rPr>
                <w:rFonts w:ascii="Times New Roman" w:hAnsi="Times New Roman"/>
                <w:sz w:val="24"/>
                <w:szCs w:val="24"/>
              </w:rPr>
              <w:t>50</w:t>
            </w:r>
          </w:p>
        </w:tc>
        <w:tc>
          <w:tcPr>
            <w:tcW w:w="1099" w:type="dxa"/>
            <w:shd w:val="clear" w:color="000000" w:fill="FFFFFF"/>
            <w:vAlign w:val="center"/>
            <w:hideMark/>
          </w:tcPr>
          <w:p w14:paraId="0E5FD32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30</w:t>
            </w:r>
          </w:p>
        </w:tc>
        <w:tc>
          <w:tcPr>
            <w:tcW w:w="1460" w:type="dxa"/>
            <w:shd w:val="clear" w:color="000000" w:fill="FFFFFF"/>
            <w:vAlign w:val="center"/>
            <w:hideMark/>
          </w:tcPr>
          <w:p w14:paraId="0D3534E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40500,00</w:t>
            </w:r>
          </w:p>
        </w:tc>
        <w:tc>
          <w:tcPr>
            <w:tcW w:w="1660" w:type="dxa"/>
            <w:shd w:val="clear" w:color="000000" w:fill="FFFFFF"/>
            <w:vAlign w:val="center"/>
            <w:hideMark/>
          </w:tcPr>
          <w:p w14:paraId="4D3C17D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45000,00</w:t>
            </w:r>
          </w:p>
        </w:tc>
      </w:tr>
      <w:tr w:rsidR="0098443E" w:rsidRPr="007B1BB8" w14:paraId="5CC7F1BA" w14:textId="77777777" w:rsidTr="00937969">
        <w:trPr>
          <w:trHeight w:val="330"/>
        </w:trPr>
        <w:tc>
          <w:tcPr>
            <w:tcW w:w="5740" w:type="dxa"/>
            <w:shd w:val="clear" w:color="auto" w:fill="D1E7A8"/>
            <w:vAlign w:val="center"/>
            <w:hideMark/>
          </w:tcPr>
          <w:p w14:paraId="55C4CB92"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OGRES NOVADS</w:t>
            </w:r>
          </w:p>
        </w:tc>
        <w:tc>
          <w:tcPr>
            <w:tcW w:w="2080" w:type="dxa"/>
            <w:shd w:val="clear" w:color="auto" w:fill="D1E7A8"/>
            <w:vAlign w:val="center"/>
            <w:hideMark/>
          </w:tcPr>
          <w:p w14:paraId="79C2841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36516CD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6CC89CD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6734C04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6DC2948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135A7BEB" w14:textId="77777777" w:rsidTr="00937969">
        <w:trPr>
          <w:trHeight w:val="645"/>
        </w:trPr>
        <w:tc>
          <w:tcPr>
            <w:tcW w:w="5740" w:type="dxa"/>
            <w:shd w:val="clear" w:color="000000" w:fill="FFFFFF"/>
            <w:vAlign w:val="center"/>
            <w:hideMark/>
          </w:tcPr>
          <w:p w14:paraId="7D9156E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dzīvokļa pakalpojums personām ar GRT - </w:t>
            </w:r>
            <w:r w:rsidRPr="007B1BB8">
              <w:rPr>
                <w:rFonts w:ascii="Times New Roman" w:hAnsi="Times New Roman"/>
                <w:sz w:val="24"/>
                <w:szCs w:val="24"/>
              </w:rPr>
              <w:t xml:space="preserve">Suntažu iela 2, Ogre, Ogres novads </w:t>
            </w:r>
          </w:p>
          <w:p w14:paraId="4BBF5F5D"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07BA5A6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10</w:t>
            </w:r>
          </w:p>
        </w:tc>
        <w:tc>
          <w:tcPr>
            <w:tcW w:w="2381" w:type="dxa"/>
            <w:shd w:val="clear" w:color="000000" w:fill="FFFFFF"/>
            <w:vAlign w:val="center"/>
            <w:hideMark/>
          </w:tcPr>
          <w:p w14:paraId="132B500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15,695</w:t>
            </w:r>
          </w:p>
        </w:tc>
        <w:tc>
          <w:tcPr>
            <w:tcW w:w="1099" w:type="dxa"/>
            <w:shd w:val="clear" w:color="000000" w:fill="FFFFFF"/>
            <w:vAlign w:val="center"/>
            <w:hideMark/>
          </w:tcPr>
          <w:p w14:paraId="7FA8F26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0F67600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45256,53</w:t>
            </w:r>
          </w:p>
        </w:tc>
        <w:tc>
          <w:tcPr>
            <w:tcW w:w="1660" w:type="dxa"/>
            <w:shd w:val="clear" w:color="000000" w:fill="FFFFFF"/>
            <w:vAlign w:val="center"/>
            <w:hideMark/>
          </w:tcPr>
          <w:p w14:paraId="0BDC093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57286,75</w:t>
            </w:r>
          </w:p>
        </w:tc>
      </w:tr>
      <w:tr w:rsidR="0098443E" w:rsidRPr="007B1BB8" w14:paraId="71E023DD" w14:textId="77777777" w:rsidTr="00937969">
        <w:trPr>
          <w:trHeight w:val="645"/>
        </w:trPr>
        <w:tc>
          <w:tcPr>
            <w:tcW w:w="5740" w:type="dxa"/>
            <w:shd w:val="clear" w:color="000000" w:fill="FFFFFF"/>
            <w:vAlign w:val="center"/>
            <w:hideMark/>
          </w:tcPr>
          <w:p w14:paraId="1150A04B" w14:textId="77777777" w:rsidR="00C341D7" w:rsidRPr="007B1BB8" w:rsidRDefault="00E83A6C" w:rsidP="00C341D7">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personām ar GRT - </w:t>
            </w:r>
            <w:r w:rsidR="00C341D7" w:rsidRPr="007B1BB8">
              <w:rPr>
                <w:rFonts w:ascii="Times New Roman" w:hAnsi="Times New Roman"/>
                <w:sz w:val="24"/>
                <w:szCs w:val="24"/>
              </w:rPr>
              <w:t xml:space="preserve">Suntažu iela 2, Ogre, Ogres novads </w:t>
            </w:r>
          </w:p>
          <w:p w14:paraId="5D222061"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01411FD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w:t>
            </w:r>
          </w:p>
        </w:tc>
        <w:tc>
          <w:tcPr>
            <w:tcW w:w="2381" w:type="dxa"/>
            <w:shd w:val="clear" w:color="000000" w:fill="FFFFFF"/>
            <w:vAlign w:val="center"/>
            <w:hideMark/>
          </w:tcPr>
          <w:p w14:paraId="3A6FB64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6AB0919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12CE445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14005,93</w:t>
            </w:r>
          </w:p>
        </w:tc>
        <w:tc>
          <w:tcPr>
            <w:tcW w:w="1660" w:type="dxa"/>
            <w:shd w:val="clear" w:color="000000" w:fill="FFFFFF"/>
            <w:vAlign w:val="center"/>
            <w:hideMark/>
          </w:tcPr>
          <w:p w14:paraId="0E1FB7F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20596,95</w:t>
            </w:r>
          </w:p>
        </w:tc>
      </w:tr>
      <w:tr w:rsidR="0098443E" w:rsidRPr="007B1BB8" w14:paraId="0757D9A7" w14:textId="77777777" w:rsidTr="00937969">
        <w:trPr>
          <w:trHeight w:val="780"/>
        </w:trPr>
        <w:tc>
          <w:tcPr>
            <w:tcW w:w="5740" w:type="dxa"/>
            <w:shd w:val="clear" w:color="000000" w:fill="FFFFFF"/>
            <w:vAlign w:val="center"/>
            <w:hideMark/>
          </w:tcPr>
          <w:p w14:paraId="3ECCBF8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pakalpojums personām ar GRT - </w:t>
            </w:r>
            <w:r w:rsidRPr="007B1BB8">
              <w:rPr>
                <w:rFonts w:ascii="Times New Roman" w:hAnsi="Times New Roman"/>
                <w:sz w:val="24"/>
                <w:szCs w:val="24"/>
              </w:rPr>
              <w:t xml:space="preserve">Upes prospekts 16, Ogre, Ogres novads </w:t>
            </w:r>
          </w:p>
          <w:p w14:paraId="4FDCB420"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60F702C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w:t>
            </w:r>
          </w:p>
        </w:tc>
        <w:tc>
          <w:tcPr>
            <w:tcW w:w="2381" w:type="dxa"/>
            <w:shd w:val="clear" w:color="000000" w:fill="FFFFFF"/>
            <w:vAlign w:val="center"/>
            <w:hideMark/>
          </w:tcPr>
          <w:p w14:paraId="7F33176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6616060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75F280E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42370,80</w:t>
            </w:r>
          </w:p>
        </w:tc>
        <w:tc>
          <w:tcPr>
            <w:tcW w:w="1660" w:type="dxa"/>
            <w:shd w:val="clear" w:color="000000" w:fill="FFFFFF"/>
            <w:vAlign w:val="center"/>
            <w:hideMark/>
          </w:tcPr>
          <w:p w14:paraId="73470A0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62310,00</w:t>
            </w:r>
          </w:p>
        </w:tc>
      </w:tr>
      <w:tr w:rsidR="0098443E" w:rsidRPr="007B1BB8" w14:paraId="64AF9671" w14:textId="77777777" w:rsidTr="00937969">
        <w:trPr>
          <w:trHeight w:val="645"/>
        </w:trPr>
        <w:tc>
          <w:tcPr>
            <w:tcW w:w="5740" w:type="dxa"/>
            <w:shd w:val="clear" w:color="000000" w:fill="FFFFFF"/>
            <w:vAlign w:val="center"/>
            <w:hideMark/>
          </w:tcPr>
          <w:p w14:paraId="504596F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Specializēto darbnīcu pakalpojums personām ar GRT - </w:t>
            </w:r>
            <w:r w:rsidRPr="007B1BB8">
              <w:rPr>
                <w:rFonts w:ascii="Times New Roman" w:hAnsi="Times New Roman"/>
                <w:sz w:val="24"/>
                <w:szCs w:val="24"/>
              </w:rPr>
              <w:t xml:space="preserve">Upes prospekts 16,  Ogre, Ogres novads </w:t>
            </w:r>
          </w:p>
          <w:p w14:paraId="18BC42AB"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0956468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24</w:t>
            </w:r>
          </w:p>
        </w:tc>
        <w:tc>
          <w:tcPr>
            <w:tcW w:w="2381" w:type="dxa"/>
            <w:shd w:val="clear" w:color="000000" w:fill="FFFFFF"/>
            <w:vAlign w:val="center"/>
            <w:hideMark/>
          </w:tcPr>
          <w:p w14:paraId="4DDD846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16,78</w:t>
            </w:r>
          </w:p>
        </w:tc>
        <w:tc>
          <w:tcPr>
            <w:tcW w:w="1099" w:type="dxa"/>
            <w:shd w:val="clear" w:color="000000" w:fill="FFFFFF"/>
            <w:vAlign w:val="center"/>
            <w:hideMark/>
          </w:tcPr>
          <w:p w14:paraId="462D8D4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5C91D48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58394,40</w:t>
            </w:r>
          </w:p>
        </w:tc>
        <w:tc>
          <w:tcPr>
            <w:tcW w:w="1660" w:type="dxa"/>
            <w:shd w:val="clear" w:color="000000" w:fill="FFFFFF"/>
            <w:vAlign w:val="center"/>
            <w:hideMark/>
          </w:tcPr>
          <w:p w14:paraId="619322E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100680,00</w:t>
            </w:r>
          </w:p>
        </w:tc>
      </w:tr>
      <w:tr w:rsidR="0098443E" w:rsidRPr="007B1BB8" w14:paraId="029B8A1B" w14:textId="77777777" w:rsidTr="00937969">
        <w:trPr>
          <w:trHeight w:val="645"/>
        </w:trPr>
        <w:tc>
          <w:tcPr>
            <w:tcW w:w="5740" w:type="dxa"/>
            <w:shd w:val="clear" w:color="000000" w:fill="FFFFFF"/>
            <w:vAlign w:val="center"/>
            <w:hideMark/>
          </w:tcPr>
          <w:p w14:paraId="3F2B5DAB"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Rehabilitācijas pakalpojumi bērniem ar FT -</w:t>
            </w:r>
            <w:r w:rsidRPr="007B1BB8">
              <w:rPr>
                <w:rFonts w:ascii="Times New Roman" w:hAnsi="Times New Roman"/>
                <w:sz w:val="24"/>
                <w:szCs w:val="24"/>
              </w:rPr>
              <w:t xml:space="preserve"> Suntažu iela 2, Ogre, Ogres novads </w:t>
            </w:r>
          </w:p>
          <w:p w14:paraId="7DB5432E"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DDF48A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63</w:t>
            </w:r>
          </w:p>
        </w:tc>
        <w:tc>
          <w:tcPr>
            <w:tcW w:w="2381" w:type="dxa"/>
            <w:shd w:val="clear" w:color="000000" w:fill="FFFFFF"/>
            <w:vAlign w:val="center"/>
            <w:hideMark/>
          </w:tcPr>
          <w:p w14:paraId="69F2FBC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29B18AE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1B29E38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113400,00</w:t>
            </w:r>
          </w:p>
        </w:tc>
        <w:tc>
          <w:tcPr>
            <w:tcW w:w="1660" w:type="dxa"/>
            <w:shd w:val="clear" w:color="000000" w:fill="FFFFFF"/>
            <w:vAlign w:val="center"/>
            <w:hideMark/>
          </w:tcPr>
          <w:p w14:paraId="310AB3A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126000,00</w:t>
            </w:r>
          </w:p>
        </w:tc>
      </w:tr>
      <w:tr w:rsidR="0098443E" w:rsidRPr="007B1BB8" w14:paraId="55142EBF" w14:textId="77777777" w:rsidTr="00937969">
        <w:trPr>
          <w:trHeight w:val="645"/>
        </w:trPr>
        <w:tc>
          <w:tcPr>
            <w:tcW w:w="5740" w:type="dxa"/>
            <w:shd w:val="clear" w:color="000000" w:fill="FFFFFF"/>
            <w:vAlign w:val="center"/>
            <w:hideMark/>
          </w:tcPr>
          <w:p w14:paraId="240DDF4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pakalpojumi bērniem ar FT - </w:t>
            </w:r>
            <w:r w:rsidRPr="007B1BB8">
              <w:rPr>
                <w:rFonts w:ascii="Times New Roman" w:hAnsi="Times New Roman"/>
                <w:sz w:val="24"/>
                <w:szCs w:val="24"/>
              </w:rPr>
              <w:t xml:space="preserve">Suntažu iela 2, Ogre, Ogres novads </w:t>
            </w:r>
          </w:p>
          <w:p w14:paraId="433AE2B0"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4517402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10</w:t>
            </w:r>
          </w:p>
        </w:tc>
        <w:tc>
          <w:tcPr>
            <w:tcW w:w="2381" w:type="dxa"/>
            <w:shd w:val="clear" w:color="000000" w:fill="FFFFFF"/>
            <w:vAlign w:val="center"/>
            <w:hideMark/>
          </w:tcPr>
          <w:p w14:paraId="2804ACD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5667DFC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6A00415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35309,00</w:t>
            </w:r>
          </w:p>
        </w:tc>
        <w:tc>
          <w:tcPr>
            <w:tcW w:w="1660" w:type="dxa"/>
            <w:shd w:val="clear" w:color="000000" w:fill="FFFFFF"/>
            <w:vAlign w:val="center"/>
            <w:hideMark/>
          </w:tcPr>
          <w:p w14:paraId="26D85A7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51925,00</w:t>
            </w:r>
          </w:p>
        </w:tc>
      </w:tr>
      <w:tr w:rsidR="0098443E" w:rsidRPr="007B1BB8" w14:paraId="3251B0BA" w14:textId="77777777" w:rsidTr="00937969">
        <w:trPr>
          <w:trHeight w:val="330"/>
        </w:trPr>
        <w:tc>
          <w:tcPr>
            <w:tcW w:w="5740" w:type="dxa"/>
            <w:shd w:val="clear" w:color="auto" w:fill="D1E7A8"/>
            <w:vAlign w:val="center"/>
            <w:hideMark/>
          </w:tcPr>
          <w:p w14:paraId="07F32BBF"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LIELVĀRDES NOVADS</w:t>
            </w:r>
          </w:p>
        </w:tc>
        <w:tc>
          <w:tcPr>
            <w:tcW w:w="2080" w:type="dxa"/>
            <w:shd w:val="clear" w:color="auto" w:fill="D1E7A8"/>
            <w:vAlign w:val="center"/>
            <w:hideMark/>
          </w:tcPr>
          <w:p w14:paraId="16E2028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7786A03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02BE702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5EE02A0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58B852EA"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6165602B" w14:textId="77777777" w:rsidTr="00937969">
        <w:trPr>
          <w:trHeight w:val="645"/>
        </w:trPr>
        <w:tc>
          <w:tcPr>
            <w:tcW w:w="5740" w:type="dxa"/>
            <w:shd w:val="clear" w:color="000000" w:fill="FFFFFF"/>
            <w:vAlign w:val="center"/>
            <w:hideMark/>
          </w:tcPr>
          <w:p w14:paraId="02F5A19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Specializēto darbnīcu pakalpojums personām ar GRT -</w:t>
            </w:r>
            <w:r w:rsidRPr="007B1BB8">
              <w:rPr>
                <w:rFonts w:ascii="Times New Roman" w:hAnsi="Times New Roman"/>
                <w:sz w:val="24"/>
                <w:szCs w:val="24"/>
              </w:rPr>
              <w:t xml:space="preserve">“Doktorāts”, Ceriņu ielā 2a, Jumprava, </w:t>
            </w:r>
            <w:proofErr w:type="spellStart"/>
            <w:r w:rsidRPr="007B1BB8">
              <w:rPr>
                <w:rFonts w:ascii="Times New Roman" w:hAnsi="Times New Roman"/>
                <w:sz w:val="24"/>
                <w:szCs w:val="24"/>
              </w:rPr>
              <w:t>Lievārdes</w:t>
            </w:r>
            <w:proofErr w:type="spellEnd"/>
            <w:r w:rsidRPr="007B1BB8">
              <w:rPr>
                <w:rFonts w:ascii="Times New Roman" w:hAnsi="Times New Roman"/>
                <w:sz w:val="24"/>
                <w:szCs w:val="24"/>
              </w:rPr>
              <w:t xml:space="preserve"> novads </w:t>
            </w:r>
          </w:p>
          <w:p w14:paraId="24460045"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C8510B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w:t>
            </w:r>
          </w:p>
        </w:tc>
        <w:tc>
          <w:tcPr>
            <w:tcW w:w="2381" w:type="dxa"/>
            <w:shd w:val="clear" w:color="000000" w:fill="FFFFFF"/>
            <w:vAlign w:val="center"/>
            <w:hideMark/>
          </w:tcPr>
          <w:p w14:paraId="07DE149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16,78</w:t>
            </w:r>
          </w:p>
        </w:tc>
        <w:tc>
          <w:tcPr>
            <w:tcW w:w="1099" w:type="dxa"/>
            <w:shd w:val="clear" w:color="000000" w:fill="FFFFFF"/>
            <w:vAlign w:val="center"/>
            <w:hideMark/>
          </w:tcPr>
          <w:p w14:paraId="6DC7D65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2676B56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36496,50</w:t>
            </w:r>
          </w:p>
        </w:tc>
        <w:tc>
          <w:tcPr>
            <w:tcW w:w="1660" w:type="dxa"/>
            <w:shd w:val="clear" w:color="000000" w:fill="FFFFFF"/>
            <w:vAlign w:val="center"/>
            <w:hideMark/>
          </w:tcPr>
          <w:p w14:paraId="331901C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62925,00</w:t>
            </w:r>
          </w:p>
        </w:tc>
      </w:tr>
      <w:tr w:rsidR="0098443E" w:rsidRPr="007B1BB8" w14:paraId="1E182241" w14:textId="77777777" w:rsidTr="00937969">
        <w:trPr>
          <w:trHeight w:val="960"/>
        </w:trPr>
        <w:tc>
          <w:tcPr>
            <w:tcW w:w="5740" w:type="dxa"/>
            <w:shd w:val="clear" w:color="000000" w:fill="FFFFFF"/>
            <w:vAlign w:val="center"/>
            <w:hideMark/>
          </w:tcPr>
          <w:p w14:paraId="777100B3" w14:textId="130ACAC3" w:rsidR="00913807" w:rsidRPr="007B1BB8" w:rsidRDefault="00C341D7" w:rsidP="000146AB">
            <w:pPr>
              <w:spacing w:after="0" w:line="240" w:lineRule="auto"/>
              <w:rPr>
                <w:rFonts w:ascii="Times New Roman" w:hAnsi="Times New Roman"/>
                <w:b/>
                <w:bCs/>
                <w:sz w:val="24"/>
                <w:szCs w:val="24"/>
              </w:rPr>
            </w:pPr>
            <w:r w:rsidRPr="007B1BB8">
              <w:rPr>
                <w:rFonts w:ascii="Times New Roman" w:hAnsi="Times New Roman"/>
                <w:b/>
                <w:bCs/>
                <w:sz w:val="24"/>
                <w:szCs w:val="24"/>
              </w:rPr>
              <w:lastRenderedPageBreak/>
              <w:t xml:space="preserve">Rehabilitācijas pakalpojumi bērniem ar FT - </w:t>
            </w:r>
            <w:r w:rsidRPr="007B1BB8">
              <w:rPr>
                <w:rFonts w:ascii="Times New Roman" w:hAnsi="Times New Roman"/>
                <w:sz w:val="24"/>
                <w:szCs w:val="24"/>
              </w:rPr>
              <w:t xml:space="preserve"> “Poliklīnika”, Raiņa iela 5, Lielvārde, </w:t>
            </w:r>
            <w:proofErr w:type="spellStart"/>
            <w:r w:rsidRPr="007B1BB8">
              <w:rPr>
                <w:rFonts w:ascii="Times New Roman" w:hAnsi="Times New Roman"/>
                <w:sz w:val="24"/>
                <w:szCs w:val="24"/>
              </w:rPr>
              <w:t>Lievārdes</w:t>
            </w:r>
            <w:proofErr w:type="spellEnd"/>
            <w:r w:rsidRPr="007B1BB8">
              <w:rPr>
                <w:rFonts w:ascii="Times New Roman" w:hAnsi="Times New Roman"/>
                <w:sz w:val="24"/>
                <w:szCs w:val="24"/>
              </w:rPr>
              <w:t xml:space="preserve"> novads </w:t>
            </w:r>
          </w:p>
        </w:tc>
        <w:tc>
          <w:tcPr>
            <w:tcW w:w="2080" w:type="dxa"/>
            <w:shd w:val="clear" w:color="000000" w:fill="FFFFFF"/>
            <w:vAlign w:val="center"/>
            <w:hideMark/>
          </w:tcPr>
          <w:p w14:paraId="4534D63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39</w:t>
            </w:r>
          </w:p>
        </w:tc>
        <w:tc>
          <w:tcPr>
            <w:tcW w:w="2381" w:type="dxa"/>
            <w:shd w:val="clear" w:color="000000" w:fill="FFFFFF"/>
            <w:vAlign w:val="center"/>
            <w:hideMark/>
          </w:tcPr>
          <w:p w14:paraId="170B4B0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274960B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450F65C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70200,00</w:t>
            </w:r>
          </w:p>
        </w:tc>
        <w:tc>
          <w:tcPr>
            <w:tcW w:w="1660" w:type="dxa"/>
            <w:shd w:val="clear" w:color="000000" w:fill="FFFFFF"/>
            <w:vAlign w:val="center"/>
            <w:hideMark/>
          </w:tcPr>
          <w:p w14:paraId="7ABF75D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78000,00</w:t>
            </w:r>
          </w:p>
        </w:tc>
      </w:tr>
      <w:tr w:rsidR="0098443E" w:rsidRPr="007B1BB8" w14:paraId="2EBA5EA6" w14:textId="77777777" w:rsidTr="00937969">
        <w:trPr>
          <w:trHeight w:val="330"/>
        </w:trPr>
        <w:tc>
          <w:tcPr>
            <w:tcW w:w="5740" w:type="dxa"/>
            <w:shd w:val="clear" w:color="auto" w:fill="D1E7A8"/>
            <w:vAlign w:val="center"/>
            <w:hideMark/>
          </w:tcPr>
          <w:p w14:paraId="4C523F7E"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TUKUMA NOVADS</w:t>
            </w:r>
          </w:p>
        </w:tc>
        <w:tc>
          <w:tcPr>
            <w:tcW w:w="2080" w:type="dxa"/>
            <w:shd w:val="clear" w:color="auto" w:fill="D1E7A8"/>
            <w:vAlign w:val="center"/>
            <w:hideMark/>
          </w:tcPr>
          <w:p w14:paraId="0A5A933A"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4FCED25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4C691FC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77F45DD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74C117C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5968E91D" w14:textId="77777777" w:rsidTr="00937969">
        <w:trPr>
          <w:trHeight w:val="960"/>
        </w:trPr>
        <w:tc>
          <w:tcPr>
            <w:tcW w:w="5740" w:type="dxa"/>
            <w:shd w:val="clear" w:color="000000" w:fill="FFFFFF"/>
            <w:vAlign w:val="center"/>
            <w:hideMark/>
          </w:tcPr>
          <w:p w14:paraId="7ACC40BB" w14:textId="6C5DF55D" w:rsidR="00913807" w:rsidRPr="000A2E3C" w:rsidRDefault="00C341D7" w:rsidP="00C341D7">
            <w:pPr>
              <w:spacing w:after="0" w:line="240" w:lineRule="auto"/>
              <w:rPr>
                <w:rFonts w:ascii="Times New Roman" w:hAnsi="Times New Roman"/>
                <w:sz w:val="24"/>
                <w:szCs w:val="24"/>
              </w:rPr>
            </w:pPr>
            <w:r w:rsidRPr="000A2E3C">
              <w:rPr>
                <w:rFonts w:ascii="Times New Roman" w:hAnsi="Times New Roman"/>
                <w:b/>
                <w:bCs/>
                <w:sz w:val="24"/>
                <w:szCs w:val="24"/>
              </w:rPr>
              <w:t>Specializēto darbnīcu pakalpojums personām ar GRT</w:t>
            </w:r>
            <w:r w:rsidR="0058605F" w:rsidRPr="000A2E3C">
              <w:rPr>
                <w:rFonts w:ascii="Times New Roman" w:hAnsi="Times New Roman"/>
                <w:sz w:val="24"/>
                <w:szCs w:val="24"/>
                <w:lang w:eastAsia="en-US"/>
              </w:rPr>
              <w:t xml:space="preserve"> – Melnsila iela 1,</w:t>
            </w:r>
            <w:r w:rsidR="008B26EE" w:rsidRPr="000A2E3C">
              <w:rPr>
                <w:rFonts w:ascii="Times New Roman" w:hAnsi="Times New Roman"/>
                <w:sz w:val="24"/>
                <w:szCs w:val="24"/>
                <w:lang w:eastAsia="en-US"/>
              </w:rPr>
              <w:t xml:space="preserve"> </w:t>
            </w:r>
            <w:r w:rsidR="0058605F" w:rsidRPr="000A2E3C">
              <w:rPr>
                <w:rFonts w:ascii="Times New Roman" w:hAnsi="Times New Roman"/>
                <w:sz w:val="24"/>
                <w:szCs w:val="24"/>
                <w:lang w:eastAsia="en-US"/>
              </w:rPr>
              <w:t>Tukums,</w:t>
            </w:r>
            <w:r w:rsidR="008A04DE" w:rsidRPr="000A2E3C">
              <w:rPr>
                <w:rFonts w:ascii="Times New Roman" w:hAnsi="Times New Roman"/>
                <w:sz w:val="24"/>
                <w:szCs w:val="24"/>
                <w:lang w:eastAsia="en-US"/>
              </w:rPr>
              <w:t xml:space="preserve"> Tukuma novads</w:t>
            </w:r>
            <w:r w:rsidR="008A04DE" w:rsidRPr="000A2E3C">
              <w:rPr>
                <w:rFonts w:ascii="Times New Roman" w:hAnsi="Times New Roman"/>
                <w:sz w:val="20"/>
                <w:szCs w:val="20"/>
                <w:lang w:eastAsia="en-US"/>
              </w:rPr>
              <w:t xml:space="preserve"> </w:t>
            </w:r>
          </w:p>
        </w:tc>
        <w:tc>
          <w:tcPr>
            <w:tcW w:w="2080" w:type="dxa"/>
            <w:shd w:val="clear" w:color="000000" w:fill="FFFFFF"/>
            <w:vAlign w:val="center"/>
            <w:hideMark/>
          </w:tcPr>
          <w:p w14:paraId="08DC45FD" w14:textId="77777777" w:rsidR="00C341D7" w:rsidRPr="000A2E3C" w:rsidRDefault="00C341D7" w:rsidP="00C341D7">
            <w:pPr>
              <w:spacing w:after="0" w:line="240" w:lineRule="auto"/>
              <w:jc w:val="right"/>
              <w:rPr>
                <w:rFonts w:ascii="Times New Roman" w:hAnsi="Times New Roman"/>
                <w:sz w:val="24"/>
                <w:szCs w:val="24"/>
              </w:rPr>
            </w:pPr>
            <w:r w:rsidRPr="000A2E3C">
              <w:rPr>
                <w:rFonts w:ascii="Times New Roman" w:hAnsi="Times New Roman"/>
                <w:sz w:val="24"/>
                <w:szCs w:val="24"/>
              </w:rPr>
              <w:t>30</w:t>
            </w:r>
          </w:p>
        </w:tc>
        <w:tc>
          <w:tcPr>
            <w:tcW w:w="2381" w:type="dxa"/>
            <w:shd w:val="clear" w:color="000000" w:fill="FFFFFF"/>
            <w:vAlign w:val="center"/>
            <w:hideMark/>
          </w:tcPr>
          <w:p w14:paraId="0575BEB9" w14:textId="77777777" w:rsidR="00C341D7" w:rsidRPr="000A2E3C" w:rsidRDefault="00C341D7" w:rsidP="00C341D7">
            <w:pPr>
              <w:spacing w:after="0" w:line="240" w:lineRule="auto"/>
              <w:jc w:val="right"/>
              <w:rPr>
                <w:rFonts w:ascii="Times New Roman" w:hAnsi="Times New Roman"/>
                <w:sz w:val="24"/>
                <w:szCs w:val="24"/>
              </w:rPr>
            </w:pPr>
            <w:r w:rsidRPr="000A2E3C">
              <w:rPr>
                <w:rFonts w:ascii="Times New Roman" w:hAnsi="Times New Roman"/>
                <w:sz w:val="24"/>
                <w:szCs w:val="24"/>
              </w:rPr>
              <w:t>16,78</w:t>
            </w:r>
          </w:p>
        </w:tc>
        <w:tc>
          <w:tcPr>
            <w:tcW w:w="1099" w:type="dxa"/>
            <w:shd w:val="clear" w:color="000000" w:fill="FFFFFF"/>
            <w:vAlign w:val="center"/>
            <w:hideMark/>
          </w:tcPr>
          <w:p w14:paraId="11228172" w14:textId="77777777" w:rsidR="00C341D7" w:rsidRPr="000A2E3C" w:rsidRDefault="00C341D7" w:rsidP="00C341D7">
            <w:pPr>
              <w:spacing w:after="0" w:line="240" w:lineRule="auto"/>
              <w:jc w:val="right"/>
              <w:rPr>
                <w:rFonts w:ascii="Times New Roman" w:hAnsi="Times New Roman"/>
                <w:sz w:val="24"/>
                <w:szCs w:val="24"/>
              </w:rPr>
            </w:pPr>
            <w:r w:rsidRPr="000A2E3C">
              <w:rPr>
                <w:rFonts w:ascii="Times New Roman" w:hAnsi="Times New Roman"/>
                <w:sz w:val="24"/>
                <w:szCs w:val="24"/>
              </w:rPr>
              <w:t>250</w:t>
            </w:r>
          </w:p>
        </w:tc>
        <w:tc>
          <w:tcPr>
            <w:tcW w:w="1460" w:type="dxa"/>
            <w:shd w:val="clear" w:color="000000" w:fill="FFFFFF"/>
            <w:vAlign w:val="center"/>
            <w:hideMark/>
          </w:tcPr>
          <w:p w14:paraId="73CCBBC4" w14:textId="77777777" w:rsidR="00C341D7" w:rsidRPr="000A2E3C" w:rsidRDefault="00C341D7" w:rsidP="00C341D7">
            <w:pPr>
              <w:spacing w:after="0" w:line="240" w:lineRule="auto"/>
              <w:jc w:val="right"/>
              <w:rPr>
                <w:rFonts w:ascii="Times New Roman" w:hAnsi="Times New Roman"/>
                <w:sz w:val="24"/>
                <w:szCs w:val="24"/>
              </w:rPr>
            </w:pPr>
            <w:r w:rsidRPr="000A2E3C">
              <w:rPr>
                <w:rFonts w:ascii="Times New Roman" w:hAnsi="Times New Roman"/>
                <w:sz w:val="24"/>
                <w:szCs w:val="24"/>
              </w:rPr>
              <w:t>72993,00</w:t>
            </w:r>
          </w:p>
        </w:tc>
        <w:tc>
          <w:tcPr>
            <w:tcW w:w="1660" w:type="dxa"/>
            <w:shd w:val="clear" w:color="000000" w:fill="FFFFFF"/>
            <w:vAlign w:val="center"/>
            <w:hideMark/>
          </w:tcPr>
          <w:p w14:paraId="104C47BD" w14:textId="77777777" w:rsidR="00C341D7" w:rsidRPr="000A2E3C" w:rsidRDefault="00C341D7" w:rsidP="00C341D7">
            <w:pPr>
              <w:spacing w:after="0" w:line="240" w:lineRule="auto"/>
              <w:jc w:val="right"/>
              <w:rPr>
                <w:rFonts w:ascii="Times New Roman" w:hAnsi="Times New Roman"/>
                <w:sz w:val="24"/>
                <w:szCs w:val="24"/>
              </w:rPr>
            </w:pPr>
            <w:r w:rsidRPr="000A2E3C">
              <w:rPr>
                <w:rFonts w:ascii="Times New Roman" w:hAnsi="Times New Roman"/>
                <w:sz w:val="24"/>
                <w:szCs w:val="24"/>
              </w:rPr>
              <w:t>125850,00</w:t>
            </w:r>
          </w:p>
        </w:tc>
      </w:tr>
      <w:tr w:rsidR="0098443E" w:rsidRPr="007B1BB8" w14:paraId="7FB612BD" w14:textId="77777777" w:rsidTr="00937969">
        <w:trPr>
          <w:trHeight w:val="645"/>
        </w:trPr>
        <w:tc>
          <w:tcPr>
            <w:tcW w:w="5740" w:type="dxa"/>
            <w:shd w:val="clear" w:color="000000" w:fill="FFFFFF"/>
            <w:vAlign w:val="center"/>
            <w:hideMark/>
          </w:tcPr>
          <w:p w14:paraId="28C3D40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pakalpojums personām ar GRT - </w:t>
            </w:r>
            <w:r w:rsidRPr="007B1BB8">
              <w:rPr>
                <w:rFonts w:ascii="Times New Roman" w:hAnsi="Times New Roman"/>
                <w:sz w:val="24"/>
                <w:szCs w:val="24"/>
              </w:rPr>
              <w:t>“Rīti”</w:t>
            </w:r>
            <w:r w:rsidR="007C20E9" w:rsidRPr="007B1BB8">
              <w:rPr>
                <w:rFonts w:ascii="Times New Roman" w:hAnsi="Times New Roman"/>
                <w:sz w:val="24"/>
                <w:szCs w:val="24"/>
              </w:rPr>
              <w:t>,</w:t>
            </w:r>
            <w:r w:rsidRPr="007B1BB8">
              <w:rPr>
                <w:rFonts w:ascii="Times New Roman" w:hAnsi="Times New Roman"/>
                <w:sz w:val="24"/>
                <w:szCs w:val="24"/>
              </w:rPr>
              <w:t xml:space="preserve"> Slampe</w:t>
            </w:r>
            <w:r w:rsidR="002E4984" w:rsidRPr="007B1BB8">
              <w:rPr>
                <w:rFonts w:ascii="Times New Roman" w:hAnsi="Times New Roman"/>
                <w:sz w:val="24"/>
                <w:szCs w:val="24"/>
              </w:rPr>
              <w:t xml:space="preserve">s </w:t>
            </w:r>
            <w:proofErr w:type="spellStart"/>
            <w:r w:rsidR="002E4984" w:rsidRPr="007B1BB8">
              <w:rPr>
                <w:rFonts w:ascii="Times New Roman" w:hAnsi="Times New Roman"/>
                <w:sz w:val="24"/>
                <w:szCs w:val="24"/>
              </w:rPr>
              <w:t>pagasts</w:t>
            </w:r>
            <w:r w:rsidRPr="007B1BB8">
              <w:rPr>
                <w:rFonts w:ascii="Times New Roman" w:hAnsi="Times New Roman"/>
                <w:sz w:val="24"/>
                <w:szCs w:val="24"/>
              </w:rPr>
              <w:t>,Tukuma</w:t>
            </w:r>
            <w:proofErr w:type="spellEnd"/>
            <w:r w:rsidRPr="007B1BB8">
              <w:rPr>
                <w:rFonts w:ascii="Times New Roman" w:hAnsi="Times New Roman"/>
                <w:sz w:val="24"/>
                <w:szCs w:val="24"/>
              </w:rPr>
              <w:t xml:space="preserve"> novads</w:t>
            </w:r>
          </w:p>
          <w:p w14:paraId="7BA8F55D" w14:textId="77777777" w:rsidR="00913807" w:rsidRPr="007B1BB8" w:rsidRDefault="00913807" w:rsidP="00C341D7">
            <w:pPr>
              <w:spacing w:after="0" w:line="240" w:lineRule="auto"/>
              <w:rPr>
                <w:rFonts w:ascii="Times New Roman" w:hAnsi="Times New Roman"/>
                <w:sz w:val="24"/>
                <w:szCs w:val="24"/>
              </w:rPr>
            </w:pPr>
          </w:p>
        </w:tc>
        <w:tc>
          <w:tcPr>
            <w:tcW w:w="2080" w:type="dxa"/>
            <w:shd w:val="clear" w:color="000000" w:fill="FFFFFF"/>
            <w:vAlign w:val="center"/>
            <w:hideMark/>
          </w:tcPr>
          <w:p w14:paraId="1BD9EA2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w:t>
            </w:r>
          </w:p>
        </w:tc>
        <w:tc>
          <w:tcPr>
            <w:tcW w:w="2381" w:type="dxa"/>
            <w:shd w:val="clear" w:color="000000" w:fill="FFFFFF"/>
            <w:vAlign w:val="center"/>
            <w:hideMark/>
          </w:tcPr>
          <w:p w14:paraId="11F9575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22,6</w:t>
            </w:r>
          </w:p>
        </w:tc>
        <w:tc>
          <w:tcPr>
            <w:tcW w:w="1099" w:type="dxa"/>
            <w:shd w:val="clear" w:color="000000" w:fill="FFFFFF"/>
            <w:vAlign w:val="center"/>
            <w:hideMark/>
          </w:tcPr>
          <w:p w14:paraId="2598E87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761B161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46104,00</w:t>
            </w:r>
          </w:p>
        </w:tc>
        <w:tc>
          <w:tcPr>
            <w:tcW w:w="1660" w:type="dxa"/>
            <w:shd w:val="clear" w:color="000000" w:fill="FFFFFF"/>
            <w:vAlign w:val="center"/>
            <w:hideMark/>
          </w:tcPr>
          <w:p w14:paraId="082B49A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67800,00</w:t>
            </w:r>
          </w:p>
        </w:tc>
      </w:tr>
      <w:tr w:rsidR="0098443E" w:rsidRPr="007B1BB8" w14:paraId="521C2838" w14:textId="77777777" w:rsidTr="00937969">
        <w:trPr>
          <w:trHeight w:val="960"/>
        </w:trPr>
        <w:tc>
          <w:tcPr>
            <w:tcW w:w="5740" w:type="dxa"/>
            <w:shd w:val="clear" w:color="000000" w:fill="FFFFFF"/>
            <w:vAlign w:val="center"/>
            <w:hideMark/>
          </w:tcPr>
          <w:p w14:paraId="06F9D2E7" w14:textId="77777777" w:rsidR="002E4984" w:rsidRPr="007B1BB8" w:rsidRDefault="00C341D7" w:rsidP="002E4984">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dzīvokļa pakalpojuma infrastruktūras izveide 7 personām ar GRT - </w:t>
            </w:r>
            <w:r w:rsidR="002E4984" w:rsidRPr="00697DEB">
              <w:rPr>
                <w:rFonts w:ascii="Times New Roman" w:hAnsi="Times New Roman"/>
                <w:sz w:val="24"/>
                <w:szCs w:val="24"/>
              </w:rPr>
              <w:t xml:space="preserve">“Rīti”, Slampes </w:t>
            </w:r>
            <w:proofErr w:type="spellStart"/>
            <w:r w:rsidR="002E4984" w:rsidRPr="00697DEB">
              <w:rPr>
                <w:rFonts w:ascii="Times New Roman" w:hAnsi="Times New Roman"/>
                <w:sz w:val="24"/>
                <w:szCs w:val="24"/>
              </w:rPr>
              <w:t>pagasts,Tukuma</w:t>
            </w:r>
            <w:proofErr w:type="spellEnd"/>
            <w:r w:rsidR="002E4984" w:rsidRPr="00697DEB">
              <w:rPr>
                <w:rFonts w:ascii="Times New Roman" w:hAnsi="Times New Roman"/>
                <w:sz w:val="24"/>
                <w:szCs w:val="24"/>
              </w:rPr>
              <w:t xml:space="preserve"> novads</w:t>
            </w:r>
          </w:p>
          <w:p w14:paraId="391C8D4F" w14:textId="77777777" w:rsidR="00913807" w:rsidRPr="007B1BB8" w:rsidRDefault="00913807" w:rsidP="002E4984">
            <w:pPr>
              <w:spacing w:after="0" w:line="240" w:lineRule="auto"/>
              <w:rPr>
                <w:rFonts w:ascii="Times New Roman" w:hAnsi="Times New Roman"/>
                <w:b/>
                <w:bCs/>
                <w:sz w:val="24"/>
                <w:szCs w:val="24"/>
              </w:rPr>
            </w:pPr>
          </w:p>
        </w:tc>
        <w:tc>
          <w:tcPr>
            <w:tcW w:w="2080" w:type="dxa"/>
            <w:shd w:val="clear" w:color="000000" w:fill="FFFFFF"/>
            <w:vAlign w:val="center"/>
            <w:hideMark/>
          </w:tcPr>
          <w:p w14:paraId="1765DBA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w:t>
            </w:r>
          </w:p>
        </w:tc>
        <w:tc>
          <w:tcPr>
            <w:tcW w:w="2381" w:type="dxa"/>
            <w:shd w:val="clear" w:color="000000" w:fill="FFFFFF"/>
            <w:vAlign w:val="center"/>
            <w:hideMark/>
          </w:tcPr>
          <w:p w14:paraId="39A95CB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18,63</w:t>
            </w:r>
          </w:p>
        </w:tc>
        <w:tc>
          <w:tcPr>
            <w:tcW w:w="1099" w:type="dxa"/>
            <w:shd w:val="clear" w:color="000000" w:fill="FFFFFF"/>
            <w:vAlign w:val="center"/>
            <w:hideMark/>
          </w:tcPr>
          <w:p w14:paraId="3157467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7C36A5C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37603,72</w:t>
            </w:r>
          </w:p>
        </w:tc>
        <w:tc>
          <w:tcPr>
            <w:tcW w:w="1660" w:type="dxa"/>
            <w:shd w:val="clear" w:color="000000" w:fill="FFFFFF"/>
            <w:vAlign w:val="center"/>
            <w:hideMark/>
          </w:tcPr>
          <w:p w14:paraId="5782DB1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47599,65</w:t>
            </w:r>
          </w:p>
        </w:tc>
      </w:tr>
      <w:tr w:rsidR="0098443E" w:rsidRPr="007B1BB8" w14:paraId="2316655A" w14:textId="77777777" w:rsidTr="00937969">
        <w:trPr>
          <w:trHeight w:val="645"/>
        </w:trPr>
        <w:tc>
          <w:tcPr>
            <w:tcW w:w="5740" w:type="dxa"/>
            <w:shd w:val="clear" w:color="000000" w:fill="FFFFFF"/>
            <w:vAlign w:val="center"/>
            <w:hideMark/>
          </w:tcPr>
          <w:p w14:paraId="1D3FD9E4" w14:textId="77777777" w:rsidR="00913807" w:rsidRPr="007B1BB8" w:rsidRDefault="00C341D7" w:rsidP="00FC5DEF">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dzīvokļa pakalpojums personām ar GRT - </w:t>
            </w:r>
            <w:r w:rsidR="00FC5DEF" w:rsidRPr="00697DEB">
              <w:rPr>
                <w:rFonts w:ascii="Times New Roman" w:hAnsi="Times New Roman"/>
                <w:sz w:val="24"/>
                <w:szCs w:val="24"/>
              </w:rPr>
              <w:t>Celtnieku iela 3, Tukums, Tukuma novads</w:t>
            </w:r>
          </w:p>
        </w:tc>
        <w:tc>
          <w:tcPr>
            <w:tcW w:w="2080" w:type="dxa"/>
            <w:shd w:val="clear" w:color="000000" w:fill="FFFFFF"/>
            <w:vAlign w:val="center"/>
            <w:hideMark/>
          </w:tcPr>
          <w:p w14:paraId="3596C8B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w:t>
            </w:r>
          </w:p>
        </w:tc>
        <w:tc>
          <w:tcPr>
            <w:tcW w:w="2381" w:type="dxa"/>
            <w:shd w:val="clear" w:color="000000" w:fill="FFFFFF"/>
            <w:vAlign w:val="center"/>
            <w:hideMark/>
          </w:tcPr>
          <w:p w14:paraId="749FA40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12,76</w:t>
            </w:r>
          </w:p>
        </w:tc>
        <w:tc>
          <w:tcPr>
            <w:tcW w:w="1099" w:type="dxa"/>
            <w:shd w:val="clear" w:color="000000" w:fill="FFFFFF"/>
            <w:vAlign w:val="center"/>
            <w:hideMark/>
          </w:tcPr>
          <w:p w14:paraId="2B6437D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3EBF463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11038,04</w:t>
            </w:r>
          </w:p>
        </w:tc>
        <w:tc>
          <w:tcPr>
            <w:tcW w:w="1660" w:type="dxa"/>
            <w:shd w:val="clear" w:color="000000" w:fill="FFFFFF"/>
            <w:vAlign w:val="center"/>
            <w:hideMark/>
          </w:tcPr>
          <w:p w14:paraId="4AF48EC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13972,20</w:t>
            </w:r>
          </w:p>
        </w:tc>
      </w:tr>
      <w:tr w:rsidR="0098443E" w:rsidRPr="007B1BB8" w14:paraId="1D36F0CA" w14:textId="77777777" w:rsidTr="00937969">
        <w:trPr>
          <w:trHeight w:val="56"/>
        </w:trPr>
        <w:tc>
          <w:tcPr>
            <w:tcW w:w="5740" w:type="dxa"/>
            <w:shd w:val="clear" w:color="000000" w:fill="FFFFFF"/>
            <w:vAlign w:val="center"/>
            <w:hideMark/>
          </w:tcPr>
          <w:p w14:paraId="2D3AE73E" w14:textId="77777777" w:rsidR="00C341D7" w:rsidRPr="007B1BB8" w:rsidRDefault="00604C29"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w:t>
            </w:r>
            <w:r w:rsidR="00C341D7" w:rsidRPr="007B1BB8">
              <w:rPr>
                <w:rFonts w:ascii="Times New Roman" w:hAnsi="Times New Roman"/>
                <w:b/>
                <w:bCs/>
                <w:sz w:val="24"/>
                <w:szCs w:val="24"/>
              </w:rPr>
              <w:t xml:space="preserve">- </w:t>
            </w:r>
            <w:r w:rsidR="00C71A89" w:rsidRPr="007B1BB8">
              <w:rPr>
                <w:rFonts w:ascii="Times New Roman" w:hAnsi="Times New Roman"/>
                <w:sz w:val="24"/>
                <w:szCs w:val="24"/>
              </w:rPr>
              <w:t xml:space="preserve">Raudas ielā </w:t>
            </w:r>
            <w:r w:rsidR="00C71A89" w:rsidRPr="00697DEB">
              <w:rPr>
                <w:rFonts w:ascii="Times New Roman" w:hAnsi="Times New Roman"/>
                <w:sz w:val="24"/>
                <w:szCs w:val="24"/>
              </w:rPr>
              <w:t>8</w:t>
            </w:r>
            <w:r w:rsidR="00C341D7" w:rsidRPr="00697DEB">
              <w:rPr>
                <w:rFonts w:ascii="Times New Roman" w:hAnsi="Times New Roman"/>
                <w:sz w:val="24"/>
                <w:szCs w:val="24"/>
              </w:rPr>
              <w:t>,</w:t>
            </w:r>
            <w:r w:rsidR="00C341D7" w:rsidRPr="007B1BB8">
              <w:rPr>
                <w:rFonts w:ascii="Times New Roman" w:hAnsi="Times New Roman"/>
                <w:sz w:val="24"/>
                <w:szCs w:val="24"/>
              </w:rPr>
              <w:t xml:space="preserve"> Tukums, Tukuma novads</w:t>
            </w:r>
          </w:p>
          <w:p w14:paraId="47C5FC2E"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11685591" w14:textId="77777777" w:rsidR="00C341D7" w:rsidRPr="007B1BB8" w:rsidRDefault="00604C29" w:rsidP="00C341D7">
            <w:pPr>
              <w:spacing w:after="0" w:line="240" w:lineRule="auto"/>
              <w:jc w:val="right"/>
              <w:rPr>
                <w:rFonts w:ascii="Times New Roman" w:hAnsi="Times New Roman"/>
                <w:sz w:val="24"/>
                <w:szCs w:val="24"/>
              </w:rPr>
            </w:pPr>
            <w:r w:rsidRPr="007B1BB8">
              <w:rPr>
                <w:rFonts w:ascii="Times New Roman" w:hAnsi="Times New Roman"/>
                <w:sz w:val="24"/>
                <w:szCs w:val="24"/>
              </w:rPr>
              <w:t>59</w:t>
            </w:r>
          </w:p>
        </w:tc>
        <w:tc>
          <w:tcPr>
            <w:tcW w:w="2381" w:type="dxa"/>
            <w:shd w:val="clear" w:color="000000" w:fill="FFFFFF"/>
            <w:vAlign w:val="center"/>
            <w:hideMark/>
          </w:tcPr>
          <w:p w14:paraId="6AA761E2" w14:textId="77777777" w:rsidR="00C341D7" w:rsidRPr="007B1BB8" w:rsidRDefault="00604C29" w:rsidP="00C341D7">
            <w:pPr>
              <w:spacing w:after="0" w:line="240" w:lineRule="auto"/>
              <w:jc w:val="right"/>
              <w:rPr>
                <w:rFonts w:ascii="Times New Roman" w:hAnsi="Times New Roman"/>
                <w:sz w:val="24"/>
                <w:szCs w:val="24"/>
              </w:rPr>
            </w:pPr>
            <w:r w:rsidRPr="007B1BB8">
              <w:rPr>
                <w:rFonts w:ascii="Times New Roman" w:hAnsi="Times New Roman"/>
                <w:sz w:val="24"/>
                <w:szCs w:val="24"/>
              </w:rPr>
              <w:t>45,00</w:t>
            </w:r>
          </w:p>
        </w:tc>
        <w:tc>
          <w:tcPr>
            <w:tcW w:w="1099" w:type="dxa"/>
            <w:shd w:val="clear" w:color="000000" w:fill="FFFFFF"/>
            <w:vAlign w:val="center"/>
            <w:hideMark/>
          </w:tcPr>
          <w:p w14:paraId="3262FC82" w14:textId="77777777" w:rsidR="00C341D7" w:rsidRPr="007B1BB8" w:rsidRDefault="00604C29"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1A7DE62A" w14:textId="77777777" w:rsidR="00C341D7" w:rsidRPr="007B1BB8" w:rsidRDefault="00604C29" w:rsidP="00C341D7">
            <w:pPr>
              <w:spacing w:after="0" w:line="240" w:lineRule="auto"/>
              <w:jc w:val="right"/>
              <w:rPr>
                <w:rFonts w:ascii="Times New Roman" w:hAnsi="Times New Roman"/>
                <w:sz w:val="24"/>
                <w:szCs w:val="24"/>
              </w:rPr>
            </w:pPr>
            <w:r w:rsidRPr="007B1BB8">
              <w:rPr>
                <w:rFonts w:ascii="Times New Roman" w:hAnsi="Times New Roman"/>
                <w:sz w:val="24"/>
                <w:szCs w:val="24"/>
              </w:rPr>
              <w:t>106200,00</w:t>
            </w:r>
          </w:p>
        </w:tc>
        <w:tc>
          <w:tcPr>
            <w:tcW w:w="1660" w:type="dxa"/>
            <w:shd w:val="clear" w:color="000000" w:fill="FFFFFF"/>
            <w:vAlign w:val="center"/>
            <w:hideMark/>
          </w:tcPr>
          <w:p w14:paraId="6AF3920D" w14:textId="77777777" w:rsidR="00C341D7" w:rsidRPr="007B1BB8" w:rsidRDefault="00604C29" w:rsidP="00C341D7">
            <w:pPr>
              <w:spacing w:after="0" w:line="240" w:lineRule="auto"/>
              <w:jc w:val="right"/>
              <w:rPr>
                <w:rFonts w:ascii="Times New Roman" w:hAnsi="Times New Roman"/>
                <w:sz w:val="24"/>
                <w:szCs w:val="24"/>
              </w:rPr>
            </w:pPr>
            <w:r w:rsidRPr="007B1BB8">
              <w:rPr>
                <w:rFonts w:ascii="Times New Roman" w:hAnsi="Times New Roman"/>
                <w:sz w:val="24"/>
                <w:szCs w:val="24"/>
              </w:rPr>
              <w:t>118000,00</w:t>
            </w:r>
          </w:p>
        </w:tc>
      </w:tr>
      <w:tr w:rsidR="0098443E" w:rsidRPr="007B1BB8" w14:paraId="4C98EC9D" w14:textId="77777777" w:rsidTr="00937969">
        <w:trPr>
          <w:trHeight w:val="330"/>
        </w:trPr>
        <w:tc>
          <w:tcPr>
            <w:tcW w:w="5740" w:type="dxa"/>
            <w:shd w:val="clear" w:color="auto" w:fill="D1E7A8"/>
            <w:vAlign w:val="center"/>
            <w:hideMark/>
          </w:tcPr>
          <w:p w14:paraId="3B53E685"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JAUNPILS NOVADS</w:t>
            </w:r>
          </w:p>
        </w:tc>
        <w:tc>
          <w:tcPr>
            <w:tcW w:w="2080" w:type="dxa"/>
            <w:shd w:val="clear" w:color="auto" w:fill="D1E7A8"/>
            <w:vAlign w:val="center"/>
            <w:hideMark/>
          </w:tcPr>
          <w:p w14:paraId="1CBF501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727038A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563B392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390BC9F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144F987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339652B2" w14:textId="77777777" w:rsidTr="00937969">
        <w:trPr>
          <w:trHeight w:val="645"/>
        </w:trPr>
        <w:tc>
          <w:tcPr>
            <w:tcW w:w="5740" w:type="dxa"/>
            <w:shd w:val="clear" w:color="000000" w:fill="FFFFFF"/>
            <w:vAlign w:val="center"/>
            <w:hideMark/>
          </w:tcPr>
          <w:p w14:paraId="0995798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Grupu dzīvokļa pakalpojums personām ar GRT -</w:t>
            </w:r>
            <w:r w:rsidRPr="007B1BB8">
              <w:rPr>
                <w:rFonts w:ascii="Times New Roman" w:hAnsi="Times New Roman"/>
                <w:sz w:val="24"/>
                <w:szCs w:val="24"/>
              </w:rPr>
              <w:t xml:space="preserve"> „Lodes”, Jaunpils, Jaunpils novads</w:t>
            </w:r>
          </w:p>
          <w:p w14:paraId="466441DA"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0F3F342C" w14:textId="0B798B53" w:rsidR="00C341D7" w:rsidRPr="00537029" w:rsidRDefault="0023330B" w:rsidP="00C341D7">
            <w:pPr>
              <w:spacing w:after="0" w:line="240" w:lineRule="auto"/>
              <w:jc w:val="right"/>
              <w:rPr>
                <w:rFonts w:ascii="Times New Roman" w:hAnsi="Times New Roman"/>
                <w:sz w:val="24"/>
                <w:szCs w:val="24"/>
              </w:rPr>
            </w:pPr>
            <w:r w:rsidRPr="00537029">
              <w:rPr>
                <w:rFonts w:ascii="Times New Roman" w:hAnsi="Times New Roman"/>
                <w:sz w:val="24"/>
                <w:szCs w:val="24"/>
              </w:rPr>
              <w:t>9</w:t>
            </w:r>
          </w:p>
        </w:tc>
        <w:tc>
          <w:tcPr>
            <w:tcW w:w="2381" w:type="dxa"/>
            <w:shd w:val="clear" w:color="000000" w:fill="FFFFFF"/>
            <w:vAlign w:val="center"/>
            <w:hideMark/>
          </w:tcPr>
          <w:p w14:paraId="06C125A6" w14:textId="77777777" w:rsidR="00C341D7" w:rsidRPr="00CB0B49" w:rsidRDefault="00C341D7" w:rsidP="00C341D7">
            <w:pPr>
              <w:spacing w:after="0" w:line="240" w:lineRule="auto"/>
              <w:jc w:val="right"/>
              <w:rPr>
                <w:rFonts w:ascii="Times New Roman" w:hAnsi="Times New Roman"/>
                <w:sz w:val="24"/>
                <w:szCs w:val="24"/>
              </w:rPr>
            </w:pPr>
            <w:r w:rsidRPr="00CB0B49">
              <w:rPr>
                <w:rFonts w:ascii="Times New Roman" w:hAnsi="Times New Roman"/>
                <w:sz w:val="24"/>
                <w:szCs w:val="24"/>
              </w:rPr>
              <w:t>15,695</w:t>
            </w:r>
          </w:p>
        </w:tc>
        <w:tc>
          <w:tcPr>
            <w:tcW w:w="1099" w:type="dxa"/>
            <w:shd w:val="clear" w:color="000000" w:fill="FFFFFF"/>
            <w:vAlign w:val="center"/>
            <w:hideMark/>
          </w:tcPr>
          <w:p w14:paraId="3ACE047B" w14:textId="77777777" w:rsidR="00C341D7" w:rsidRPr="00CB0B49" w:rsidRDefault="00C341D7" w:rsidP="00C341D7">
            <w:pPr>
              <w:spacing w:after="0" w:line="240" w:lineRule="auto"/>
              <w:jc w:val="right"/>
              <w:rPr>
                <w:rFonts w:ascii="Times New Roman" w:hAnsi="Times New Roman"/>
                <w:sz w:val="24"/>
                <w:szCs w:val="24"/>
              </w:rPr>
            </w:pPr>
            <w:r w:rsidRPr="00CB0B49">
              <w:rPr>
                <w:rFonts w:ascii="Times New Roman" w:hAnsi="Times New Roman"/>
                <w:sz w:val="24"/>
                <w:szCs w:val="24"/>
              </w:rPr>
              <w:t>365</w:t>
            </w:r>
          </w:p>
        </w:tc>
        <w:tc>
          <w:tcPr>
            <w:tcW w:w="1460" w:type="dxa"/>
            <w:shd w:val="clear" w:color="000000" w:fill="FFFFFF"/>
            <w:vAlign w:val="center"/>
            <w:hideMark/>
          </w:tcPr>
          <w:p w14:paraId="0C8EBED9" w14:textId="77777777" w:rsidR="00C341D7" w:rsidRPr="00CB0B49" w:rsidRDefault="00C341D7" w:rsidP="00C341D7">
            <w:pPr>
              <w:spacing w:after="0" w:line="240" w:lineRule="auto"/>
              <w:jc w:val="right"/>
              <w:rPr>
                <w:rFonts w:ascii="Times New Roman" w:hAnsi="Times New Roman"/>
                <w:sz w:val="24"/>
                <w:szCs w:val="24"/>
              </w:rPr>
            </w:pPr>
            <w:r w:rsidRPr="00CB0B49">
              <w:rPr>
                <w:rFonts w:ascii="Times New Roman" w:hAnsi="Times New Roman"/>
                <w:sz w:val="24"/>
                <w:szCs w:val="24"/>
              </w:rPr>
              <w:t>36205,23</w:t>
            </w:r>
          </w:p>
        </w:tc>
        <w:tc>
          <w:tcPr>
            <w:tcW w:w="1660" w:type="dxa"/>
            <w:shd w:val="clear" w:color="000000" w:fill="FFFFFF"/>
            <w:vAlign w:val="center"/>
            <w:hideMark/>
          </w:tcPr>
          <w:p w14:paraId="5B3C4E57" w14:textId="77777777" w:rsidR="00C341D7" w:rsidRPr="00CB0B49" w:rsidRDefault="00C341D7" w:rsidP="00C341D7">
            <w:pPr>
              <w:spacing w:after="0" w:line="240" w:lineRule="auto"/>
              <w:jc w:val="right"/>
              <w:rPr>
                <w:rFonts w:ascii="Times New Roman" w:hAnsi="Times New Roman"/>
                <w:sz w:val="24"/>
                <w:szCs w:val="24"/>
              </w:rPr>
            </w:pPr>
            <w:r w:rsidRPr="00CB0B49">
              <w:rPr>
                <w:rFonts w:ascii="Times New Roman" w:hAnsi="Times New Roman"/>
                <w:sz w:val="24"/>
                <w:szCs w:val="24"/>
              </w:rPr>
              <w:t>45829,40</w:t>
            </w:r>
          </w:p>
        </w:tc>
      </w:tr>
      <w:tr w:rsidR="0098443E" w:rsidRPr="007B1BB8" w14:paraId="019596D3" w14:textId="77777777" w:rsidTr="00937969">
        <w:trPr>
          <w:trHeight w:val="645"/>
        </w:trPr>
        <w:tc>
          <w:tcPr>
            <w:tcW w:w="5740" w:type="dxa"/>
            <w:shd w:val="clear" w:color="000000" w:fill="FFFFFF"/>
            <w:vAlign w:val="center"/>
            <w:hideMark/>
          </w:tcPr>
          <w:p w14:paraId="28EF5081" w14:textId="77777777" w:rsidR="00C341D7" w:rsidRPr="007B1BB8" w:rsidRDefault="00E83A6C" w:rsidP="00C341D7">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personām ar GRT - </w:t>
            </w:r>
            <w:r w:rsidR="00C341D7" w:rsidRPr="007B1BB8">
              <w:rPr>
                <w:rFonts w:ascii="Times New Roman" w:hAnsi="Times New Roman"/>
                <w:sz w:val="24"/>
                <w:szCs w:val="24"/>
              </w:rPr>
              <w:t>„Lodes”, Jaunpils, Jaunpils novads</w:t>
            </w:r>
          </w:p>
          <w:p w14:paraId="7FF03688"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3D68FF29" w14:textId="77777777" w:rsidR="00C341D7" w:rsidRPr="00537029" w:rsidRDefault="00C341D7" w:rsidP="00C341D7">
            <w:pPr>
              <w:spacing w:after="0" w:line="240" w:lineRule="auto"/>
              <w:jc w:val="right"/>
              <w:rPr>
                <w:rFonts w:ascii="Times New Roman" w:hAnsi="Times New Roman"/>
                <w:sz w:val="24"/>
                <w:szCs w:val="24"/>
              </w:rPr>
            </w:pPr>
            <w:r w:rsidRPr="00537029">
              <w:rPr>
                <w:rFonts w:ascii="Times New Roman" w:hAnsi="Times New Roman"/>
                <w:sz w:val="24"/>
                <w:szCs w:val="24"/>
              </w:rPr>
              <w:t>2</w:t>
            </w:r>
          </w:p>
        </w:tc>
        <w:tc>
          <w:tcPr>
            <w:tcW w:w="2381" w:type="dxa"/>
            <w:shd w:val="clear" w:color="000000" w:fill="FFFFFF"/>
            <w:vAlign w:val="center"/>
            <w:hideMark/>
          </w:tcPr>
          <w:p w14:paraId="0011963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3DBBCEE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68FCA25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9337,28</w:t>
            </w:r>
          </w:p>
        </w:tc>
        <w:tc>
          <w:tcPr>
            <w:tcW w:w="1660" w:type="dxa"/>
            <w:shd w:val="clear" w:color="000000" w:fill="FFFFFF"/>
            <w:vAlign w:val="center"/>
            <w:hideMark/>
          </w:tcPr>
          <w:p w14:paraId="3EEC12A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13731,30</w:t>
            </w:r>
          </w:p>
        </w:tc>
      </w:tr>
      <w:tr w:rsidR="0098443E" w:rsidRPr="007B1BB8" w14:paraId="7E871352" w14:textId="77777777" w:rsidTr="00937969">
        <w:trPr>
          <w:trHeight w:val="330"/>
        </w:trPr>
        <w:tc>
          <w:tcPr>
            <w:tcW w:w="5740" w:type="dxa"/>
            <w:shd w:val="clear" w:color="auto" w:fill="D1E7A8"/>
            <w:vAlign w:val="center"/>
            <w:hideMark/>
          </w:tcPr>
          <w:p w14:paraId="62C7C88F"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lastRenderedPageBreak/>
              <w:t>KANDAVAS NOVADS</w:t>
            </w:r>
          </w:p>
        </w:tc>
        <w:tc>
          <w:tcPr>
            <w:tcW w:w="2080" w:type="dxa"/>
            <w:shd w:val="clear" w:color="auto" w:fill="D1E7A8"/>
            <w:vAlign w:val="center"/>
            <w:hideMark/>
          </w:tcPr>
          <w:p w14:paraId="256600BA"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5536984A"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2A7D3BFB"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2172D1A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4CE1690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659D94B3" w14:textId="77777777" w:rsidTr="00937969">
        <w:trPr>
          <w:trHeight w:val="746"/>
        </w:trPr>
        <w:tc>
          <w:tcPr>
            <w:tcW w:w="5740" w:type="dxa"/>
            <w:shd w:val="clear" w:color="000000" w:fill="FFFFFF"/>
            <w:vAlign w:val="center"/>
            <w:hideMark/>
          </w:tcPr>
          <w:p w14:paraId="27713133" w14:textId="77777777" w:rsidR="00913807" w:rsidRDefault="00C341D7" w:rsidP="00D70A64">
            <w:pPr>
              <w:spacing w:after="0" w:line="240" w:lineRule="auto"/>
              <w:rPr>
                <w:rFonts w:ascii="Times New Roman" w:hAnsi="Times New Roman"/>
                <w:sz w:val="24"/>
                <w:szCs w:val="24"/>
              </w:rPr>
            </w:pPr>
            <w:r w:rsidRPr="007B1BB8">
              <w:rPr>
                <w:rFonts w:ascii="Times New Roman" w:hAnsi="Times New Roman"/>
                <w:b/>
                <w:bCs/>
                <w:sz w:val="24"/>
                <w:szCs w:val="24"/>
              </w:rPr>
              <w:t>Rehabilitācijas pakalpojumi bērniem ar FT -</w:t>
            </w:r>
            <w:r w:rsidRPr="007B1BB8">
              <w:rPr>
                <w:rFonts w:ascii="Times New Roman" w:hAnsi="Times New Roman"/>
                <w:sz w:val="24"/>
                <w:szCs w:val="24"/>
              </w:rPr>
              <w:t xml:space="preserve"> Jelgavas iela 4a, Kandava, Kandavas novads </w:t>
            </w:r>
          </w:p>
          <w:p w14:paraId="3C7928FA" w14:textId="77777777" w:rsidR="00FE6854" w:rsidRDefault="00FE6854" w:rsidP="00D70A64">
            <w:pPr>
              <w:spacing w:after="0" w:line="240" w:lineRule="auto"/>
              <w:rPr>
                <w:rFonts w:ascii="Times New Roman" w:hAnsi="Times New Roman"/>
                <w:sz w:val="24"/>
                <w:szCs w:val="24"/>
              </w:rPr>
            </w:pPr>
          </w:p>
          <w:p w14:paraId="0F25C22F" w14:textId="77777777" w:rsidR="00FE6854" w:rsidRDefault="00FE6854" w:rsidP="00D70A64">
            <w:pPr>
              <w:spacing w:after="0" w:line="240" w:lineRule="auto"/>
              <w:rPr>
                <w:rFonts w:ascii="Times New Roman" w:hAnsi="Times New Roman"/>
                <w:sz w:val="24"/>
                <w:szCs w:val="24"/>
              </w:rPr>
            </w:pPr>
          </w:p>
          <w:p w14:paraId="369743DD" w14:textId="77777777" w:rsidR="00FE6854" w:rsidRDefault="00FE6854" w:rsidP="00D70A64">
            <w:pPr>
              <w:spacing w:after="0" w:line="240" w:lineRule="auto"/>
              <w:rPr>
                <w:rFonts w:ascii="Times New Roman" w:hAnsi="Times New Roman"/>
                <w:sz w:val="24"/>
                <w:szCs w:val="24"/>
              </w:rPr>
            </w:pPr>
          </w:p>
          <w:p w14:paraId="2DED9069" w14:textId="77777777" w:rsidR="0008208A" w:rsidRDefault="0008208A" w:rsidP="00D70A64">
            <w:pPr>
              <w:spacing w:after="0" w:line="240" w:lineRule="auto"/>
              <w:rPr>
                <w:rFonts w:ascii="Times New Roman" w:hAnsi="Times New Roman"/>
                <w:sz w:val="24"/>
                <w:szCs w:val="24"/>
              </w:rPr>
            </w:pPr>
          </w:p>
          <w:p w14:paraId="1EFD3291" w14:textId="77777777" w:rsidR="00FE6854" w:rsidRPr="007B1BB8" w:rsidRDefault="00FE6854" w:rsidP="00D70A64">
            <w:pPr>
              <w:spacing w:after="0" w:line="240" w:lineRule="auto"/>
              <w:rPr>
                <w:rFonts w:ascii="Times New Roman" w:hAnsi="Times New Roman"/>
                <w:b/>
                <w:bCs/>
                <w:sz w:val="24"/>
                <w:szCs w:val="24"/>
              </w:rPr>
            </w:pPr>
          </w:p>
        </w:tc>
        <w:tc>
          <w:tcPr>
            <w:tcW w:w="2080" w:type="dxa"/>
            <w:shd w:val="clear" w:color="000000" w:fill="FFFFFF"/>
            <w:vAlign w:val="center"/>
            <w:hideMark/>
          </w:tcPr>
          <w:p w14:paraId="7289AF3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11</w:t>
            </w:r>
          </w:p>
        </w:tc>
        <w:tc>
          <w:tcPr>
            <w:tcW w:w="2381" w:type="dxa"/>
            <w:shd w:val="clear" w:color="000000" w:fill="FFFFFF"/>
            <w:vAlign w:val="center"/>
            <w:hideMark/>
          </w:tcPr>
          <w:p w14:paraId="27143A0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4E0234F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45B6EA8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19800,00</w:t>
            </w:r>
          </w:p>
        </w:tc>
        <w:tc>
          <w:tcPr>
            <w:tcW w:w="1660" w:type="dxa"/>
            <w:shd w:val="clear" w:color="000000" w:fill="FFFFFF"/>
            <w:vAlign w:val="center"/>
            <w:hideMark/>
          </w:tcPr>
          <w:p w14:paraId="155128F9" w14:textId="77777777" w:rsidR="00C04462"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22000,00</w:t>
            </w:r>
          </w:p>
        </w:tc>
      </w:tr>
      <w:tr w:rsidR="0098443E" w:rsidRPr="007B1BB8" w14:paraId="5AB57103" w14:textId="77777777" w:rsidTr="00937969">
        <w:trPr>
          <w:trHeight w:val="330"/>
        </w:trPr>
        <w:tc>
          <w:tcPr>
            <w:tcW w:w="5740" w:type="dxa"/>
            <w:shd w:val="clear" w:color="auto" w:fill="D1E7A8"/>
            <w:vAlign w:val="center"/>
            <w:hideMark/>
          </w:tcPr>
          <w:p w14:paraId="695E725D"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KRIMULDAS NOVADS</w:t>
            </w:r>
          </w:p>
        </w:tc>
        <w:tc>
          <w:tcPr>
            <w:tcW w:w="2080" w:type="dxa"/>
            <w:shd w:val="clear" w:color="auto" w:fill="D1E7A8"/>
            <w:vAlign w:val="center"/>
            <w:hideMark/>
          </w:tcPr>
          <w:p w14:paraId="675643BB"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737156F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5E2323F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0528995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018EB4A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19FCF703" w14:textId="77777777" w:rsidTr="00937969">
        <w:trPr>
          <w:trHeight w:val="960"/>
        </w:trPr>
        <w:tc>
          <w:tcPr>
            <w:tcW w:w="5740" w:type="dxa"/>
            <w:shd w:val="clear" w:color="000000" w:fill="FFFFFF"/>
            <w:vAlign w:val="center"/>
            <w:hideMark/>
          </w:tcPr>
          <w:p w14:paraId="7DBD7414" w14:textId="77777777" w:rsidR="00913807" w:rsidRPr="007B1BB8" w:rsidRDefault="00C341D7" w:rsidP="00D70A64">
            <w:pPr>
              <w:spacing w:after="0" w:line="240" w:lineRule="auto"/>
              <w:rPr>
                <w:rFonts w:ascii="Times New Roman" w:hAnsi="Times New Roman"/>
                <w:b/>
                <w:bCs/>
                <w:sz w:val="24"/>
                <w:szCs w:val="24"/>
              </w:rPr>
            </w:pPr>
            <w:r w:rsidRPr="007B1BB8">
              <w:rPr>
                <w:rFonts w:ascii="Times New Roman" w:hAnsi="Times New Roman"/>
                <w:b/>
                <w:bCs/>
                <w:sz w:val="24"/>
                <w:szCs w:val="24"/>
              </w:rPr>
              <w:t xml:space="preserve">Dienas aprūpes centra pakalpojums personām ar GRT - </w:t>
            </w:r>
            <w:r w:rsidRPr="007B1BB8">
              <w:rPr>
                <w:rFonts w:ascii="Times New Roman" w:hAnsi="Times New Roman"/>
                <w:sz w:val="24"/>
                <w:szCs w:val="24"/>
              </w:rPr>
              <w:t>Parka iela 1, Ragana, Krimuldas novads vai zeme pie Lazdājiem (kadastra Nr. 80680070564), Krimuldas novads</w:t>
            </w:r>
          </w:p>
        </w:tc>
        <w:tc>
          <w:tcPr>
            <w:tcW w:w="2080" w:type="dxa"/>
            <w:shd w:val="clear" w:color="000000" w:fill="FFFFFF"/>
            <w:vAlign w:val="center"/>
            <w:hideMark/>
          </w:tcPr>
          <w:p w14:paraId="681B0F76" w14:textId="7A84F4E1" w:rsidR="00C341D7" w:rsidRPr="007B1BB8" w:rsidRDefault="000E6FE8" w:rsidP="00C341D7">
            <w:pPr>
              <w:spacing w:after="0" w:line="240" w:lineRule="auto"/>
              <w:jc w:val="right"/>
              <w:rPr>
                <w:rFonts w:ascii="Times New Roman" w:hAnsi="Times New Roman"/>
                <w:sz w:val="24"/>
                <w:szCs w:val="24"/>
              </w:rPr>
            </w:pPr>
            <w:r w:rsidRPr="009A2A5E">
              <w:rPr>
                <w:rFonts w:ascii="Times New Roman" w:hAnsi="Times New Roman"/>
                <w:sz w:val="24"/>
                <w:szCs w:val="24"/>
              </w:rPr>
              <w:t>25</w:t>
            </w:r>
          </w:p>
        </w:tc>
        <w:tc>
          <w:tcPr>
            <w:tcW w:w="2381" w:type="dxa"/>
            <w:shd w:val="clear" w:color="000000" w:fill="FFFFFF"/>
            <w:vAlign w:val="center"/>
            <w:hideMark/>
          </w:tcPr>
          <w:p w14:paraId="712D06C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676A8D4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7DBB06F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63556,20</w:t>
            </w:r>
          </w:p>
        </w:tc>
        <w:tc>
          <w:tcPr>
            <w:tcW w:w="1660" w:type="dxa"/>
            <w:shd w:val="clear" w:color="000000" w:fill="FFFFFF"/>
            <w:vAlign w:val="center"/>
            <w:hideMark/>
          </w:tcPr>
          <w:p w14:paraId="0B06ABE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93465,00</w:t>
            </w:r>
          </w:p>
        </w:tc>
      </w:tr>
      <w:tr w:rsidR="0098443E" w:rsidRPr="007B1BB8" w14:paraId="3F855B55" w14:textId="77777777" w:rsidTr="00937969">
        <w:trPr>
          <w:trHeight w:val="960"/>
        </w:trPr>
        <w:tc>
          <w:tcPr>
            <w:tcW w:w="5740" w:type="dxa"/>
            <w:shd w:val="clear" w:color="000000" w:fill="FFFFFF"/>
            <w:vAlign w:val="center"/>
            <w:hideMark/>
          </w:tcPr>
          <w:p w14:paraId="189CF5E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Rehabilitācijas pakalpojumi bērniem ar FT -</w:t>
            </w:r>
            <w:r w:rsidRPr="007B1BB8">
              <w:rPr>
                <w:rFonts w:ascii="Times New Roman" w:hAnsi="Times New Roman"/>
                <w:sz w:val="24"/>
                <w:szCs w:val="24"/>
              </w:rPr>
              <w:t xml:space="preserve"> Parka iela 1, Ragana, Krimuldas novads vai  zeme pie Lazdājiem (kadastra Nr. 80680070564), Krimuldas novads</w:t>
            </w:r>
          </w:p>
          <w:p w14:paraId="5891464D"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5842CD1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w:t>
            </w:r>
          </w:p>
        </w:tc>
        <w:tc>
          <w:tcPr>
            <w:tcW w:w="2381" w:type="dxa"/>
            <w:shd w:val="clear" w:color="000000" w:fill="FFFFFF"/>
            <w:vAlign w:val="center"/>
            <w:hideMark/>
          </w:tcPr>
          <w:p w14:paraId="15C2D26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6E0DCA1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220E17E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27000,00</w:t>
            </w:r>
          </w:p>
        </w:tc>
        <w:tc>
          <w:tcPr>
            <w:tcW w:w="1660" w:type="dxa"/>
            <w:shd w:val="clear" w:color="000000" w:fill="FFFFFF"/>
            <w:vAlign w:val="center"/>
            <w:hideMark/>
          </w:tcPr>
          <w:p w14:paraId="11B7495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30000,00</w:t>
            </w:r>
          </w:p>
        </w:tc>
      </w:tr>
      <w:tr w:rsidR="0098443E" w:rsidRPr="007B1BB8" w14:paraId="653A2032" w14:textId="77777777" w:rsidTr="00937969">
        <w:trPr>
          <w:trHeight w:val="330"/>
        </w:trPr>
        <w:tc>
          <w:tcPr>
            <w:tcW w:w="5740" w:type="dxa"/>
            <w:shd w:val="clear" w:color="auto" w:fill="D1E7A8"/>
            <w:vAlign w:val="center"/>
            <w:hideMark/>
          </w:tcPr>
          <w:p w14:paraId="7A0DA5B7"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MĀLPILS NOVADS</w:t>
            </w:r>
          </w:p>
        </w:tc>
        <w:tc>
          <w:tcPr>
            <w:tcW w:w="2080" w:type="dxa"/>
            <w:shd w:val="clear" w:color="auto" w:fill="D1E7A8"/>
            <w:vAlign w:val="center"/>
            <w:hideMark/>
          </w:tcPr>
          <w:p w14:paraId="789B558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7A2C827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1896F80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72B555A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31A36A8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0DD8BF15" w14:textId="77777777" w:rsidTr="00937969">
        <w:trPr>
          <w:trHeight w:val="645"/>
        </w:trPr>
        <w:tc>
          <w:tcPr>
            <w:tcW w:w="5740" w:type="dxa"/>
            <w:shd w:val="clear" w:color="000000" w:fill="FFFFFF"/>
            <w:vAlign w:val="center"/>
            <w:hideMark/>
          </w:tcPr>
          <w:p w14:paraId="01F1FAA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pakalpojums personām ar GRT - </w:t>
            </w:r>
            <w:r w:rsidR="00270506">
              <w:rPr>
                <w:rFonts w:ascii="Times New Roman" w:hAnsi="Times New Roman"/>
                <w:sz w:val="24"/>
                <w:szCs w:val="24"/>
              </w:rPr>
              <w:t xml:space="preserve">Pils iela </w:t>
            </w:r>
            <w:r w:rsidR="00270506" w:rsidRPr="00EB59BD">
              <w:rPr>
                <w:rFonts w:ascii="Times New Roman" w:hAnsi="Times New Roman"/>
                <w:sz w:val="24"/>
                <w:szCs w:val="24"/>
              </w:rPr>
              <w:t>7</w:t>
            </w:r>
            <w:r w:rsidRPr="007B1BB8">
              <w:rPr>
                <w:rFonts w:ascii="Times New Roman" w:hAnsi="Times New Roman"/>
                <w:sz w:val="24"/>
                <w:szCs w:val="24"/>
              </w:rPr>
              <w:t>, Mālpils, Mālpils novads</w:t>
            </w:r>
          </w:p>
          <w:p w14:paraId="3B28AB82"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2487CD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16</w:t>
            </w:r>
          </w:p>
        </w:tc>
        <w:tc>
          <w:tcPr>
            <w:tcW w:w="2381" w:type="dxa"/>
            <w:shd w:val="clear" w:color="000000" w:fill="FFFFFF"/>
            <w:vAlign w:val="center"/>
            <w:hideMark/>
          </w:tcPr>
          <w:p w14:paraId="51E9E9B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15B818B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52996C1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56494,40</w:t>
            </w:r>
          </w:p>
        </w:tc>
        <w:tc>
          <w:tcPr>
            <w:tcW w:w="1660" w:type="dxa"/>
            <w:shd w:val="clear" w:color="000000" w:fill="FFFFFF"/>
            <w:vAlign w:val="center"/>
            <w:hideMark/>
          </w:tcPr>
          <w:p w14:paraId="62D483F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83080,00</w:t>
            </w:r>
          </w:p>
        </w:tc>
      </w:tr>
      <w:tr w:rsidR="0098443E" w:rsidRPr="007B1BB8" w14:paraId="6A53CA77" w14:textId="77777777" w:rsidTr="00937969">
        <w:trPr>
          <w:trHeight w:val="645"/>
        </w:trPr>
        <w:tc>
          <w:tcPr>
            <w:tcW w:w="5740" w:type="dxa"/>
            <w:shd w:val="clear" w:color="000000" w:fill="FFFFFF"/>
            <w:vAlign w:val="center"/>
            <w:hideMark/>
          </w:tcPr>
          <w:p w14:paraId="4F273C4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dzīvokļu pakalpojums personām ar GRT - </w:t>
            </w:r>
            <w:r w:rsidRPr="007B1BB8">
              <w:rPr>
                <w:rFonts w:ascii="Times New Roman" w:hAnsi="Times New Roman"/>
                <w:sz w:val="24"/>
                <w:szCs w:val="24"/>
              </w:rPr>
              <w:t xml:space="preserve">Pils iela </w:t>
            </w:r>
            <w:r w:rsidR="00270506" w:rsidRPr="00EB59BD">
              <w:rPr>
                <w:rFonts w:ascii="Times New Roman" w:hAnsi="Times New Roman"/>
                <w:sz w:val="24"/>
                <w:szCs w:val="24"/>
              </w:rPr>
              <w:t>12</w:t>
            </w:r>
            <w:r w:rsidRPr="00EB59BD">
              <w:rPr>
                <w:rFonts w:ascii="Times New Roman" w:hAnsi="Times New Roman"/>
                <w:sz w:val="24"/>
                <w:szCs w:val="24"/>
              </w:rPr>
              <w:t>,</w:t>
            </w:r>
            <w:r w:rsidRPr="007B1BB8">
              <w:rPr>
                <w:rFonts w:ascii="Times New Roman" w:hAnsi="Times New Roman"/>
                <w:sz w:val="24"/>
                <w:szCs w:val="24"/>
              </w:rPr>
              <w:t xml:space="preserve"> Mālpils, Mālpils novads</w:t>
            </w:r>
          </w:p>
          <w:p w14:paraId="2F3F6939"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EB480D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8</w:t>
            </w:r>
          </w:p>
        </w:tc>
        <w:tc>
          <w:tcPr>
            <w:tcW w:w="2381" w:type="dxa"/>
            <w:shd w:val="clear" w:color="000000" w:fill="FFFFFF"/>
            <w:vAlign w:val="center"/>
            <w:hideMark/>
          </w:tcPr>
          <w:p w14:paraId="5DC0208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15,695</w:t>
            </w:r>
          </w:p>
        </w:tc>
        <w:tc>
          <w:tcPr>
            <w:tcW w:w="1099" w:type="dxa"/>
            <w:shd w:val="clear" w:color="000000" w:fill="FFFFFF"/>
            <w:vAlign w:val="center"/>
            <w:hideMark/>
          </w:tcPr>
          <w:p w14:paraId="2EACEC7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3AF8F3D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36205,23</w:t>
            </w:r>
          </w:p>
        </w:tc>
        <w:tc>
          <w:tcPr>
            <w:tcW w:w="1660" w:type="dxa"/>
            <w:shd w:val="clear" w:color="000000" w:fill="FFFFFF"/>
            <w:vAlign w:val="center"/>
            <w:hideMark/>
          </w:tcPr>
          <w:p w14:paraId="7BAE573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45829,40</w:t>
            </w:r>
          </w:p>
        </w:tc>
      </w:tr>
      <w:tr w:rsidR="0098443E" w:rsidRPr="007B1BB8" w14:paraId="560BE904" w14:textId="77777777" w:rsidTr="00937969">
        <w:trPr>
          <w:trHeight w:val="645"/>
        </w:trPr>
        <w:tc>
          <w:tcPr>
            <w:tcW w:w="5740" w:type="dxa"/>
            <w:shd w:val="clear" w:color="000000" w:fill="FFFFFF"/>
            <w:vAlign w:val="center"/>
            <w:hideMark/>
          </w:tcPr>
          <w:p w14:paraId="0DA93B5A" w14:textId="77777777" w:rsidR="00913807" w:rsidRDefault="00E83A6C" w:rsidP="0092575E">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 </w:t>
            </w:r>
            <w:r w:rsidR="00C341D7" w:rsidRPr="007B1BB8">
              <w:rPr>
                <w:rFonts w:ascii="Times New Roman" w:hAnsi="Times New Roman"/>
                <w:sz w:val="24"/>
                <w:szCs w:val="24"/>
              </w:rPr>
              <w:t xml:space="preserve">Pils iela </w:t>
            </w:r>
            <w:r w:rsidR="00270506" w:rsidRPr="00EB59BD">
              <w:rPr>
                <w:rFonts w:ascii="Times New Roman" w:hAnsi="Times New Roman"/>
                <w:sz w:val="24"/>
                <w:szCs w:val="24"/>
              </w:rPr>
              <w:t>12</w:t>
            </w:r>
            <w:r w:rsidR="00C341D7" w:rsidRPr="00EB59BD">
              <w:rPr>
                <w:rFonts w:ascii="Times New Roman" w:hAnsi="Times New Roman"/>
                <w:sz w:val="24"/>
                <w:szCs w:val="24"/>
              </w:rPr>
              <w:t>,</w:t>
            </w:r>
            <w:r w:rsidR="00C341D7" w:rsidRPr="007B1BB8">
              <w:rPr>
                <w:rFonts w:ascii="Times New Roman" w:hAnsi="Times New Roman"/>
                <w:sz w:val="24"/>
                <w:szCs w:val="24"/>
              </w:rPr>
              <w:t xml:space="preserve"> Mālpils, Mālpils novads</w:t>
            </w:r>
          </w:p>
          <w:p w14:paraId="3056B31A" w14:textId="77777777" w:rsidR="0092575E" w:rsidRDefault="0092575E" w:rsidP="0092575E">
            <w:pPr>
              <w:spacing w:after="0" w:line="240" w:lineRule="auto"/>
              <w:rPr>
                <w:rFonts w:ascii="Times New Roman" w:hAnsi="Times New Roman"/>
                <w:sz w:val="24"/>
                <w:szCs w:val="24"/>
              </w:rPr>
            </w:pPr>
          </w:p>
          <w:p w14:paraId="141D0E8E" w14:textId="0B88797C" w:rsidR="0092575E" w:rsidRPr="007B1BB8" w:rsidRDefault="0092575E" w:rsidP="0092575E">
            <w:pPr>
              <w:spacing w:after="0" w:line="240" w:lineRule="auto"/>
              <w:rPr>
                <w:rFonts w:ascii="Times New Roman" w:hAnsi="Times New Roman"/>
                <w:b/>
                <w:bCs/>
                <w:sz w:val="24"/>
                <w:szCs w:val="24"/>
              </w:rPr>
            </w:pPr>
          </w:p>
        </w:tc>
        <w:tc>
          <w:tcPr>
            <w:tcW w:w="2080" w:type="dxa"/>
            <w:shd w:val="clear" w:color="000000" w:fill="FFFFFF"/>
            <w:vAlign w:val="center"/>
            <w:hideMark/>
          </w:tcPr>
          <w:p w14:paraId="39C418B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lastRenderedPageBreak/>
              <w:t>2</w:t>
            </w:r>
          </w:p>
        </w:tc>
        <w:tc>
          <w:tcPr>
            <w:tcW w:w="2381" w:type="dxa"/>
            <w:shd w:val="clear" w:color="000000" w:fill="FFFFFF"/>
            <w:vAlign w:val="center"/>
            <w:hideMark/>
          </w:tcPr>
          <w:p w14:paraId="32F4974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6C5CF34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44EE059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9337,28</w:t>
            </w:r>
          </w:p>
        </w:tc>
        <w:tc>
          <w:tcPr>
            <w:tcW w:w="1660" w:type="dxa"/>
            <w:shd w:val="clear" w:color="000000" w:fill="FFFFFF"/>
            <w:vAlign w:val="center"/>
            <w:hideMark/>
          </w:tcPr>
          <w:p w14:paraId="7A597C8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13731,30</w:t>
            </w:r>
          </w:p>
        </w:tc>
      </w:tr>
      <w:tr w:rsidR="0098443E" w:rsidRPr="007B1BB8" w14:paraId="19B653DE" w14:textId="77777777" w:rsidTr="00937969">
        <w:trPr>
          <w:trHeight w:val="330"/>
        </w:trPr>
        <w:tc>
          <w:tcPr>
            <w:tcW w:w="5740" w:type="dxa"/>
            <w:shd w:val="clear" w:color="auto" w:fill="D1E7A8"/>
            <w:vAlign w:val="center"/>
            <w:hideMark/>
          </w:tcPr>
          <w:p w14:paraId="21F7167F"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SIGULDAS NOVADS</w:t>
            </w:r>
          </w:p>
        </w:tc>
        <w:tc>
          <w:tcPr>
            <w:tcW w:w="2080" w:type="dxa"/>
            <w:shd w:val="clear" w:color="auto" w:fill="D1E7A8"/>
            <w:vAlign w:val="center"/>
            <w:hideMark/>
          </w:tcPr>
          <w:p w14:paraId="1F26CA06"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2E21116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45A4C833"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5DA1201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095840B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3A973232" w14:textId="77777777" w:rsidTr="00937969">
        <w:trPr>
          <w:trHeight w:val="645"/>
        </w:trPr>
        <w:tc>
          <w:tcPr>
            <w:tcW w:w="5740" w:type="dxa"/>
            <w:shd w:val="clear" w:color="000000" w:fill="FFFFFF"/>
            <w:vAlign w:val="center"/>
            <w:hideMark/>
          </w:tcPr>
          <w:p w14:paraId="02BC1A6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Grupu dzīvokļu pakalpojums personām ar GRT -</w:t>
            </w:r>
            <w:r w:rsidRPr="007B1BB8">
              <w:rPr>
                <w:rFonts w:ascii="Times New Roman" w:hAnsi="Times New Roman"/>
                <w:sz w:val="24"/>
                <w:szCs w:val="24"/>
              </w:rPr>
              <w:t xml:space="preserve"> Saules iela 6B, Siguldas novads</w:t>
            </w:r>
          </w:p>
          <w:p w14:paraId="054DC873"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140F8DE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16</w:t>
            </w:r>
          </w:p>
        </w:tc>
        <w:tc>
          <w:tcPr>
            <w:tcW w:w="2381" w:type="dxa"/>
            <w:shd w:val="clear" w:color="000000" w:fill="FFFFFF"/>
            <w:vAlign w:val="center"/>
            <w:hideMark/>
          </w:tcPr>
          <w:p w14:paraId="33C3317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15,695</w:t>
            </w:r>
          </w:p>
        </w:tc>
        <w:tc>
          <w:tcPr>
            <w:tcW w:w="1099" w:type="dxa"/>
            <w:shd w:val="clear" w:color="000000" w:fill="FFFFFF"/>
            <w:vAlign w:val="center"/>
            <w:hideMark/>
          </w:tcPr>
          <w:p w14:paraId="624CB3E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339E59B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72410,45</w:t>
            </w:r>
          </w:p>
        </w:tc>
        <w:tc>
          <w:tcPr>
            <w:tcW w:w="1660" w:type="dxa"/>
            <w:shd w:val="clear" w:color="000000" w:fill="FFFFFF"/>
            <w:vAlign w:val="center"/>
            <w:hideMark/>
          </w:tcPr>
          <w:p w14:paraId="5CE43A2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91658,80</w:t>
            </w:r>
          </w:p>
        </w:tc>
      </w:tr>
      <w:tr w:rsidR="0098443E" w:rsidRPr="007B1BB8" w14:paraId="0568C6FB" w14:textId="77777777" w:rsidTr="00937969">
        <w:trPr>
          <w:trHeight w:val="645"/>
        </w:trPr>
        <w:tc>
          <w:tcPr>
            <w:tcW w:w="5740" w:type="dxa"/>
            <w:shd w:val="clear" w:color="000000" w:fill="FFFFFF"/>
            <w:vAlign w:val="center"/>
            <w:hideMark/>
          </w:tcPr>
          <w:p w14:paraId="16FB439C" w14:textId="34B19C41" w:rsidR="002A0E93" w:rsidRPr="007B1BB8" w:rsidRDefault="00E83A6C" w:rsidP="00C341D7">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 </w:t>
            </w:r>
            <w:r w:rsidR="00C341D7" w:rsidRPr="007B1BB8">
              <w:rPr>
                <w:rFonts w:ascii="Times New Roman" w:hAnsi="Times New Roman"/>
                <w:sz w:val="24"/>
                <w:szCs w:val="24"/>
              </w:rPr>
              <w:t>Saules iela 6B, Siguldas novads</w:t>
            </w:r>
          </w:p>
          <w:p w14:paraId="0F2FBE58" w14:textId="77777777" w:rsidR="00C341D7" w:rsidRDefault="00C341D7" w:rsidP="00C341D7">
            <w:pPr>
              <w:spacing w:after="0" w:line="240" w:lineRule="auto"/>
              <w:rPr>
                <w:rFonts w:ascii="Times New Roman" w:hAnsi="Times New Roman"/>
                <w:b/>
                <w:bCs/>
                <w:sz w:val="24"/>
                <w:szCs w:val="24"/>
              </w:rPr>
            </w:pPr>
          </w:p>
          <w:p w14:paraId="35A5FA14" w14:textId="77777777" w:rsidR="006A6136" w:rsidRDefault="006A6136" w:rsidP="00C341D7">
            <w:pPr>
              <w:spacing w:after="0" w:line="240" w:lineRule="auto"/>
              <w:rPr>
                <w:rFonts w:ascii="Times New Roman" w:hAnsi="Times New Roman"/>
                <w:b/>
                <w:bCs/>
                <w:sz w:val="24"/>
                <w:szCs w:val="24"/>
              </w:rPr>
            </w:pPr>
          </w:p>
          <w:p w14:paraId="66EFFD36" w14:textId="77777777" w:rsidR="006A6136" w:rsidRPr="007B1BB8" w:rsidRDefault="006A6136"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1FD1F50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w:t>
            </w:r>
          </w:p>
        </w:tc>
        <w:tc>
          <w:tcPr>
            <w:tcW w:w="2381" w:type="dxa"/>
            <w:shd w:val="clear" w:color="000000" w:fill="FFFFFF"/>
            <w:vAlign w:val="center"/>
            <w:hideMark/>
          </w:tcPr>
          <w:p w14:paraId="54B2FE4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71D14AE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05341FD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9337,28</w:t>
            </w:r>
          </w:p>
        </w:tc>
        <w:tc>
          <w:tcPr>
            <w:tcW w:w="1660" w:type="dxa"/>
            <w:shd w:val="clear" w:color="000000" w:fill="FFFFFF"/>
            <w:vAlign w:val="center"/>
            <w:hideMark/>
          </w:tcPr>
          <w:p w14:paraId="3BB7634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13731,30</w:t>
            </w:r>
          </w:p>
        </w:tc>
      </w:tr>
      <w:tr w:rsidR="0098443E" w:rsidRPr="007B1BB8" w14:paraId="6357EAF7" w14:textId="77777777" w:rsidTr="00937969">
        <w:trPr>
          <w:trHeight w:val="330"/>
        </w:trPr>
        <w:tc>
          <w:tcPr>
            <w:tcW w:w="5740" w:type="dxa"/>
            <w:shd w:val="clear" w:color="auto" w:fill="D1E7A8"/>
            <w:vAlign w:val="center"/>
            <w:hideMark/>
          </w:tcPr>
          <w:p w14:paraId="1FA64E66"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INČUKALNA NOVADS</w:t>
            </w:r>
          </w:p>
        </w:tc>
        <w:tc>
          <w:tcPr>
            <w:tcW w:w="2080" w:type="dxa"/>
            <w:shd w:val="clear" w:color="auto" w:fill="D1E7A8"/>
            <w:vAlign w:val="center"/>
            <w:hideMark/>
          </w:tcPr>
          <w:p w14:paraId="4A1A4FE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6E78619A"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1B45477C"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4BD4214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240EB58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539F77ED" w14:textId="77777777" w:rsidTr="00937969">
        <w:trPr>
          <w:trHeight w:val="645"/>
        </w:trPr>
        <w:tc>
          <w:tcPr>
            <w:tcW w:w="5740" w:type="dxa"/>
            <w:shd w:val="clear" w:color="000000" w:fill="FFFFFF"/>
            <w:vAlign w:val="center"/>
            <w:hideMark/>
          </w:tcPr>
          <w:p w14:paraId="3EDDF28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 </w:t>
            </w:r>
            <w:r w:rsidR="00D5163C" w:rsidRPr="007B1BB8">
              <w:rPr>
                <w:rFonts w:ascii="Times New Roman" w:hAnsi="Times New Roman"/>
                <w:sz w:val="24"/>
                <w:szCs w:val="24"/>
              </w:rPr>
              <w:t>Atmodas 1-2, Inčukalns, Inčukalna novads</w:t>
            </w:r>
          </w:p>
          <w:p w14:paraId="63ADF4FD"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39C86D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23</w:t>
            </w:r>
          </w:p>
        </w:tc>
        <w:tc>
          <w:tcPr>
            <w:tcW w:w="2381" w:type="dxa"/>
            <w:shd w:val="clear" w:color="000000" w:fill="FFFFFF"/>
            <w:vAlign w:val="center"/>
            <w:hideMark/>
          </w:tcPr>
          <w:p w14:paraId="46EDECC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30A06B4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153F468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41400,00</w:t>
            </w:r>
          </w:p>
        </w:tc>
        <w:tc>
          <w:tcPr>
            <w:tcW w:w="1660" w:type="dxa"/>
            <w:shd w:val="clear" w:color="000000" w:fill="FFFFFF"/>
            <w:vAlign w:val="center"/>
            <w:hideMark/>
          </w:tcPr>
          <w:p w14:paraId="37806495"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46000,00</w:t>
            </w:r>
          </w:p>
        </w:tc>
      </w:tr>
      <w:tr w:rsidR="0098443E" w:rsidRPr="007B1BB8" w14:paraId="58ECDB0D" w14:textId="77777777" w:rsidTr="00937969">
        <w:trPr>
          <w:trHeight w:val="330"/>
        </w:trPr>
        <w:tc>
          <w:tcPr>
            <w:tcW w:w="5740" w:type="dxa"/>
            <w:shd w:val="clear" w:color="auto" w:fill="D1E7A8"/>
            <w:vAlign w:val="center"/>
            <w:hideMark/>
          </w:tcPr>
          <w:p w14:paraId="27C8AA19"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ĀDAŽU NOVADS</w:t>
            </w:r>
          </w:p>
        </w:tc>
        <w:tc>
          <w:tcPr>
            <w:tcW w:w="2080" w:type="dxa"/>
            <w:shd w:val="clear" w:color="auto" w:fill="D1E7A8"/>
            <w:vAlign w:val="center"/>
            <w:hideMark/>
          </w:tcPr>
          <w:p w14:paraId="5832433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1B4A8A4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15A776B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5482622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28FBA4C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18407D05" w14:textId="77777777" w:rsidTr="00937969">
        <w:trPr>
          <w:trHeight w:val="645"/>
        </w:trPr>
        <w:tc>
          <w:tcPr>
            <w:tcW w:w="5740" w:type="dxa"/>
            <w:shd w:val="clear" w:color="000000" w:fill="FFFFFF"/>
            <w:vAlign w:val="center"/>
            <w:hideMark/>
          </w:tcPr>
          <w:p w14:paraId="119C787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pakalpojums personām ar GRT - </w:t>
            </w:r>
            <w:r w:rsidRPr="007B1BB8">
              <w:rPr>
                <w:rFonts w:ascii="Times New Roman" w:hAnsi="Times New Roman"/>
                <w:sz w:val="24"/>
                <w:szCs w:val="24"/>
              </w:rPr>
              <w:t>Attekas iela 39, Ādaži, Ādažu novads</w:t>
            </w:r>
          </w:p>
          <w:p w14:paraId="3AC70311"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7FCD6ABB" w14:textId="07D363B4" w:rsidR="00C341D7" w:rsidRPr="007B1BB8" w:rsidRDefault="00615F87" w:rsidP="00C341D7">
            <w:pPr>
              <w:spacing w:after="0" w:line="240" w:lineRule="auto"/>
              <w:jc w:val="right"/>
              <w:rPr>
                <w:rFonts w:ascii="Times New Roman" w:hAnsi="Times New Roman"/>
                <w:sz w:val="24"/>
                <w:szCs w:val="24"/>
              </w:rPr>
            </w:pPr>
            <w:r w:rsidRPr="00614059">
              <w:rPr>
                <w:rFonts w:ascii="Times New Roman" w:hAnsi="Times New Roman"/>
                <w:sz w:val="24"/>
                <w:szCs w:val="24"/>
              </w:rPr>
              <w:t>3</w:t>
            </w:r>
            <w:r w:rsidR="00C341D7" w:rsidRPr="00614059">
              <w:rPr>
                <w:rFonts w:ascii="Times New Roman" w:hAnsi="Times New Roman"/>
                <w:sz w:val="24"/>
                <w:szCs w:val="24"/>
              </w:rPr>
              <w:t>0</w:t>
            </w:r>
          </w:p>
        </w:tc>
        <w:tc>
          <w:tcPr>
            <w:tcW w:w="2381" w:type="dxa"/>
            <w:shd w:val="clear" w:color="000000" w:fill="FFFFFF"/>
            <w:vAlign w:val="center"/>
            <w:hideMark/>
          </w:tcPr>
          <w:p w14:paraId="068473A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2256BBD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74711AF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70618,00</w:t>
            </w:r>
          </w:p>
        </w:tc>
        <w:tc>
          <w:tcPr>
            <w:tcW w:w="1660" w:type="dxa"/>
            <w:shd w:val="clear" w:color="000000" w:fill="FFFFFF"/>
            <w:vAlign w:val="center"/>
            <w:hideMark/>
          </w:tcPr>
          <w:p w14:paraId="322388B6" w14:textId="0D525C5C"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103</w:t>
            </w:r>
            <w:r w:rsidR="00B93D0B">
              <w:rPr>
                <w:rFonts w:ascii="Times New Roman" w:hAnsi="Times New Roman"/>
                <w:sz w:val="24"/>
                <w:szCs w:val="24"/>
              </w:rPr>
              <w:t xml:space="preserve"> </w:t>
            </w:r>
            <w:r w:rsidRPr="007B1BB8">
              <w:rPr>
                <w:rFonts w:ascii="Times New Roman" w:hAnsi="Times New Roman"/>
                <w:sz w:val="24"/>
                <w:szCs w:val="24"/>
              </w:rPr>
              <w:t>850,00</w:t>
            </w:r>
          </w:p>
        </w:tc>
      </w:tr>
      <w:tr w:rsidR="0098443E" w:rsidRPr="009113A4" w14:paraId="73EF31ED" w14:textId="77777777" w:rsidTr="008D50A4">
        <w:trPr>
          <w:trHeight w:val="1071"/>
        </w:trPr>
        <w:tc>
          <w:tcPr>
            <w:tcW w:w="5740" w:type="dxa"/>
            <w:shd w:val="clear" w:color="000000" w:fill="FFFFFF"/>
            <w:vAlign w:val="center"/>
            <w:hideMark/>
          </w:tcPr>
          <w:p w14:paraId="1D803043" w14:textId="77777777" w:rsidR="00C341D7" w:rsidRPr="009113A4" w:rsidRDefault="00EE253C" w:rsidP="005427D1">
            <w:pPr>
              <w:spacing w:before="120" w:after="0"/>
              <w:rPr>
                <w:rFonts w:ascii="Times New Roman" w:hAnsi="Times New Roman"/>
                <w:sz w:val="24"/>
                <w:szCs w:val="24"/>
              </w:rPr>
            </w:pPr>
            <w:r w:rsidRPr="009113A4">
              <w:rPr>
                <w:rFonts w:ascii="Times New Roman" w:hAnsi="Times New Roman"/>
                <w:b/>
                <w:sz w:val="24"/>
                <w:szCs w:val="24"/>
                <w:lang w:eastAsia="en-US"/>
              </w:rPr>
              <w:t xml:space="preserve">Specializēto darbnīcu pakalpojums </w:t>
            </w:r>
            <w:r w:rsidRPr="009113A4">
              <w:rPr>
                <w:rFonts w:ascii="Times New Roman" w:hAnsi="Times New Roman"/>
                <w:sz w:val="24"/>
                <w:szCs w:val="24"/>
                <w:lang w:eastAsia="en-US"/>
              </w:rPr>
              <w:t xml:space="preserve">- </w:t>
            </w:r>
            <w:r w:rsidRPr="009113A4">
              <w:rPr>
                <w:rFonts w:ascii="Times New Roman" w:hAnsi="Times New Roman"/>
                <w:sz w:val="24"/>
                <w:szCs w:val="24"/>
              </w:rPr>
              <w:t xml:space="preserve">Garā iela 20, Carnikava, Carnikavas pagasts, Ādažu novads </w:t>
            </w:r>
          </w:p>
          <w:p w14:paraId="5981C933" w14:textId="3D15CDE7" w:rsidR="005427D1" w:rsidRPr="009113A4" w:rsidRDefault="005427D1" w:rsidP="005427D1">
            <w:pPr>
              <w:spacing w:before="120" w:after="0"/>
              <w:rPr>
                <w:rFonts w:ascii="Times New Roman" w:hAnsi="Times New Roman"/>
                <w:b/>
                <w:bCs/>
                <w:sz w:val="24"/>
                <w:szCs w:val="24"/>
              </w:rPr>
            </w:pPr>
          </w:p>
        </w:tc>
        <w:tc>
          <w:tcPr>
            <w:tcW w:w="2080" w:type="dxa"/>
            <w:shd w:val="clear" w:color="000000" w:fill="FFFFFF"/>
            <w:vAlign w:val="center"/>
            <w:hideMark/>
          </w:tcPr>
          <w:p w14:paraId="63108DDB" w14:textId="35C688D4" w:rsidR="00C341D7" w:rsidRPr="009113A4" w:rsidRDefault="00117D51" w:rsidP="00C341D7">
            <w:pPr>
              <w:spacing w:after="0" w:line="240" w:lineRule="auto"/>
              <w:jc w:val="right"/>
              <w:rPr>
                <w:rFonts w:ascii="Times New Roman" w:hAnsi="Times New Roman"/>
                <w:sz w:val="24"/>
                <w:szCs w:val="24"/>
              </w:rPr>
            </w:pPr>
            <w:r w:rsidRPr="009113A4">
              <w:rPr>
                <w:rFonts w:ascii="Times New Roman" w:hAnsi="Times New Roman"/>
                <w:sz w:val="24"/>
                <w:szCs w:val="24"/>
              </w:rPr>
              <w:t>16</w:t>
            </w:r>
          </w:p>
        </w:tc>
        <w:tc>
          <w:tcPr>
            <w:tcW w:w="2381" w:type="dxa"/>
            <w:shd w:val="clear" w:color="000000" w:fill="FFFFFF"/>
            <w:vAlign w:val="center"/>
            <w:hideMark/>
          </w:tcPr>
          <w:p w14:paraId="0D1EECB8" w14:textId="23068B6A" w:rsidR="00C341D7" w:rsidRPr="009113A4" w:rsidRDefault="006C6135" w:rsidP="006C6135">
            <w:pPr>
              <w:spacing w:after="0" w:line="240" w:lineRule="auto"/>
              <w:jc w:val="right"/>
              <w:rPr>
                <w:rFonts w:ascii="Times New Roman" w:hAnsi="Times New Roman"/>
                <w:sz w:val="24"/>
                <w:szCs w:val="24"/>
              </w:rPr>
            </w:pPr>
            <w:r w:rsidRPr="009113A4">
              <w:rPr>
                <w:rFonts w:ascii="Times New Roman" w:hAnsi="Times New Roman"/>
                <w:sz w:val="24"/>
                <w:szCs w:val="24"/>
              </w:rPr>
              <w:t>27,20</w:t>
            </w:r>
          </w:p>
        </w:tc>
        <w:tc>
          <w:tcPr>
            <w:tcW w:w="1099" w:type="dxa"/>
            <w:shd w:val="clear" w:color="000000" w:fill="FFFFFF"/>
            <w:vAlign w:val="center"/>
            <w:hideMark/>
          </w:tcPr>
          <w:p w14:paraId="766C005E" w14:textId="58FF1B96" w:rsidR="00C341D7" w:rsidRPr="009113A4" w:rsidRDefault="006C6135" w:rsidP="00C341D7">
            <w:pPr>
              <w:spacing w:after="0" w:line="240" w:lineRule="auto"/>
              <w:jc w:val="right"/>
              <w:rPr>
                <w:rFonts w:ascii="Times New Roman" w:hAnsi="Times New Roman"/>
                <w:sz w:val="24"/>
                <w:szCs w:val="24"/>
              </w:rPr>
            </w:pPr>
            <w:r w:rsidRPr="009113A4">
              <w:rPr>
                <w:rFonts w:ascii="Times New Roman" w:hAnsi="Times New Roman"/>
                <w:sz w:val="24"/>
                <w:szCs w:val="24"/>
              </w:rPr>
              <w:t>250</w:t>
            </w:r>
          </w:p>
        </w:tc>
        <w:tc>
          <w:tcPr>
            <w:tcW w:w="1460" w:type="dxa"/>
            <w:shd w:val="clear" w:color="000000" w:fill="FFFFFF"/>
            <w:vAlign w:val="center"/>
            <w:hideMark/>
          </w:tcPr>
          <w:p w14:paraId="285718D3" w14:textId="1D3C0977" w:rsidR="00C341D7" w:rsidRPr="009113A4" w:rsidRDefault="006C6135" w:rsidP="00C341D7">
            <w:pPr>
              <w:spacing w:after="0" w:line="240" w:lineRule="auto"/>
              <w:jc w:val="right"/>
              <w:rPr>
                <w:rFonts w:ascii="Times New Roman" w:hAnsi="Times New Roman"/>
                <w:sz w:val="24"/>
                <w:szCs w:val="24"/>
              </w:rPr>
            </w:pPr>
            <w:r w:rsidRPr="009113A4">
              <w:rPr>
                <w:rFonts w:ascii="Times New Roman" w:hAnsi="Times New Roman"/>
                <w:sz w:val="24"/>
                <w:szCs w:val="24"/>
              </w:rPr>
              <w:t>72993,00</w:t>
            </w:r>
          </w:p>
        </w:tc>
        <w:tc>
          <w:tcPr>
            <w:tcW w:w="1660" w:type="dxa"/>
            <w:shd w:val="clear" w:color="000000" w:fill="FFFFFF"/>
            <w:vAlign w:val="center"/>
            <w:hideMark/>
          </w:tcPr>
          <w:p w14:paraId="3060281A" w14:textId="4FC85402" w:rsidR="00C341D7" w:rsidRPr="009113A4" w:rsidRDefault="006C6135" w:rsidP="00C341D7">
            <w:pPr>
              <w:spacing w:after="0" w:line="240" w:lineRule="auto"/>
              <w:jc w:val="right"/>
              <w:rPr>
                <w:rFonts w:ascii="Times New Roman" w:hAnsi="Times New Roman"/>
                <w:sz w:val="24"/>
                <w:szCs w:val="24"/>
              </w:rPr>
            </w:pPr>
            <w:r w:rsidRPr="009113A4">
              <w:rPr>
                <w:rFonts w:ascii="Times New Roman" w:hAnsi="Times New Roman"/>
                <w:sz w:val="24"/>
                <w:szCs w:val="24"/>
              </w:rPr>
              <w:t>108 800,00</w:t>
            </w:r>
          </w:p>
        </w:tc>
      </w:tr>
      <w:tr w:rsidR="008D50A4" w:rsidRPr="007B1BB8" w14:paraId="5DF3483B" w14:textId="77777777" w:rsidTr="00937969">
        <w:trPr>
          <w:trHeight w:val="576"/>
        </w:trPr>
        <w:tc>
          <w:tcPr>
            <w:tcW w:w="5740" w:type="dxa"/>
            <w:shd w:val="clear" w:color="000000" w:fill="FFFFFF"/>
            <w:vAlign w:val="center"/>
          </w:tcPr>
          <w:p w14:paraId="44418EE4" w14:textId="77777777" w:rsidR="008D50A4" w:rsidRDefault="008D50A4" w:rsidP="008D50A4">
            <w:pPr>
              <w:spacing w:after="0" w:line="240" w:lineRule="auto"/>
              <w:rPr>
                <w:rFonts w:ascii="Times New Roman" w:hAnsi="Times New Roman"/>
                <w:sz w:val="24"/>
                <w:szCs w:val="24"/>
              </w:rPr>
            </w:pPr>
          </w:p>
          <w:p w14:paraId="4F9B379D" w14:textId="77777777" w:rsidR="00E5784E" w:rsidRDefault="00E5784E" w:rsidP="00E5784E">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 </w:t>
            </w:r>
            <w:r w:rsidRPr="007B1BB8">
              <w:rPr>
                <w:rFonts w:ascii="Times New Roman" w:hAnsi="Times New Roman"/>
                <w:sz w:val="24"/>
                <w:szCs w:val="24"/>
              </w:rPr>
              <w:t>Attekas iela 39, Ādaži, Ādažu novads</w:t>
            </w:r>
          </w:p>
          <w:p w14:paraId="2213A8E8" w14:textId="77777777" w:rsidR="008D50A4" w:rsidRPr="007B1BB8" w:rsidRDefault="008D50A4" w:rsidP="008D50A4">
            <w:pPr>
              <w:spacing w:after="0" w:line="240" w:lineRule="auto"/>
              <w:rPr>
                <w:rFonts w:ascii="Times New Roman" w:hAnsi="Times New Roman"/>
                <w:sz w:val="24"/>
                <w:szCs w:val="24"/>
              </w:rPr>
            </w:pPr>
          </w:p>
          <w:p w14:paraId="70CC5229" w14:textId="77777777" w:rsidR="008D50A4" w:rsidRPr="007B1BB8" w:rsidRDefault="008D50A4" w:rsidP="00C341D7">
            <w:pPr>
              <w:spacing w:after="0" w:line="240" w:lineRule="auto"/>
              <w:rPr>
                <w:rFonts w:ascii="Times New Roman" w:hAnsi="Times New Roman"/>
                <w:b/>
                <w:bCs/>
                <w:sz w:val="24"/>
                <w:szCs w:val="24"/>
              </w:rPr>
            </w:pPr>
          </w:p>
        </w:tc>
        <w:tc>
          <w:tcPr>
            <w:tcW w:w="2080" w:type="dxa"/>
            <w:shd w:val="clear" w:color="000000" w:fill="FFFFFF"/>
            <w:vAlign w:val="center"/>
          </w:tcPr>
          <w:p w14:paraId="6978F11E" w14:textId="100796D4" w:rsidR="008D50A4" w:rsidRPr="007B1BB8" w:rsidRDefault="00E5784E" w:rsidP="00C341D7">
            <w:pPr>
              <w:spacing w:after="0" w:line="240" w:lineRule="auto"/>
              <w:jc w:val="right"/>
              <w:rPr>
                <w:rFonts w:ascii="Times New Roman" w:hAnsi="Times New Roman"/>
                <w:sz w:val="24"/>
                <w:szCs w:val="24"/>
              </w:rPr>
            </w:pPr>
            <w:r w:rsidRPr="007B1BB8">
              <w:rPr>
                <w:rFonts w:ascii="Times New Roman" w:hAnsi="Times New Roman"/>
                <w:sz w:val="24"/>
                <w:szCs w:val="24"/>
              </w:rPr>
              <w:lastRenderedPageBreak/>
              <w:t>34</w:t>
            </w:r>
          </w:p>
        </w:tc>
        <w:tc>
          <w:tcPr>
            <w:tcW w:w="2381" w:type="dxa"/>
            <w:shd w:val="clear" w:color="000000" w:fill="FFFFFF"/>
            <w:vAlign w:val="center"/>
          </w:tcPr>
          <w:p w14:paraId="5FC70069" w14:textId="424864F7" w:rsidR="008D50A4" w:rsidRPr="007B1BB8" w:rsidRDefault="00E5784E"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tcPr>
          <w:p w14:paraId="7067A74A" w14:textId="2F6B1200" w:rsidR="008D50A4" w:rsidRPr="007B1BB8" w:rsidRDefault="00E5784E"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tcPr>
          <w:p w14:paraId="5389B858" w14:textId="73C9762F" w:rsidR="008D50A4" w:rsidRPr="007B1BB8" w:rsidRDefault="00E5784E" w:rsidP="00C341D7">
            <w:pPr>
              <w:spacing w:after="0" w:line="240" w:lineRule="auto"/>
              <w:jc w:val="right"/>
              <w:rPr>
                <w:rFonts w:ascii="Times New Roman" w:hAnsi="Times New Roman"/>
                <w:sz w:val="24"/>
                <w:szCs w:val="24"/>
              </w:rPr>
            </w:pPr>
            <w:r w:rsidRPr="007B1BB8">
              <w:rPr>
                <w:rFonts w:ascii="Times New Roman" w:hAnsi="Times New Roman"/>
                <w:sz w:val="24"/>
                <w:szCs w:val="24"/>
              </w:rPr>
              <w:t>61200,00</w:t>
            </w:r>
          </w:p>
        </w:tc>
        <w:tc>
          <w:tcPr>
            <w:tcW w:w="1660" w:type="dxa"/>
            <w:shd w:val="clear" w:color="000000" w:fill="FFFFFF"/>
            <w:vAlign w:val="center"/>
          </w:tcPr>
          <w:p w14:paraId="637AB132" w14:textId="77777777" w:rsidR="008D50A4" w:rsidRDefault="008D50A4" w:rsidP="00C341D7">
            <w:pPr>
              <w:spacing w:after="0" w:line="240" w:lineRule="auto"/>
              <w:jc w:val="right"/>
              <w:rPr>
                <w:rFonts w:ascii="Times New Roman" w:hAnsi="Times New Roman"/>
                <w:sz w:val="24"/>
                <w:szCs w:val="24"/>
              </w:rPr>
            </w:pPr>
          </w:p>
          <w:p w14:paraId="6BA2A5ED" w14:textId="77777777" w:rsidR="00E5784E" w:rsidRDefault="00E5784E" w:rsidP="00C341D7">
            <w:pPr>
              <w:spacing w:after="0" w:line="240" w:lineRule="auto"/>
              <w:jc w:val="right"/>
              <w:rPr>
                <w:rFonts w:ascii="Times New Roman" w:hAnsi="Times New Roman"/>
                <w:sz w:val="24"/>
                <w:szCs w:val="24"/>
              </w:rPr>
            </w:pPr>
          </w:p>
          <w:p w14:paraId="36CA9A4B" w14:textId="29A64B47" w:rsidR="00912BF2" w:rsidRDefault="00E5784E" w:rsidP="00C341D7">
            <w:pPr>
              <w:spacing w:after="0" w:line="240" w:lineRule="auto"/>
              <w:jc w:val="right"/>
              <w:rPr>
                <w:rFonts w:ascii="Times New Roman" w:hAnsi="Times New Roman"/>
                <w:sz w:val="24"/>
                <w:szCs w:val="24"/>
              </w:rPr>
            </w:pPr>
            <w:r w:rsidRPr="007B1BB8">
              <w:rPr>
                <w:rFonts w:ascii="Times New Roman" w:hAnsi="Times New Roman"/>
                <w:sz w:val="24"/>
                <w:szCs w:val="24"/>
              </w:rPr>
              <w:t>68000,00</w:t>
            </w:r>
          </w:p>
          <w:p w14:paraId="0383F3BD" w14:textId="77777777" w:rsidR="00912BF2" w:rsidRDefault="00912BF2" w:rsidP="00C341D7">
            <w:pPr>
              <w:spacing w:after="0" w:line="240" w:lineRule="auto"/>
              <w:jc w:val="right"/>
              <w:rPr>
                <w:rFonts w:ascii="Times New Roman" w:hAnsi="Times New Roman"/>
                <w:sz w:val="24"/>
                <w:szCs w:val="24"/>
              </w:rPr>
            </w:pPr>
          </w:p>
          <w:p w14:paraId="6571E88D" w14:textId="158DFF33" w:rsidR="00912BF2" w:rsidRPr="007B1BB8" w:rsidRDefault="00912BF2" w:rsidP="00C341D7">
            <w:pPr>
              <w:spacing w:after="0" w:line="240" w:lineRule="auto"/>
              <w:jc w:val="right"/>
              <w:rPr>
                <w:rFonts w:ascii="Times New Roman" w:hAnsi="Times New Roman"/>
                <w:sz w:val="24"/>
                <w:szCs w:val="24"/>
              </w:rPr>
            </w:pPr>
          </w:p>
        </w:tc>
      </w:tr>
      <w:tr w:rsidR="0098443E" w:rsidRPr="007B1BB8" w14:paraId="5C28C7CF" w14:textId="77777777" w:rsidTr="00937969">
        <w:trPr>
          <w:trHeight w:val="330"/>
        </w:trPr>
        <w:tc>
          <w:tcPr>
            <w:tcW w:w="5740" w:type="dxa"/>
            <w:shd w:val="clear" w:color="auto" w:fill="D1E7A8"/>
            <w:vAlign w:val="center"/>
            <w:hideMark/>
          </w:tcPr>
          <w:p w14:paraId="73BF26D2"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lastRenderedPageBreak/>
              <w:t>OLAINES NOVADS</w:t>
            </w:r>
          </w:p>
        </w:tc>
        <w:tc>
          <w:tcPr>
            <w:tcW w:w="2080" w:type="dxa"/>
            <w:shd w:val="clear" w:color="auto" w:fill="D1E7A8"/>
            <w:vAlign w:val="center"/>
            <w:hideMark/>
          </w:tcPr>
          <w:p w14:paraId="074148E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6E961D6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0FF2082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53307C9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0628895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01E340C1" w14:textId="77777777" w:rsidTr="00937969">
        <w:trPr>
          <w:trHeight w:val="645"/>
        </w:trPr>
        <w:tc>
          <w:tcPr>
            <w:tcW w:w="5740" w:type="dxa"/>
            <w:shd w:val="clear" w:color="000000" w:fill="FFFFFF"/>
            <w:vAlign w:val="center"/>
            <w:hideMark/>
          </w:tcPr>
          <w:p w14:paraId="238632CF" w14:textId="458E3C09"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Dienas aprūpes centra pakalpojums personām ar GRT -</w:t>
            </w:r>
            <w:r w:rsidRPr="007B1BB8">
              <w:rPr>
                <w:rFonts w:ascii="Times New Roman" w:hAnsi="Times New Roman"/>
                <w:sz w:val="24"/>
                <w:szCs w:val="24"/>
              </w:rPr>
              <w:t xml:space="preserve"> </w:t>
            </w:r>
            <w:proofErr w:type="spellStart"/>
            <w:r w:rsidR="003A4E98" w:rsidRPr="00B42874">
              <w:rPr>
                <w:rFonts w:ascii="Times New Roman" w:hAnsi="Times New Roman"/>
                <w:sz w:val="24"/>
                <w:szCs w:val="24"/>
              </w:rPr>
              <w:t>Zeiferta</w:t>
            </w:r>
            <w:proofErr w:type="spellEnd"/>
            <w:r w:rsidR="003A4E98" w:rsidRPr="00B42874">
              <w:rPr>
                <w:rFonts w:ascii="Times New Roman" w:hAnsi="Times New Roman"/>
                <w:sz w:val="24"/>
                <w:szCs w:val="24"/>
              </w:rPr>
              <w:t xml:space="preserve"> iela</w:t>
            </w:r>
            <w:r w:rsidRPr="00B42874">
              <w:rPr>
                <w:rFonts w:ascii="Times New Roman" w:hAnsi="Times New Roman"/>
                <w:sz w:val="24"/>
                <w:szCs w:val="24"/>
              </w:rPr>
              <w:t xml:space="preserve"> </w:t>
            </w:r>
            <w:r w:rsidR="007A7B59" w:rsidRPr="00B42874">
              <w:rPr>
                <w:rFonts w:ascii="Times New Roman" w:hAnsi="Times New Roman"/>
                <w:sz w:val="24"/>
                <w:szCs w:val="24"/>
              </w:rPr>
              <w:t>6</w:t>
            </w:r>
            <w:r w:rsidR="0071345D" w:rsidRPr="00B42874">
              <w:rPr>
                <w:rFonts w:ascii="Times New Roman" w:hAnsi="Times New Roman"/>
                <w:sz w:val="24"/>
                <w:szCs w:val="24"/>
              </w:rPr>
              <w:t>B</w:t>
            </w:r>
            <w:r w:rsidRPr="00B42874">
              <w:rPr>
                <w:rFonts w:ascii="Times New Roman" w:hAnsi="Times New Roman"/>
                <w:sz w:val="24"/>
                <w:szCs w:val="24"/>
              </w:rPr>
              <w:t>, Olaine, Olaines novads</w:t>
            </w:r>
            <w:r w:rsidRPr="007B1BB8">
              <w:rPr>
                <w:rFonts w:ascii="Times New Roman" w:hAnsi="Times New Roman"/>
                <w:sz w:val="24"/>
                <w:szCs w:val="24"/>
              </w:rPr>
              <w:t xml:space="preserve"> </w:t>
            </w:r>
          </w:p>
          <w:p w14:paraId="6E57E42C"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3CD955E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w:t>
            </w:r>
          </w:p>
        </w:tc>
        <w:tc>
          <w:tcPr>
            <w:tcW w:w="2381" w:type="dxa"/>
            <w:shd w:val="clear" w:color="000000" w:fill="FFFFFF"/>
            <w:vAlign w:val="center"/>
            <w:hideMark/>
          </w:tcPr>
          <w:p w14:paraId="78C285A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598ED4C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5785A03F"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42370,80</w:t>
            </w:r>
          </w:p>
        </w:tc>
        <w:tc>
          <w:tcPr>
            <w:tcW w:w="1660" w:type="dxa"/>
            <w:shd w:val="clear" w:color="000000" w:fill="FFFFFF"/>
            <w:vAlign w:val="center"/>
            <w:hideMark/>
          </w:tcPr>
          <w:p w14:paraId="3C61757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62310,00</w:t>
            </w:r>
          </w:p>
        </w:tc>
      </w:tr>
      <w:tr w:rsidR="0098443E" w:rsidRPr="007B1BB8" w14:paraId="63AF209E" w14:textId="77777777" w:rsidTr="00937969">
        <w:trPr>
          <w:trHeight w:val="645"/>
        </w:trPr>
        <w:tc>
          <w:tcPr>
            <w:tcW w:w="5740" w:type="dxa"/>
            <w:shd w:val="clear" w:color="000000" w:fill="FFFFFF"/>
            <w:vAlign w:val="center"/>
            <w:hideMark/>
          </w:tcPr>
          <w:p w14:paraId="459F1B91" w14:textId="0B6BC6E2" w:rsidR="00BB54CF" w:rsidRPr="007B1BB8" w:rsidRDefault="00C341D7" w:rsidP="00BB54CF">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w:t>
            </w:r>
            <w:r w:rsidRPr="00B42874">
              <w:rPr>
                <w:rFonts w:ascii="Times New Roman" w:hAnsi="Times New Roman"/>
                <w:b/>
                <w:bCs/>
                <w:sz w:val="24"/>
                <w:szCs w:val="24"/>
              </w:rPr>
              <w:t xml:space="preserve">- </w:t>
            </w:r>
            <w:proofErr w:type="spellStart"/>
            <w:r w:rsidR="00BB54CF" w:rsidRPr="00B42874">
              <w:rPr>
                <w:rFonts w:ascii="Times New Roman" w:hAnsi="Times New Roman"/>
                <w:sz w:val="24"/>
                <w:szCs w:val="24"/>
              </w:rPr>
              <w:t>Zeiferta</w:t>
            </w:r>
            <w:proofErr w:type="spellEnd"/>
            <w:r w:rsidR="00BB54CF" w:rsidRPr="00B42874">
              <w:rPr>
                <w:rFonts w:ascii="Times New Roman" w:hAnsi="Times New Roman"/>
                <w:sz w:val="24"/>
                <w:szCs w:val="24"/>
              </w:rPr>
              <w:t xml:space="preserve"> iela </w:t>
            </w:r>
            <w:r w:rsidR="001D1FB7" w:rsidRPr="00B42874">
              <w:rPr>
                <w:rFonts w:ascii="Times New Roman" w:hAnsi="Times New Roman"/>
                <w:sz w:val="24"/>
                <w:szCs w:val="24"/>
              </w:rPr>
              <w:t>6B</w:t>
            </w:r>
            <w:r w:rsidR="00BB54CF" w:rsidRPr="00B42874">
              <w:rPr>
                <w:rFonts w:ascii="Times New Roman" w:hAnsi="Times New Roman"/>
                <w:sz w:val="24"/>
                <w:szCs w:val="24"/>
              </w:rPr>
              <w:t>, Olaine, Olaines novads</w:t>
            </w:r>
            <w:r w:rsidR="00BB54CF" w:rsidRPr="007B1BB8">
              <w:rPr>
                <w:rFonts w:ascii="Times New Roman" w:hAnsi="Times New Roman"/>
                <w:sz w:val="24"/>
                <w:szCs w:val="24"/>
              </w:rPr>
              <w:t xml:space="preserve"> </w:t>
            </w:r>
          </w:p>
          <w:p w14:paraId="26646E3C" w14:textId="14A2D3AC" w:rsidR="00913807" w:rsidRPr="007B1BB8" w:rsidRDefault="00913807" w:rsidP="00BB54CF">
            <w:pPr>
              <w:spacing w:after="0" w:line="240" w:lineRule="auto"/>
              <w:rPr>
                <w:rFonts w:ascii="Times New Roman" w:hAnsi="Times New Roman"/>
                <w:b/>
                <w:bCs/>
                <w:sz w:val="24"/>
                <w:szCs w:val="24"/>
              </w:rPr>
            </w:pPr>
          </w:p>
        </w:tc>
        <w:tc>
          <w:tcPr>
            <w:tcW w:w="2080" w:type="dxa"/>
            <w:shd w:val="clear" w:color="000000" w:fill="FFFFFF"/>
            <w:vAlign w:val="center"/>
            <w:hideMark/>
          </w:tcPr>
          <w:p w14:paraId="75E5AB4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33</w:t>
            </w:r>
          </w:p>
        </w:tc>
        <w:tc>
          <w:tcPr>
            <w:tcW w:w="2381" w:type="dxa"/>
            <w:shd w:val="clear" w:color="000000" w:fill="FFFFFF"/>
            <w:vAlign w:val="center"/>
            <w:hideMark/>
          </w:tcPr>
          <w:p w14:paraId="06E9D72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53EF75C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2486ADF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59400,00</w:t>
            </w:r>
          </w:p>
        </w:tc>
        <w:tc>
          <w:tcPr>
            <w:tcW w:w="1660" w:type="dxa"/>
            <w:shd w:val="clear" w:color="000000" w:fill="FFFFFF"/>
            <w:vAlign w:val="center"/>
            <w:hideMark/>
          </w:tcPr>
          <w:p w14:paraId="5DCB84B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66000,00</w:t>
            </w:r>
          </w:p>
        </w:tc>
      </w:tr>
      <w:tr w:rsidR="0098443E" w:rsidRPr="007B1BB8" w14:paraId="7A67A4BF" w14:textId="77777777" w:rsidTr="00937969">
        <w:trPr>
          <w:trHeight w:val="330"/>
        </w:trPr>
        <w:tc>
          <w:tcPr>
            <w:tcW w:w="5740" w:type="dxa"/>
            <w:shd w:val="clear" w:color="auto" w:fill="D1E7A8"/>
            <w:vAlign w:val="center"/>
            <w:hideMark/>
          </w:tcPr>
          <w:p w14:paraId="60EB8C09"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SALASPILS NOVADS</w:t>
            </w:r>
          </w:p>
        </w:tc>
        <w:tc>
          <w:tcPr>
            <w:tcW w:w="2080" w:type="dxa"/>
            <w:shd w:val="clear" w:color="auto" w:fill="D1E7A8"/>
            <w:vAlign w:val="center"/>
            <w:hideMark/>
          </w:tcPr>
          <w:p w14:paraId="476821D7"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00E71684"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3C577E86"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039DB9D8"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54EF464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62A5BB77" w14:textId="77777777" w:rsidTr="00937969">
        <w:trPr>
          <w:trHeight w:val="645"/>
        </w:trPr>
        <w:tc>
          <w:tcPr>
            <w:tcW w:w="5740" w:type="dxa"/>
            <w:shd w:val="clear" w:color="000000" w:fill="FFFFFF"/>
            <w:vAlign w:val="center"/>
            <w:hideMark/>
          </w:tcPr>
          <w:p w14:paraId="752831D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Grupu dzīvokļu pakalpojums personām ar GRT - </w:t>
            </w:r>
            <w:r w:rsidRPr="007B1BB8">
              <w:rPr>
                <w:rFonts w:ascii="Times New Roman" w:hAnsi="Times New Roman"/>
                <w:sz w:val="24"/>
                <w:szCs w:val="24"/>
              </w:rPr>
              <w:t xml:space="preserve">Skolas iela 7, Salaspils, Salaspils novads </w:t>
            </w:r>
          </w:p>
          <w:p w14:paraId="220DDC81"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08D1060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w:t>
            </w:r>
          </w:p>
        </w:tc>
        <w:tc>
          <w:tcPr>
            <w:tcW w:w="2381" w:type="dxa"/>
            <w:shd w:val="clear" w:color="000000" w:fill="FFFFFF"/>
            <w:vAlign w:val="center"/>
            <w:hideMark/>
          </w:tcPr>
          <w:p w14:paraId="55E0E0C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12,76</w:t>
            </w:r>
          </w:p>
        </w:tc>
        <w:tc>
          <w:tcPr>
            <w:tcW w:w="1099" w:type="dxa"/>
            <w:shd w:val="clear" w:color="000000" w:fill="FFFFFF"/>
            <w:vAlign w:val="center"/>
            <w:hideMark/>
          </w:tcPr>
          <w:p w14:paraId="2F1B3E6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4334E92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22076,08</w:t>
            </w:r>
          </w:p>
        </w:tc>
        <w:tc>
          <w:tcPr>
            <w:tcW w:w="1660" w:type="dxa"/>
            <w:shd w:val="clear" w:color="000000" w:fill="FFFFFF"/>
            <w:vAlign w:val="center"/>
            <w:hideMark/>
          </w:tcPr>
          <w:p w14:paraId="5FE155C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27944,40</w:t>
            </w:r>
          </w:p>
        </w:tc>
      </w:tr>
      <w:tr w:rsidR="0098443E" w:rsidRPr="007B1BB8" w14:paraId="7DA8390B" w14:textId="77777777" w:rsidTr="00937969">
        <w:trPr>
          <w:trHeight w:val="645"/>
        </w:trPr>
        <w:tc>
          <w:tcPr>
            <w:tcW w:w="5740" w:type="dxa"/>
            <w:shd w:val="clear" w:color="000000" w:fill="FFFFFF"/>
            <w:vAlign w:val="center"/>
            <w:hideMark/>
          </w:tcPr>
          <w:p w14:paraId="0B15B932" w14:textId="77777777" w:rsidR="00C341D7" w:rsidRPr="007B1BB8" w:rsidRDefault="00E83A6C" w:rsidP="00C341D7">
            <w:pPr>
              <w:spacing w:after="0" w:line="240" w:lineRule="auto"/>
              <w:rPr>
                <w:rFonts w:ascii="Times New Roman" w:hAnsi="Times New Roman"/>
                <w:sz w:val="24"/>
                <w:szCs w:val="24"/>
              </w:rPr>
            </w:pPr>
            <w:r w:rsidRPr="007B1BB8">
              <w:rPr>
                <w:rFonts w:ascii="Times New Roman" w:hAnsi="Times New Roman"/>
                <w:b/>
                <w:bCs/>
                <w:sz w:val="24"/>
                <w:szCs w:val="24"/>
              </w:rPr>
              <w:t>“</w:t>
            </w:r>
            <w:r w:rsidR="00C341D7" w:rsidRPr="007B1BB8">
              <w:rPr>
                <w:rFonts w:ascii="Times New Roman" w:hAnsi="Times New Roman"/>
                <w:b/>
                <w:bCs/>
                <w:sz w:val="24"/>
                <w:szCs w:val="24"/>
              </w:rPr>
              <w:t>Atelpas brīža</w:t>
            </w:r>
            <w:r w:rsidRPr="007B1BB8">
              <w:rPr>
                <w:rFonts w:ascii="Times New Roman" w:hAnsi="Times New Roman"/>
                <w:b/>
                <w:bCs/>
                <w:sz w:val="24"/>
                <w:szCs w:val="24"/>
              </w:rPr>
              <w:t>”</w:t>
            </w:r>
            <w:r w:rsidR="00C341D7" w:rsidRPr="007B1BB8">
              <w:rPr>
                <w:rFonts w:ascii="Times New Roman" w:hAnsi="Times New Roman"/>
                <w:b/>
                <w:bCs/>
                <w:sz w:val="24"/>
                <w:szCs w:val="24"/>
              </w:rPr>
              <w:t xml:space="preserve"> pakalpojums personām ar GRT- </w:t>
            </w:r>
            <w:r w:rsidR="00C341D7" w:rsidRPr="007B1BB8">
              <w:rPr>
                <w:rFonts w:ascii="Times New Roman" w:hAnsi="Times New Roman"/>
                <w:sz w:val="24"/>
                <w:szCs w:val="24"/>
              </w:rPr>
              <w:t xml:space="preserve">Skolas iela 7, Salaspils, Salaspils novads </w:t>
            </w:r>
          </w:p>
          <w:p w14:paraId="5B6E7B65"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3880AF6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w:t>
            </w:r>
          </w:p>
        </w:tc>
        <w:tc>
          <w:tcPr>
            <w:tcW w:w="2381" w:type="dxa"/>
            <w:shd w:val="clear" w:color="000000" w:fill="FFFFFF"/>
            <w:vAlign w:val="center"/>
            <w:hideMark/>
          </w:tcPr>
          <w:p w14:paraId="3BD6CB5B"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18,81</w:t>
            </w:r>
          </w:p>
        </w:tc>
        <w:tc>
          <w:tcPr>
            <w:tcW w:w="1099" w:type="dxa"/>
            <w:shd w:val="clear" w:color="000000" w:fill="FFFFFF"/>
            <w:vAlign w:val="center"/>
            <w:hideMark/>
          </w:tcPr>
          <w:p w14:paraId="3A4424F8"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365</w:t>
            </w:r>
          </w:p>
        </w:tc>
        <w:tc>
          <w:tcPr>
            <w:tcW w:w="1460" w:type="dxa"/>
            <w:shd w:val="clear" w:color="000000" w:fill="FFFFFF"/>
            <w:vAlign w:val="center"/>
            <w:hideMark/>
          </w:tcPr>
          <w:p w14:paraId="634B1FCC"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9337,28</w:t>
            </w:r>
          </w:p>
        </w:tc>
        <w:tc>
          <w:tcPr>
            <w:tcW w:w="1660" w:type="dxa"/>
            <w:shd w:val="clear" w:color="000000" w:fill="FFFFFF"/>
            <w:vAlign w:val="center"/>
            <w:hideMark/>
          </w:tcPr>
          <w:p w14:paraId="540FCFE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13731,30</w:t>
            </w:r>
          </w:p>
        </w:tc>
      </w:tr>
      <w:tr w:rsidR="0098443E" w:rsidRPr="007B1BB8" w14:paraId="7C343AA9" w14:textId="77777777" w:rsidTr="00937969">
        <w:trPr>
          <w:trHeight w:val="721"/>
        </w:trPr>
        <w:tc>
          <w:tcPr>
            <w:tcW w:w="5740" w:type="dxa"/>
            <w:shd w:val="clear" w:color="000000" w:fill="FFFFFF"/>
            <w:vAlign w:val="center"/>
            <w:hideMark/>
          </w:tcPr>
          <w:p w14:paraId="39A1508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 </w:t>
            </w:r>
            <w:r w:rsidRPr="007B1BB8">
              <w:rPr>
                <w:rFonts w:ascii="Times New Roman" w:hAnsi="Times New Roman"/>
                <w:sz w:val="24"/>
                <w:szCs w:val="24"/>
              </w:rPr>
              <w:t xml:space="preserve">Skolas iela 7, Salaspils, Salaspils novads </w:t>
            </w:r>
          </w:p>
          <w:p w14:paraId="7C9C57A3"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14DAF25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35</w:t>
            </w:r>
          </w:p>
        </w:tc>
        <w:tc>
          <w:tcPr>
            <w:tcW w:w="2381" w:type="dxa"/>
            <w:shd w:val="clear" w:color="000000" w:fill="FFFFFF"/>
            <w:vAlign w:val="center"/>
            <w:hideMark/>
          </w:tcPr>
          <w:p w14:paraId="2E8EC8B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36B62224"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044891E1"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63000,00</w:t>
            </w:r>
          </w:p>
        </w:tc>
        <w:tc>
          <w:tcPr>
            <w:tcW w:w="1660" w:type="dxa"/>
            <w:shd w:val="clear" w:color="000000" w:fill="FFFFFF"/>
            <w:vAlign w:val="center"/>
            <w:hideMark/>
          </w:tcPr>
          <w:p w14:paraId="6F110D3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70000,00</w:t>
            </w:r>
          </w:p>
        </w:tc>
      </w:tr>
      <w:tr w:rsidR="0098443E" w:rsidRPr="007B1BB8" w14:paraId="3454CB62" w14:textId="77777777" w:rsidTr="00937969">
        <w:trPr>
          <w:trHeight w:val="330"/>
        </w:trPr>
        <w:tc>
          <w:tcPr>
            <w:tcW w:w="5740" w:type="dxa"/>
            <w:shd w:val="clear" w:color="auto" w:fill="D1E7A8"/>
            <w:vAlign w:val="center"/>
            <w:hideMark/>
          </w:tcPr>
          <w:p w14:paraId="7ABB5D34"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SAULKRASTU NOVADS</w:t>
            </w:r>
          </w:p>
        </w:tc>
        <w:tc>
          <w:tcPr>
            <w:tcW w:w="2080" w:type="dxa"/>
            <w:shd w:val="clear" w:color="auto" w:fill="D1E7A8"/>
            <w:vAlign w:val="center"/>
            <w:hideMark/>
          </w:tcPr>
          <w:p w14:paraId="00F37ED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1854D332"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0936F2A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1C075BE1"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615C7DD9"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7EC5DB35" w14:textId="77777777" w:rsidTr="00937969">
        <w:trPr>
          <w:trHeight w:val="645"/>
        </w:trPr>
        <w:tc>
          <w:tcPr>
            <w:tcW w:w="5740" w:type="dxa"/>
            <w:shd w:val="clear" w:color="000000" w:fill="FFFFFF"/>
            <w:vAlign w:val="center"/>
            <w:hideMark/>
          </w:tcPr>
          <w:p w14:paraId="63837A63" w14:textId="77777777" w:rsidR="00C341D7"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Rehabilitācijas pakalpojumi bērniem ar FT - </w:t>
            </w:r>
            <w:r w:rsidRPr="007B1BB8">
              <w:rPr>
                <w:rFonts w:ascii="Times New Roman" w:hAnsi="Times New Roman"/>
                <w:sz w:val="24"/>
                <w:szCs w:val="24"/>
              </w:rPr>
              <w:t xml:space="preserve">Ainažu iela 34, Saulkrasti, Saulkrastu novads </w:t>
            </w:r>
          </w:p>
          <w:p w14:paraId="6413575D" w14:textId="77777777" w:rsidR="00FE6854" w:rsidRDefault="00FE6854" w:rsidP="00C341D7">
            <w:pPr>
              <w:spacing w:after="0" w:line="240" w:lineRule="auto"/>
              <w:rPr>
                <w:rFonts w:ascii="Times New Roman" w:hAnsi="Times New Roman"/>
                <w:sz w:val="24"/>
                <w:szCs w:val="24"/>
              </w:rPr>
            </w:pPr>
          </w:p>
          <w:p w14:paraId="550B8212" w14:textId="77777777" w:rsidR="00FE6854" w:rsidRDefault="00FE6854" w:rsidP="00C341D7">
            <w:pPr>
              <w:spacing w:after="0" w:line="240" w:lineRule="auto"/>
              <w:rPr>
                <w:rFonts w:ascii="Times New Roman" w:hAnsi="Times New Roman"/>
                <w:sz w:val="24"/>
                <w:szCs w:val="24"/>
              </w:rPr>
            </w:pPr>
          </w:p>
          <w:p w14:paraId="3589CCF9" w14:textId="77777777" w:rsidR="00FE6854" w:rsidRPr="007B1BB8" w:rsidRDefault="00FE6854" w:rsidP="00C341D7">
            <w:pPr>
              <w:spacing w:after="0" w:line="240" w:lineRule="auto"/>
              <w:rPr>
                <w:rFonts w:ascii="Times New Roman" w:hAnsi="Times New Roman"/>
                <w:sz w:val="24"/>
                <w:szCs w:val="24"/>
              </w:rPr>
            </w:pPr>
          </w:p>
          <w:p w14:paraId="45FB0F5E" w14:textId="77777777" w:rsidR="00C341D7" w:rsidRPr="007B1BB8" w:rsidRDefault="00C341D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4B895619"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17</w:t>
            </w:r>
          </w:p>
        </w:tc>
        <w:tc>
          <w:tcPr>
            <w:tcW w:w="2381" w:type="dxa"/>
            <w:shd w:val="clear" w:color="000000" w:fill="FFFFFF"/>
            <w:vAlign w:val="center"/>
            <w:hideMark/>
          </w:tcPr>
          <w:p w14:paraId="6EB8EBD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473BE953"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6072EFBD"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30600,00</w:t>
            </w:r>
          </w:p>
        </w:tc>
        <w:tc>
          <w:tcPr>
            <w:tcW w:w="1660" w:type="dxa"/>
            <w:shd w:val="clear" w:color="000000" w:fill="FFFFFF"/>
            <w:vAlign w:val="center"/>
            <w:hideMark/>
          </w:tcPr>
          <w:p w14:paraId="346416A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34000,00</w:t>
            </w:r>
          </w:p>
        </w:tc>
      </w:tr>
      <w:tr w:rsidR="0098443E" w:rsidRPr="007B1BB8" w14:paraId="0806AD20" w14:textId="77777777" w:rsidTr="00937969">
        <w:trPr>
          <w:trHeight w:val="330"/>
        </w:trPr>
        <w:tc>
          <w:tcPr>
            <w:tcW w:w="5740" w:type="dxa"/>
            <w:shd w:val="clear" w:color="auto" w:fill="D1E7A8"/>
            <w:vAlign w:val="center"/>
            <w:hideMark/>
          </w:tcPr>
          <w:p w14:paraId="708E7746" w14:textId="77777777" w:rsidR="00C341D7" w:rsidRPr="007B1BB8" w:rsidRDefault="00C341D7" w:rsidP="00C341D7">
            <w:pPr>
              <w:spacing w:after="0" w:line="240" w:lineRule="auto"/>
              <w:rPr>
                <w:rFonts w:ascii="Times New Roman" w:hAnsi="Times New Roman"/>
                <w:b/>
                <w:bCs/>
                <w:sz w:val="24"/>
                <w:szCs w:val="24"/>
              </w:rPr>
            </w:pPr>
            <w:r w:rsidRPr="007B1BB8">
              <w:rPr>
                <w:rFonts w:ascii="Times New Roman" w:hAnsi="Times New Roman"/>
                <w:b/>
                <w:bCs/>
                <w:sz w:val="24"/>
                <w:szCs w:val="24"/>
              </w:rPr>
              <w:t>ĶEKAVAS NOVADS</w:t>
            </w:r>
          </w:p>
        </w:tc>
        <w:tc>
          <w:tcPr>
            <w:tcW w:w="2080" w:type="dxa"/>
            <w:shd w:val="clear" w:color="auto" w:fill="D1E7A8"/>
            <w:vAlign w:val="center"/>
            <w:hideMark/>
          </w:tcPr>
          <w:p w14:paraId="2482A80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2381" w:type="dxa"/>
            <w:shd w:val="clear" w:color="auto" w:fill="D1E7A8"/>
            <w:vAlign w:val="center"/>
            <w:hideMark/>
          </w:tcPr>
          <w:p w14:paraId="4373CD4F"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099" w:type="dxa"/>
            <w:shd w:val="clear" w:color="auto" w:fill="D1E7A8"/>
            <w:vAlign w:val="center"/>
            <w:hideMark/>
          </w:tcPr>
          <w:p w14:paraId="4C982A36"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460" w:type="dxa"/>
            <w:shd w:val="clear" w:color="auto" w:fill="D1E7A8"/>
            <w:vAlign w:val="center"/>
            <w:hideMark/>
          </w:tcPr>
          <w:p w14:paraId="049843A5"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c>
          <w:tcPr>
            <w:tcW w:w="1660" w:type="dxa"/>
            <w:shd w:val="clear" w:color="auto" w:fill="D1E7A8"/>
            <w:vAlign w:val="center"/>
            <w:hideMark/>
          </w:tcPr>
          <w:p w14:paraId="6067C53D"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sz w:val="24"/>
                <w:szCs w:val="24"/>
              </w:rPr>
              <w:t> </w:t>
            </w:r>
          </w:p>
        </w:tc>
      </w:tr>
      <w:tr w:rsidR="0098443E" w:rsidRPr="007B1BB8" w14:paraId="6E95EB6F" w14:textId="77777777" w:rsidTr="00937969">
        <w:trPr>
          <w:trHeight w:val="645"/>
        </w:trPr>
        <w:tc>
          <w:tcPr>
            <w:tcW w:w="5740" w:type="dxa"/>
            <w:shd w:val="clear" w:color="000000" w:fill="FFFFFF"/>
            <w:vAlign w:val="center"/>
            <w:hideMark/>
          </w:tcPr>
          <w:p w14:paraId="032C50B0"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lastRenderedPageBreak/>
              <w:t xml:space="preserve">Rehabilitācijas pakalpojumi bērniem ar FT - </w:t>
            </w:r>
            <w:r w:rsidRPr="007B1BB8">
              <w:rPr>
                <w:rFonts w:ascii="Times New Roman" w:hAnsi="Times New Roman"/>
                <w:sz w:val="24"/>
                <w:szCs w:val="24"/>
              </w:rPr>
              <w:t xml:space="preserve">Gaismas iela 19/8, Ķekava, Ķekavas novads </w:t>
            </w:r>
          </w:p>
          <w:p w14:paraId="56201BEB"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28DBF81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32</w:t>
            </w:r>
          </w:p>
        </w:tc>
        <w:tc>
          <w:tcPr>
            <w:tcW w:w="2381" w:type="dxa"/>
            <w:shd w:val="clear" w:color="000000" w:fill="FFFFFF"/>
            <w:vAlign w:val="center"/>
            <w:hideMark/>
          </w:tcPr>
          <w:p w14:paraId="19CA570A"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50</w:t>
            </w:r>
          </w:p>
        </w:tc>
        <w:tc>
          <w:tcPr>
            <w:tcW w:w="1099" w:type="dxa"/>
            <w:shd w:val="clear" w:color="000000" w:fill="FFFFFF"/>
            <w:vAlign w:val="center"/>
            <w:hideMark/>
          </w:tcPr>
          <w:p w14:paraId="0279E0B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40</w:t>
            </w:r>
          </w:p>
        </w:tc>
        <w:tc>
          <w:tcPr>
            <w:tcW w:w="1460" w:type="dxa"/>
            <w:shd w:val="clear" w:color="000000" w:fill="FFFFFF"/>
            <w:vAlign w:val="center"/>
            <w:hideMark/>
          </w:tcPr>
          <w:p w14:paraId="18ADB9C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57600,00</w:t>
            </w:r>
          </w:p>
        </w:tc>
        <w:tc>
          <w:tcPr>
            <w:tcW w:w="1660" w:type="dxa"/>
            <w:shd w:val="clear" w:color="000000" w:fill="FFFFFF"/>
            <w:vAlign w:val="center"/>
            <w:hideMark/>
          </w:tcPr>
          <w:p w14:paraId="5BBCA1BE"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64000,00</w:t>
            </w:r>
          </w:p>
        </w:tc>
      </w:tr>
      <w:tr w:rsidR="0098443E" w:rsidRPr="007B1BB8" w14:paraId="677A1C86" w14:textId="77777777" w:rsidTr="00937969">
        <w:trPr>
          <w:trHeight w:val="735"/>
        </w:trPr>
        <w:tc>
          <w:tcPr>
            <w:tcW w:w="5740" w:type="dxa"/>
            <w:shd w:val="clear" w:color="000000" w:fill="FFFFFF"/>
            <w:vAlign w:val="center"/>
            <w:hideMark/>
          </w:tcPr>
          <w:p w14:paraId="0875F35E" w14:textId="77777777" w:rsidR="00C341D7" w:rsidRPr="007B1BB8" w:rsidRDefault="00C341D7" w:rsidP="00C341D7">
            <w:pPr>
              <w:spacing w:after="0" w:line="240" w:lineRule="auto"/>
              <w:rPr>
                <w:rFonts w:ascii="Times New Roman" w:hAnsi="Times New Roman"/>
                <w:sz w:val="24"/>
                <w:szCs w:val="24"/>
              </w:rPr>
            </w:pPr>
            <w:r w:rsidRPr="007B1BB8">
              <w:rPr>
                <w:rFonts w:ascii="Times New Roman" w:hAnsi="Times New Roman"/>
                <w:b/>
                <w:bCs/>
                <w:sz w:val="24"/>
                <w:szCs w:val="24"/>
              </w:rPr>
              <w:t xml:space="preserve">Dienas aprūpes centra pakalpojums personām ar GRT - </w:t>
            </w:r>
            <w:r w:rsidRPr="007B1BB8">
              <w:rPr>
                <w:rFonts w:ascii="Times New Roman" w:hAnsi="Times New Roman"/>
                <w:sz w:val="24"/>
                <w:szCs w:val="24"/>
              </w:rPr>
              <w:t xml:space="preserve">Gaismas iela 19/8, Ķekava, Ķekavas novads </w:t>
            </w:r>
          </w:p>
          <w:p w14:paraId="3006224F" w14:textId="77777777" w:rsidR="00913807" w:rsidRPr="007B1BB8" w:rsidRDefault="00913807" w:rsidP="00C341D7">
            <w:pPr>
              <w:spacing w:after="0" w:line="240" w:lineRule="auto"/>
              <w:rPr>
                <w:rFonts w:ascii="Times New Roman" w:hAnsi="Times New Roman"/>
                <w:b/>
                <w:bCs/>
                <w:sz w:val="24"/>
                <w:szCs w:val="24"/>
              </w:rPr>
            </w:pPr>
          </w:p>
        </w:tc>
        <w:tc>
          <w:tcPr>
            <w:tcW w:w="2080" w:type="dxa"/>
            <w:shd w:val="clear" w:color="000000" w:fill="FFFFFF"/>
            <w:vAlign w:val="center"/>
            <w:hideMark/>
          </w:tcPr>
          <w:p w14:paraId="765EFD46"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15</w:t>
            </w:r>
          </w:p>
        </w:tc>
        <w:tc>
          <w:tcPr>
            <w:tcW w:w="2381" w:type="dxa"/>
            <w:shd w:val="clear" w:color="000000" w:fill="FFFFFF"/>
            <w:vAlign w:val="center"/>
            <w:hideMark/>
          </w:tcPr>
          <w:p w14:paraId="352758B2"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20,77</w:t>
            </w:r>
          </w:p>
        </w:tc>
        <w:tc>
          <w:tcPr>
            <w:tcW w:w="1099" w:type="dxa"/>
            <w:shd w:val="clear" w:color="000000" w:fill="FFFFFF"/>
            <w:vAlign w:val="center"/>
            <w:hideMark/>
          </w:tcPr>
          <w:p w14:paraId="41827EA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250</w:t>
            </w:r>
          </w:p>
        </w:tc>
        <w:tc>
          <w:tcPr>
            <w:tcW w:w="1460" w:type="dxa"/>
            <w:shd w:val="clear" w:color="000000" w:fill="FFFFFF"/>
            <w:vAlign w:val="center"/>
            <w:hideMark/>
          </w:tcPr>
          <w:p w14:paraId="4641AC47"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52963,50</w:t>
            </w:r>
          </w:p>
        </w:tc>
        <w:tc>
          <w:tcPr>
            <w:tcW w:w="1660" w:type="dxa"/>
            <w:shd w:val="clear" w:color="000000" w:fill="FFFFFF"/>
            <w:vAlign w:val="center"/>
            <w:hideMark/>
          </w:tcPr>
          <w:p w14:paraId="607AF0F0" w14:textId="77777777" w:rsidR="00C341D7" w:rsidRPr="007B1BB8" w:rsidRDefault="00C341D7" w:rsidP="00C341D7">
            <w:pPr>
              <w:spacing w:after="0" w:line="240" w:lineRule="auto"/>
              <w:jc w:val="right"/>
              <w:rPr>
                <w:rFonts w:ascii="Times New Roman" w:hAnsi="Times New Roman"/>
                <w:sz w:val="24"/>
                <w:szCs w:val="24"/>
              </w:rPr>
            </w:pPr>
            <w:r w:rsidRPr="007B1BB8">
              <w:rPr>
                <w:rFonts w:ascii="Times New Roman" w:hAnsi="Times New Roman"/>
                <w:sz w:val="24"/>
                <w:szCs w:val="24"/>
              </w:rPr>
              <w:t>77887,50</w:t>
            </w:r>
          </w:p>
        </w:tc>
      </w:tr>
      <w:tr w:rsidR="0092575E" w:rsidRPr="007B1BB8" w14:paraId="373E872D" w14:textId="77777777" w:rsidTr="00937969">
        <w:trPr>
          <w:trHeight w:val="735"/>
        </w:trPr>
        <w:tc>
          <w:tcPr>
            <w:tcW w:w="5740" w:type="dxa"/>
            <w:shd w:val="clear" w:color="000000" w:fill="FFFFFF"/>
            <w:vAlign w:val="center"/>
          </w:tcPr>
          <w:p w14:paraId="6418384B" w14:textId="77777777" w:rsidR="00D5160B" w:rsidRPr="00726552" w:rsidRDefault="00D5160B" w:rsidP="00D5160B">
            <w:pPr>
              <w:spacing w:after="0" w:line="240" w:lineRule="auto"/>
              <w:rPr>
                <w:rFonts w:ascii="Times New Roman" w:hAnsi="Times New Roman"/>
                <w:sz w:val="24"/>
                <w:szCs w:val="24"/>
              </w:rPr>
            </w:pPr>
            <w:r w:rsidRPr="00726552">
              <w:rPr>
                <w:rFonts w:ascii="Times New Roman" w:hAnsi="Times New Roman"/>
                <w:b/>
                <w:bCs/>
                <w:sz w:val="24"/>
                <w:szCs w:val="24"/>
              </w:rPr>
              <w:t xml:space="preserve">Grupu dzīvokļu pakalpojums personām ar GRT - </w:t>
            </w:r>
            <w:r w:rsidRPr="00726552">
              <w:rPr>
                <w:rFonts w:ascii="Times New Roman" w:hAnsi="Times New Roman"/>
                <w:sz w:val="24"/>
                <w:szCs w:val="24"/>
              </w:rPr>
              <w:t xml:space="preserve">Gaismas iela 19/8, Ķekava, Ķekavas novads </w:t>
            </w:r>
          </w:p>
          <w:p w14:paraId="3311DDB5" w14:textId="58021CD0" w:rsidR="0092575E" w:rsidRPr="00726552" w:rsidRDefault="0092575E" w:rsidP="00C341D7">
            <w:pPr>
              <w:spacing w:after="0" w:line="240" w:lineRule="auto"/>
              <w:rPr>
                <w:rFonts w:ascii="Times New Roman" w:hAnsi="Times New Roman"/>
                <w:b/>
                <w:bCs/>
                <w:sz w:val="24"/>
                <w:szCs w:val="24"/>
              </w:rPr>
            </w:pPr>
          </w:p>
        </w:tc>
        <w:tc>
          <w:tcPr>
            <w:tcW w:w="2080" w:type="dxa"/>
            <w:shd w:val="clear" w:color="000000" w:fill="FFFFFF"/>
            <w:vAlign w:val="center"/>
          </w:tcPr>
          <w:p w14:paraId="4F7347D6" w14:textId="3D1769EC" w:rsidR="0092575E" w:rsidRPr="00726552" w:rsidRDefault="009623B4" w:rsidP="00C341D7">
            <w:pPr>
              <w:spacing w:after="0" w:line="240" w:lineRule="auto"/>
              <w:jc w:val="right"/>
              <w:rPr>
                <w:rFonts w:ascii="Times New Roman" w:hAnsi="Times New Roman"/>
                <w:sz w:val="24"/>
                <w:szCs w:val="24"/>
              </w:rPr>
            </w:pPr>
            <w:r w:rsidRPr="00726552">
              <w:rPr>
                <w:rFonts w:ascii="Times New Roman" w:hAnsi="Times New Roman"/>
                <w:sz w:val="24"/>
                <w:szCs w:val="24"/>
              </w:rPr>
              <w:t>10</w:t>
            </w:r>
          </w:p>
        </w:tc>
        <w:tc>
          <w:tcPr>
            <w:tcW w:w="2381" w:type="dxa"/>
            <w:shd w:val="clear" w:color="000000" w:fill="FFFFFF"/>
            <w:vAlign w:val="center"/>
          </w:tcPr>
          <w:p w14:paraId="1497C9D7" w14:textId="2D599B77" w:rsidR="0092575E" w:rsidRPr="00726552" w:rsidRDefault="00E336BF" w:rsidP="00C341D7">
            <w:pPr>
              <w:spacing w:after="0" w:line="240" w:lineRule="auto"/>
              <w:jc w:val="right"/>
              <w:rPr>
                <w:rFonts w:ascii="Times New Roman" w:hAnsi="Times New Roman"/>
                <w:sz w:val="24"/>
                <w:szCs w:val="24"/>
              </w:rPr>
            </w:pPr>
            <w:r w:rsidRPr="00726552">
              <w:rPr>
                <w:rFonts w:ascii="Times New Roman" w:hAnsi="Times New Roman"/>
                <w:sz w:val="24"/>
                <w:szCs w:val="24"/>
              </w:rPr>
              <w:t>15,695</w:t>
            </w:r>
          </w:p>
        </w:tc>
        <w:tc>
          <w:tcPr>
            <w:tcW w:w="1099" w:type="dxa"/>
            <w:shd w:val="clear" w:color="000000" w:fill="FFFFFF"/>
            <w:vAlign w:val="center"/>
          </w:tcPr>
          <w:p w14:paraId="1E270291" w14:textId="095E4640" w:rsidR="0092575E" w:rsidRPr="00726552" w:rsidRDefault="00760669" w:rsidP="00C341D7">
            <w:pPr>
              <w:spacing w:after="0" w:line="240" w:lineRule="auto"/>
              <w:jc w:val="right"/>
              <w:rPr>
                <w:rFonts w:ascii="Times New Roman" w:hAnsi="Times New Roman"/>
                <w:sz w:val="24"/>
                <w:szCs w:val="24"/>
              </w:rPr>
            </w:pPr>
            <w:r w:rsidRPr="00726552">
              <w:rPr>
                <w:rFonts w:ascii="Times New Roman" w:hAnsi="Times New Roman"/>
                <w:sz w:val="24"/>
                <w:szCs w:val="24"/>
              </w:rPr>
              <w:t>365</w:t>
            </w:r>
          </w:p>
        </w:tc>
        <w:tc>
          <w:tcPr>
            <w:tcW w:w="1460" w:type="dxa"/>
            <w:shd w:val="clear" w:color="000000" w:fill="FFFFFF"/>
            <w:vAlign w:val="center"/>
          </w:tcPr>
          <w:p w14:paraId="599A36C3" w14:textId="38BFCE85" w:rsidR="0092575E" w:rsidRPr="00726552" w:rsidRDefault="003D542B" w:rsidP="00C341D7">
            <w:pPr>
              <w:spacing w:after="0" w:line="240" w:lineRule="auto"/>
              <w:jc w:val="right"/>
              <w:rPr>
                <w:rFonts w:ascii="Times New Roman" w:hAnsi="Times New Roman"/>
                <w:sz w:val="24"/>
                <w:szCs w:val="24"/>
              </w:rPr>
            </w:pPr>
            <w:r w:rsidRPr="00726552">
              <w:rPr>
                <w:rFonts w:ascii="Times New Roman" w:hAnsi="Times New Roman"/>
                <w:sz w:val="24"/>
                <w:szCs w:val="24"/>
              </w:rPr>
              <w:t>45256,53</w:t>
            </w:r>
          </w:p>
        </w:tc>
        <w:tc>
          <w:tcPr>
            <w:tcW w:w="1660" w:type="dxa"/>
            <w:shd w:val="clear" w:color="000000" w:fill="FFFFFF"/>
            <w:vAlign w:val="center"/>
          </w:tcPr>
          <w:p w14:paraId="0C33B8A0" w14:textId="1185641A" w:rsidR="0092575E" w:rsidRPr="00726552" w:rsidRDefault="00906820" w:rsidP="00C341D7">
            <w:pPr>
              <w:spacing w:after="0" w:line="240" w:lineRule="auto"/>
              <w:jc w:val="right"/>
              <w:rPr>
                <w:rFonts w:ascii="Times New Roman" w:hAnsi="Times New Roman"/>
                <w:sz w:val="24"/>
                <w:szCs w:val="24"/>
              </w:rPr>
            </w:pPr>
            <w:r w:rsidRPr="00726552">
              <w:rPr>
                <w:rFonts w:ascii="Times New Roman" w:hAnsi="Times New Roman"/>
                <w:sz w:val="24"/>
                <w:szCs w:val="24"/>
              </w:rPr>
              <w:t>57286,75</w:t>
            </w:r>
          </w:p>
        </w:tc>
      </w:tr>
    </w:tbl>
    <w:p w14:paraId="52A52BC0" w14:textId="77777777" w:rsidR="00C341D7" w:rsidRPr="0098443E" w:rsidRDefault="00C341D7" w:rsidP="00C341D7">
      <w:pPr>
        <w:jc w:val="both"/>
        <w:rPr>
          <w:rFonts w:ascii="Times New Roman" w:hAnsi="Times New Roman"/>
          <w:sz w:val="24"/>
          <w:szCs w:val="24"/>
        </w:rPr>
      </w:pPr>
    </w:p>
    <w:p w14:paraId="258C543F" w14:textId="77777777" w:rsidR="00E033B5" w:rsidRPr="00913807" w:rsidRDefault="00E033B5" w:rsidP="00240686">
      <w:pPr>
        <w:jc w:val="both"/>
        <w:rPr>
          <w:rFonts w:ascii="Times New Roman" w:hAnsi="Times New Roman"/>
          <w:iCs/>
          <w:sz w:val="20"/>
          <w:szCs w:val="20"/>
        </w:rPr>
      </w:pPr>
      <w:r w:rsidRPr="00913807">
        <w:rPr>
          <w:rFonts w:ascii="Times New Roman" w:hAnsi="Times New Roman"/>
          <w:iCs/>
          <w:sz w:val="20"/>
          <w:szCs w:val="20"/>
        </w:rPr>
        <w:t xml:space="preserve">* Pakalpojumiem </w:t>
      </w:r>
      <w:r w:rsidR="00763D0B" w:rsidRPr="00913807">
        <w:rPr>
          <w:rFonts w:ascii="Times New Roman" w:hAnsi="Times New Roman"/>
          <w:iCs/>
          <w:sz w:val="20"/>
          <w:szCs w:val="20"/>
        </w:rPr>
        <w:t xml:space="preserve">pilngadīgām </w:t>
      </w:r>
      <w:r w:rsidRPr="00913807">
        <w:rPr>
          <w:rFonts w:ascii="Times New Roman" w:hAnsi="Times New Roman"/>
          <w:iCs/>
          <w:sz w:val="20"/>
          <w:szCs w:val="20"/>
        </w:rPr>
        <w:t xml:space="preserve">personām ar GRT pakalpojumu </w:t>
      </w:r>
      <w:r w:rsidR="00763D0B" w:rsidRPr="00913807">
        <w:rPr>
          <w:rFonts w:ascii="Times New Roman" w:hAnsi="Times New Roman"/>
          <w:iCs/>
          <w:sz w:val="20"/>
          <w:szCs w:val="20"/>
        </w:rPr>
        <w:t xml:space="preserve">izmaksas </w:t>
      </w:r>
      <w:r w:rsidRPr="00913807">
        <w:rPr>
          <w:rFonts w:ascii="Times New Roman" w:hAnsi="Times New Roman"/>
          <w:iCs/>
          <w:sz w:val="20"/>
          <w:szCs w:val="20"/>
        </w:rPr>
        <w:t>aprēķināta</w:t>
      </w:r>
      <w:r w:rsidR="00B91392" w:rsidRPr="00913807">
        <w:rPr>
          <w:rFonts w:ascii="Times New Roman" w:hAnsi="Times New Roman"/>
          <w:iCs/>
          <w:sz w:val="20"/>
          <w:szCs w:val="20"/>
        </w:rPr>
        <w:t>s</w:t>
      </w:r>
      <w:r w:rsidRPr="00913807">
        <w:rPr>
          <w:rFonts w:ascii="Times New Roman" w:hAnsi="Times New Roman"/>
          <w:iCs/>
          <w:sz w:val="20"/>
          <w:szCs w:val="20"/>
        </w:rPr>
        <w:t xml:space="preserve"> balstoties metodikā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w:t>
      </w:r>
      <w:proofErr w:type="spellStart"/>
      <w:r w:rsidRPr="00913807">
        <w:rPr>
          <w:rFonts w:ascii="Times New Roman" w:hAnsi="Times New Roman"/>
          <w:iCs/>
          <w:sz w:val="20"/>
          <w:szCs w:val="20"/>
        </w:rPr>
        <w:t>Deinstitucionalizācija</w:t>
      </w:r>
      <w:proofErr w:type="spellEnd"/>
      <w:r w:rsidRPr="00913807">
        <w:rPr>
          <w:rFonts w:ascii="Times New Roman" w:hAnsi="Times New Roman"/>
          <w:iCs/>
          <w:sz w:val="20"/>
          <w:szCs w:val="20"/>
        </w:rPr>
        <w:t>” īstenošanai. Pakalpojumos, kuros precīzi nav nodefinēts</w:t>
      </w:r>
      <w:r w:rsidR="00BF78CC">
        <w:rPr>
          <w:rFonts w:ascii="Times New Roman" w:hAnsi="Times New Roman"/>
          <w:iCs/>
          <w:sz w:val="20"/>
          <w:szCs w:val="20"/>
        </w:rPr>
        <w:t>,</w:t>
      </w:r>
      <w:r w:rsidRPr="00913807">
        <w:rPr>
          <w:rFonts w:ascii="Times New Roman" w:hAnsi="Times New Roman"/>
          <w:iCs/>
          <w:sz w:val="20"/>
          <w:szCs w:val="20"/>
        </w:rPr>
        <w:t xml:space="preserve"> vai klientiem ir nepieciešama aprūpe vai nē, cena tiek pārrēķināta pieņemot, ka 50% gadī</w:t>
      </w:r>
      <w:r w:rsidR="00BF78CC">
        <w:rPr>
          <w:rFonts w:ascii="Times New Roman" w:hAnsi="Times New Roman"/>
          <w:iCs/>
          <w:sz w:val="20"/>
          <w:szCs w:val="20"/>
        </w:rPr>
        <w:t xml:space="preserve">jumu ir nepieciešama un 50% </w:t>
      </w:r>
      <w:r w:rsidRPr="00913807">
        <w:rPr>
          <w:rFonts w:ascii="Times New Roman" w:hAnsi="Times New Roman"/>
          <w:iCs/>
          <w:sz w:val="20"/>
          <w:szCs w:val="20"/>
        </w:rPr>
        <w:t xml:space="preserve">nav nepieciešama. Atbilstoši metodikā noteiktajam pakalpojuma cenā ietilpst visas izmaksas, kas nepieciešamas pakalpojumu nodrošināšanai, tai skaitā personāla izmaksas, telpu nomas un </w:t>
      </w:r>
      <w:proofErr w:type="spellStart"/>
      <w:r w:rsidRPr="00913807">
        <w:rPr>
          <w:rFonts w:ascii="Times New Roman" w:hAnsi="Times New Roman"/>
          <w:iCs/>
          <w:sz w:val="20"/>
          <w:szCs w:val="20"/>
        </w:rPr>
        <w:t>uzturēšnas</w:t>
      </w:r>
      <w:proofErr w:type="spellEnd"/>
      <w:r w:rsidRPr="00913807">
        <w:rPr>
          <w:rFonts w:ascii="Times New Roman" w:hAnsi="Times New Roman"/>
          <w:iCs/>
          <w:sz w:val="20"/>
          <w:szCs w:val="20"/>
        </w:rPr>
        <w:t xml:space="preserve"> izmaksas, ēdināša</w:t>
      </w:r>
      <w:r w:rsidR="00BF78CC">
        <w:rPr>
          <w:rFonts w:ascii="Times New Roman" w:hAnsi="Times New Roman"/>
          <w:iCs/>
          <w:sz w:val="20"/>
          <w:szCs w:val="20"/>
        </w:rPr>
        <w:t>nas izmaksas un citas izmaksas.</w:t>
      </w:r>
      <w:r w:rsidRPr="00913807">
        <w:rPr>
          <w:rFonts w:ascii="Times New Roman" w:hAnsi="Times New Roman"/>
          <w:iCs/>
          <w:sz w:val="20"/>
          <w:szCs w:val="20"/>
        </w:rPr>
        <w:t xml:space="preserve"> Norādītās indikatīvās izmaksas aprēķinātas pieņemot, ka pakalpojuma apmeklējums sastāda 100%.</w:t>
      </w:r>
      <w:r w:rsidR="00BF78CC">
        <w:rPr>
          <w:rFonts w:ascii="Times New Roman" w:hAnsi="Times New Roman"/>
          <w:iCs/>
          <w:sz w:val="20"/>
          <w:szCs w:val="20"/>
        </w:rPr>
        <w:t xml:space="preserve"> </w:t>
      </w:r>
      <w:r w:rsidRPr="00913807">
        <w:rPr>
          <w:rFonts w:ascii="Times New Roman" w:hAnsi="Times New Roman"/>
          <w:iCs/>
          <w:sz w:val="20"/>
          <w:szCs w:val="20"/>
        </w:rPr>
        <w:t xml:space="preserve">Pakalpojumiem bērniem ar </w:t>
      </w:r>
      <w:r w:rsidR="00BF78CC">
        <w:rPr>
          <w:rFonts w:ascii="Times New Roman" w:hAnsi="Times New Roman"/>
          <w:iCs/>
          <w:sz w:val="20"/>
          <w:szCs w:val="20"/>
        </w:rPr>
        <w:t>FT</w:t>
      </w:r>
      <w:r w:rsidRPr="00913807">
        <w:rPr>
          <w:rFonts w:ascii="Times New Roman" w:hAnsi="Times New Roman"/>
          <w:iCs/>
          <w:sz w:val="20"/>
          <w:szCs w:val="20"/>
        </w:rPr>
        <w:t xml:space="preserve"> </w:t>
      </w:r>
      <w:r w:rsidR="00763D0B" w:rsidRPr="00913807">
        <w:rPr>
          <w:rFonts w:ascii="Times New Roman" w:hAnsi="Times New Roman"/>
          <w:iCs/>
          <w:sz w:val="20"/>
          <w:szCs w:val="20"/>
        </w:rPr>
        <w:t xml:space="preserve">izmaksas </w:t>
      </w:r>
      <w:r w:rsidRPr="00913807">
        <w:rPr>
          <w:rFonts w:ascii="Times New Roman" w:hAnsi="Times New Roman"/>
          <w:iCs/>
          <w:sz w:val="20"/>
          <w:szCs w:val="20"/>
        </w:rPr>
        <w:t>noteikta</w:t>
      </w:r>
      <w:r w:rsidR="00B91392" w:rsidRPr="00913807">
        <w:rPr>
          <w:rFonts w:ascii="Times New Roman" w:hAnsi="Times New Roman"/>
          <w:iCs/>
          <w:sz w:val="20"/>
          <w:szCs w:val="20"/>
        </w:rPr>
        <w:t>s</w:t>
      </w:r>
      <w:r w:rsidRPr="00913807">
        <w:rPr>
          <w:rFonts w:ascii="Times New Roman" w:hAnsi="Times New Roman"/>
          <w:iCs/>
          <w:sz w:val="20"/>
          <w:szCs w:val="20"/>
        </w:rPr>
        <w:t xml:space="preserve"> prognozējot vidējo speciālistu likmi par vienu konsultāciju un pieņemot, ka katram bērnam tiks nodrošinātas 40 konsultācijas. </w:t>
      </w:r>
    </w:p>
    <w:p w14:paraId="1388B328" w14:textId="77777777" w:rsidR="00E033B5" w:rsidRPr="00913807" w:rsidRDefault="00E033B5" w:rsidP="00E033B5">
      <w:pPr>
        <w:spacing w:after="0" w:line="240" w:lineRule="auto"/>
        <w:jc w:val="both"/>
        <w:rPr>
          <w:rFonts w:ascii="Times New Roman" w:hAnsi="Times New Roman"/>
          <w:iCs/>
          <w:sz w:val="20"/>
          <w:szCs w:val="20"/>
        </w:rPr>
      </w:pPr>
      <w:r w:rsidRPr="00913807">
        <w:rPr>
          <w:rFonts w:ascii="Times New Roman" w:hAnsi="Times New Roman"/>
          <w:iCs/>
          <w:sz w:val="20"/>
          <w:szCs w:val="20"/>
        </w:rPr>
        <w:t>** Bērniem ar FT norādīts nevis vietu skaits, bet personu skaits</w:t>
      </w:r>
      <w:r w:rsidR="00BF78CC">
        <w:rPr>
          <w:rFonts w:ascii="Times New Roman" w:hAnsi="Times New Roman"/>
          <w:iCs/>
          <w:sz w:val="20"/>
          <w:szCs w:val="20"/>
        </w:rPr>
        <w:t>.</w:t>
      </w:r>
    </w:p>
    <w:p w14:paraId="7E4DB6D5" w14:textId="77777777" w:rsidR="00E033B5" w:rsidRPr="00913807" w:rsidRDefault="00E033B5" w:rsidP="00E033B5">
      <w:pPr>
        <w:spacing w:after="0" w:line="240" w:lineRule="auto"/>
        <w:jc w:val="both"/>
        <w:rPr>
          <w:rFonts w:ascii="Times New Roman" w:hAnsi="Times New Roman"/>
          <w:iCs/>
          <w:sz w:val="20"/>
          <w:szCs w:val="20"/>
        </w:rPr>
      </w:pPr>
      <w:r w:rsidRPr="00913807">
        <w:rPr>
          <w:rFonts w:ascii="Times New Roman" w:hAnsi="Times New Roman"/>
          <w:iCs/>
          <w:sz w:val="20"/>
          <w:szCs w:val="20"/>
        </w:rPr>
        <w:t>*** Personāla izmaksu īpatsvars aprēķināts, balstoties metodikā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w:t>
      </w:r>
      <w:proofErr w:type="spellStart"/>
      <w:r w:rsidRPr="00913807">
        <w:rPr>
          <w:rFonts w:ascii="Times New Roman" w:hAnsi="Times New Roman"/>
          <w:iCs/>
          <w:sz w:val="20"/>
          <w:szCs w:val="20"/>
        </w:rPr>
        <w:t>Deinstitucionalizācija</w:t>
      </w:r>
      <w:proofErr w:type="spellEnd"/>
      <w:r w:rsidRPr="00913807">
        <w:rPr>
          <w:rFonts w:ascii="Times New Roman" w:hAnsi="Times New Roman"/>
          <w:iCs/>
          <w:sz w:val="20"/>
          <w:szCs w:val="20"/>
        </w:rPr>
        <w:t xml:space="preserve">” īstenošanai. Atbilstoši vienas vienības standarta likmju aprēķinam dienas aprūpes centra pakalpojumā sastāda 68%, grupu dzīvokļa pakalpojumā - 79%, specializēto darbnīcu pakalpojumā - 58%, </w:t>
      </w:r>
      <w:r w:rsidR="00E83A6C" w:rsidRPr="00913807">
        <w:rPr>
          <w:rFonts w:ascii="Times New Roman" w:hAnsi="Times New Roman"/>
          <w:iCs/>
          <w:sz w:val="20"/>
          <w:szCs w:val="20"/>
        </w:rPr>
        <w:t>“</w:t>
      </w:r>
      <w:r w:rsidRPr="00913807">
        <w:rPr>
          <w:rFonts w:ascii="Times New Roman" w:hAnsi="Times New Roman"/>
          <w:iCs/>
          <w:sz w:val="20"/>
          <w:szCs w:val="20"/>
        </w:rPr>
        <w:t>atelpas brīža</w:t>
      </w:r>
      <w:r w:rsidR="00E83A6C" w:rsidRPr="00913807">
        <w:rPr>
          <w:rFonts w:ascii="Times New Roman" w:hAnsi="Times New Roman"/>
          <w:iCs/>
          <w:sz w:val="20"/>
          <w:szCs w:val="20"/>
        </w:rPr>
        <w:t>”</w:t>
      </w:r>
      <w:r w:rsidRPr="00913807">
        <w:rPr>
          <w:rFonts w:ascii="Times New Roman" w:hAnsi="Times New Roman"/>
          <w:iCs/>
          <w:sz w:val="20"/>
          <w:szCs w:val="20"/>
        </w:rPr>
        <w:t xml:space="preserve"> pakalpojumā - 68%, konsultācijas un individuālais atbalsts - 90%.</w:t>
      </w:r>
    </w:p>
    <w:p w14:paraId="066BF727" w14:textId="77777777" w:rsidR="00E033B5" w:rsidRPr="00913807" w:rsidRDefault="00E033B5" w:rsidP="00E033B5">
      <w:pPr>
        <w:spacing w:after="0" w:line="240" w:lineRule="auto"/>
        <w:jc w:val="both"/>
        <w:rPr>
          <w:rFonts w:ascii="Times New Roman" w:hAnsi="Times New Roman"/>
          <w:iCs/>
          <w:sz w:val="20"/>
          <w:szCs w:val="20"/>
        </w:rPr>
      </w:pPr>
    </w:p>
    <w:p w14:paraId="76F54AB0" w14:textId="77777777" w:rsidR="00E033B5" w:rsidRPr="0098443E" w:rsidRDefault="00E033B5" w:rsidP="00C341D7">
      <w:pPr>
        <w:jc w:val="both"/>
        <w:rPr>
          <w:rFonts w:ascii="Times New Roman" w:hAnsi="Times New Roman"/>
          <w:sz w:val="24"/>
          <w:szCs w:val="24"/>
        </w:rPr>
      </w:pPr>
    </w:p>
    <w:sectPr w:rsidR="00E033B5" w:rsidRPr="0098443E" w:rsidSect="00F14726">
      <w:pgSz w:w="16838" w:h="11906" w:orient="landscape"/>
      <w:pgMar w:top="1797" w:right="1440" w:bottom="179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BE3152" w14:textId="77777777" w:rsidR="000767B2" w:rsidRDefault="000767B2" w:rsidP="00DE6DB8">
      <w:pPr>
        <w:spacing w:after="0" w:line="240" w:lineRule="auto"/>
      </w:pPr>
      <w:r>
        <w:separator/>
      </w:r>
    </w:p>
  </w:endnote>
  <w:endnote w:type="continuationSeparator" w:id="0">
    <w:p w14:paraId="5C254038" w14:textId="77777777" w:rsidR="000767B2" w:rsidRDefault="000767B2" w:rsidP="00DE6D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922AE2" w14:textId="77777777" w:rsidR="002D21F9" w:rsidRDefault="002D21F9" w:rsidP="00096D7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E83D108" w14:textId="77777777" w:rsidR="002D21F9" w:rsidRDefault="002D21F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51BE7" w14:textId="476187F1" w:rsidR="002D21F9" w:rsidRDefault="002D21F9" w:rsidP="00096D7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4640A">
      <w:rPr>
        <w:rStyle w:val="PageNumber"/>
        <w:noProof/>
      </w:rPr>
      <w:t>113</w:t>
    </w:r>
    <w:r>
      <w:rPr>
        <w:rStyle w:val="PageNumber"/>
      </w:rPr>
      <w:fldChar w:fldCharType="end"/>
    </w:r>
  </w:p>
  <w:p w14:paraId="2E1C64E2" w14:textId="77777777" w:rsidR="002D21F9" w:rsidRPr="001F4B12" w:rsidRDefault="002D21F9">
    <w:pPr>
      <w:pStyle w:val="Footer"/>
      <w:jc w:val="right"/>
      <w:rPr>
        <w:rFonts w:ascii="Times New Roman" w:hAnsi="Times New Roman"/>
        <w:color w:val="002060"/>
      </w:rPr>
    </w:pPr>
  </w:p>
  <w:p w14:paraId="1256F52A" w14:textId="77777777" w:rsidR="002D21F9" w:rsidRDefault="002D21F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94CCD" w14:textId="77777777" w:rsidR="000767B2" w:rsidRDefault="000767B2" w:rsidP="00DE6DB8">
      <w:pPr>
        <w:spacing w:after="0" w:line="240" w:lineRule="auto"/>
      </w:pPr>
      <w:r>
        <w:separator/>
      </w:r>
    </w:p>
  </w:footnote>
  <w:footnote w:type="continuationSeparator" w:id="0">
    <w:p w14:paraId="7B8DD176" w14:textId="77777777" w:rsidR="000767B2" w:rsidRDefault="000767B2" w:rsidP="00DE6DB8">
      <w:pPr>
        <w:spacing w:after="0" w:line="240" w:lineRule="auto"/>
      </w:pPr>
      <w:r>
        <w:continuationSeparator/>
      </w:r>
    </w:p>
  </w:footnote>
  <w:footnote w:id="1">
    <w:p w14:paraId="53A10CA7" w14:textId="77777777" w:rsidR="002D21F9" w:rsidRDefault="002D21F9">
      <w:pPr>
        <w:pStyle w:val="FootnoteText"/>
      </w:pPr>
      <w:r>
        <w:rPr>
          <w:rStyle w:val="FootnoteReference"/>
        </w:rPr>
        <w:footnoteRef/>
      </w:r>
      <w:r>
        <w:t xml:space="preserve"> </w:t>
      </w:r>
      <w:r w:rsidRPr="0095026C">
        <w:t>Par vislabākajām esošajām pieejām pamatojoties uz Eiropas ekspertu grupas par pāreju no institucionālās aprūpes uz sabiedrībā balstītu aprūpi 2012.gada vadlīnijām “Eiropas kopējās vadlīnijas pārejai no institucionālās aprūpes uz sabiedrībā balstītu aprūpi” (Common European Guidelines on the Transition from Institutional to Community-based Care) tiek uzskatīta augstvērtīgu, individuāli pielāgotu, vietējās kopienas nodrošinātu pakalpojumu izveide, tostarp tādu pakalpojumu izveide, kuru mērķis ir novērst institucionalizāciju, un ilgstošas aprūpes institūcijām paredzēto resursu novirzīšanu jauniem pakalpojumiem, lai ilgtermiņā nodrošinātu to ilgtspēju</w:t>
      </w:r>
    </w:p>
  </w:footnote>
  <w:footnote w:id="2">
    <w:p w14:paraId="646F4832" w14:textId="234145F4" w:rsidR="002D21F9" w:rsidRPr="0098372B" w:rsidRDefault="002D21F9" w:rsidP="007A21FE">
      <w:pPr>
        <w:pStyle w:val="FootnoteText"/>
      </w:pPr>
      <w:r w:rsidRPr="0098372B">
        <w:rPr>
          <w:rStyle w:val="FootnoteReference"/>
        </w:rPr>
        <w:footnoteRef/>
      </w:r>
      <w:r w:rsidRPr="0098372B">
        <w:t xml:space="preserve"> Rīcības virziena 2.1. nepieciešamais finansējums infrastruktūras risinājumiem ir norādīts</w:t>
      </w:r>
      <w:r>
        <w:rPr>
          <w:lang w:val="lv-LV"/>
        </w:rPr>
        <w:t xml:space="preserve"> kā kopējais plānotais finansējums, tai skaitā 9.3.1.1.pasākuma finansējums</w:t>
      </w:r>
      <w:r w:rsidRPr="0098372B">
        <w:t xml:space="preserve">. </w:t>
      </w:r>
    </w:p>
  </w:footnote>
  <w:footnote w:id="3">
    <w:p w14:paraId="72F488DD" w14:textId="5A187F43" w:rsidR="002D21F9" w:rsidRPr="00E7696A" w:rsidRDefault="002D21F9" w:rsidP="00E7696A">
      <w:pPr>
        <w:tabs>
          <w:tab w:val="left" w:pos="11160"/>
        </w:tabs>
        <w:rPr>
          <w:rFonts w:ascii="Times New Roman" w:hAnsi="Times New Roman"/>
          <w:sz w:val="20"/>
          <w:szCs w:val="20"/>
        </w:rPr>
      </w:pPr>
      <w:r w:rsidRPr="00596D6B">
        <w:rPr>
          <w:rStyle w:val="FootnoteReference"/>
        </w:rPr>
        <w:footnoteRef/>
      </w:r>
      <w:r w:rsidRPr="00596D6B">
        <w:t xml:space="preserve"> </w:t>
      </w:r>
      <w:r w:rsidRPr="00596D6B">
        <w:rPr>
          <w:rFonts w:ascii="Times New Roman" w:hAnsi="Times New Roman"/>
          <w:sz w:val="20"/>
          <w:szCs w:val="20"/>
        </w:rPr>
        <w:t>Lai arī novadā netiks veidots grupu dzīvokļa pakalpojums, pašvaldība apņemas vēl 10 personām ar GRT nodrošināt speciālistu konsultācijas, atbalsta grupas un grupu nodarbības, kā arī nepieciešamības gadījumā iepirkt grupu dzīvokļa pakalpojumu Mālpils novada pašvaldībā.</w:t>
      </w:r>
      <w:r w:rsidRPr="00E7696A">
        <w:rPr>
          <w:rFonts w:ascii="Times New Roman" w:hAnsi="Times New Roman"/>
          <w:sz w:val="20"/>
          <w:szCs w:val="20"/>
        </w:rPr>
        <w:t xml:space="preserve">  </w:t>
      </w:r>
    </w:p>
    <w:p w14:paraId="0AE4A907" w14:textId="70F38A4D" w:rsidR="002D21F9" w:rsidRPr="00E7696A" w:rsidRDefault="002D21F9">
      <w:pPr>
        <w:pStyle w:val="FootnoteText"/>
        <w:rPr>
          <w:lang w:val="lv-LV"/>
        </w:rPr>
      </w:pPr>
    </w:p>
  </w:footnote>
  <w:footnote w:id="4">
    <w:p w14:paraId="2D45D9C6" w14:textId="77777777" w:rsidR="002D21F9" w:rsidRPr="00522D65" w:rsidRDefault="002D21F9" w:rsidP="00DE7277">
      <w:pPr>
        <w:pStyle w:val="FootnoteText"/>
        <w:jc w:val="left"/>
      </w:pPr>
      <w:r w:rsidRPr="00522D65">
        <w:rPr>
          <w:rStyle w:val="FootnoteReference"/>
        </w:rPr>
        <w:footnoteRef/>
      </w:r>
      <w:r w:rsidRPr="00522D65">
        <w:t xml:space="preserve"> Labklājības ministrijas skaidrojums par ERAF ieguldījumiem sabiedrībā balstītu sociālo pakalpojumu un ģimeniskai videi pietuvinātu pakalpojumu infrastruktūras attīstībai darbības programmas “Izaugsme un nodarbinātība” specifiskā atbalsta mērķa 9.3.1.1.pasākumā “Pakalpojumu infrastruktūras attīstība deinstitucionalizācijas plānu īstenošanai” pieejams: </w:t>
      </w:r>
      <w:hyperlink r:id="rId1" w:history="1">
        <w:r w:rsidRPr="00522D65">
          <w:rPr>
            <w:rStyle w:val="Hyperlink"/>
          </w:rPr>
          <w:t>http://www.lm.gov.lv/upload/skaidrojums_ieguldijumi_di.pdf</w:t>
        </w:r>
      </w:hyperlink>
      <w:r w:rsidRPr="00522D65">
        <w:t xml:space="preserve"> </w:t>
      </w:r>
    </w:p>
  </w:footnote>
  <w:footnote w:id="5">
    <w:p w14:paraId="6BC04064" w14:textId="77777777" w:rsidR="002D21F9" w:rsidRPr="00522D65" w:rsidRDefault="002D21F9">
      <w:pPr>
        <w:pStyle w:val="FootnoteText"/>
      </w:pPr>
      <w:r w:rsidRPr="00522D65">
        <w:rPr>
          <w:rStyle w:val="FootnoteReference"/>
        </w:rPr>
        <w:footnoteRef/>
      </w:r>
      <w:r w:rsidRPr="00522D65">
        <w:t xml:space="preserve"> Pakalpojuma apraksts veidots, pamatojoties uz MK 13.07.2017. noteikumiem Nr. 338 “Prasības sociālo pakalpojumu sniedzējiem” un partnerpašvaldību sniegto informāciju atbilstoši pakalpojuma plānošanas stadijai partnerpašvaldībās.   </w:t>
      </w:r>
    </w:p>
  </w:footnote>
  <w:footnote w:id="6">
    <w:p w14:paraId="497336C3" w14:textId="77777777" w:rsidR="002D21F9" w:rsidRPr="00522D65" w:rsidRDefault="002D21F9">
      <w:pPr>
        <w:pStyle w:val="FootnoteText"/>
      </w:pPr>
      <w:r w:rsidRPr="00522D65">
        <w:rPr>
          <w:rStyle w:val="FootnoteReference"/>
        </w:rPr>
        <w:footnoteRef/>
      </w:r>
      <w:r w:rsidRPr="00522D65">
        <w:t xml:space="preserve"> Tuvākie pieejamie pakalpojumi vērtēti katras pašvaldības administratīvajā teritorijā kopumā, nevis konkrētajā apdzīvojumā (pilsētā, ciemā), jo ņemot vērā RPR pakalpojumu pieejamības specifiku, pakalpojumi galvenokārt ir pieejami administratīvajos centros. Atsevišķi izņēmumi ir Alojas, Ropažu un Lielvārdes novads, kuros pakalpojumu pieejamībai pašvaldība nodrošinās specializēto transportu.  </w:t>
      </w:r>
    </w:p>
  </w:footnote>
  <w:footnote w:id="7">
    <w:p w14:paraId="6408A92F" w14:textId="77777777" w:rsidR="002D21F9" w:rsidRDefault="002D21F9">
      <w:pPr>
        <w:pStyle w:val="FootnoteText"/>
      </w:pPr>
      <w:r w:rsidRPr="00522D65">
        <w:rPr>
          <w:rStyle w:val="FootnoteReference"/>
        </w:rPr>
        <w:footnoteRef/>
      </w:r>
      <w:r w:rsidRPr="00522D65">
        <w:t xml:space="preserve"> Gadījumos, ja vienā ēkā tiek veidoti vairāki pakalpojumi, tad nepieciešamības gadījumā tiks nodrošināta atsevišķa ieeja vai pakalpojumi tiks sniegti dažādās telpās.</w:t>
      </w:r>
      <w:r w:rsidRPr="006D02D5">
        <w:rPr>
          <w:sz w:val="22"/>
          <w:szCs w:val="22"/>
        </w:rPr>
        <w:t xml:space="preserve"> </w:t>
      </w:r>
    </w:p>
  </w:footnote>
  <w:footnote w:id="8">
    <w:p w14:paraId="3B4F61D1" w14:textId="77777777" w:rsidR="002D21F9" w:rsidRPr="00522D65" w:rsidRDefault="002D21F9">
      <w:pPr>
        <w:pStyle w:val="FootnoteText"/>
      </w:pPr>
      <w:r w:rsidRPr="00522D65">
        <w:rPr>
          <w:rStyle w:val="FootnoteReference"/>
        </w:rPr>
        <w:footnoteRef/>
      </w:r>
      <w:r w:rsidRPr="00522D65">
        <w:t xml:space="preserve"> Ēkā, Upes prospektā 16 tiek piesaistīts papildus finansējums Darbības programmas “Izaugsme un Nodarbinātība” 4.2.2. Specifiskā atbalsta mērķa “Atbilstoši pašvaldības integrētajām attīstības programmām, sekmēt energoefektivitātes paaugstināšanu un ARR izmantošanu pašvaldību ēkās” ietvaros. </w:t>
      </w:r>
    </w:p>
  </w:footnote>
  <w:footnote w:id="9">
    <w:p w14:paraId="11FB4ABA" w14:textId="77777777" w:rsidR="002D21F9" w:rsidRDefault="002D21F9">
      <w:pPr>
        <w:pStyle w:val="FootnoteText"/>
      </w:pPr>
      <w:r>
        <w:rPr>
          <w:rStyle w:val="FootnoteReference"/>
        </w:rPr>
        <w:footnoteRef/>
      </w:r>
      <w:r>
        <w:t xml:space="preserve"> </w:t>
      </w:r>
      <w:r w:rsidRPr="00AB69CE">
        <w:t>LM pārskats, 2016</w:t>
      </w:r>
    </w:p>
  </w:footnote>
  <w:footnote w:id="10">
    <w:p w14:paraId="706E6DDA" w14:textId="77777777" w:rsidR="002D21F9" w:rsidRPr="00E97224" w:rsidRDefault="002D21F9" w:rsidP="00FD52A9">
      <w:pPr>
        <w:pStyle w:val="FootnoteText"/>
      </w:pPr>
      <w:r>
        <w:rPr>
          <w:rStyle w:val="FootnoteReference"/>
        </w:rPr>
        <w:footnoteRef/>
      </w:r>
      <w:r>
        <w:t xml:space="preserve"> Finansējuma apmērs aprēķināts atbilstoši </w:t>
      </w:r>
      <w:r w:rsidRPr="00BE1A0D">
        <w:t>metodikai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“Deinstitucionalizācija” īstenošanai</w:t>
      </w:r>
      <w:r>
        <w:t xml:space="preserve"> un pieņemot 100% klientu apmeklējumu. Finansējuma aprēķinam ir ilustratīva nozīme. </w:t>
      </w:r>
      <w:r w:rsidRPr="00A517A0">
        <w:t>Personāla izmaksu īp</w:t>
      </w:r>
      <w:r>
        <w:t>a</w:t>
      </w:r>
      <w:r w:rsidRPr="00A517A0">
        <w:t>tsvars aprēķināts balstoties metodikā par vienas vienības izmaksu standarta likmju aprēķinu un piemērošanu Eiropas Sociālā fonda darbības programmas “Izaugsme un nodarbinātība” 9.2.2. specifiskā atbalsta mērķa “Palielināt kvalitatīvu institucionālai aprūpei alternatīvu sociālo pakalpojumu dzīvesvietā un ģimeniskai videi pietuvinātu pakalpojumu pieejamību personām ar invaliditāti un bērniem” 9.2.2.1. pasākuma “Deinstitucionalizācija” īstenošanai.</w:t>
      </w:r>
      <w:r>
        <w:t xml:space="preserve"> </w:t>
      </w:r>
      <w:r w:rsidRPr="00E97224">
        <w:t xml:space="preserve">Vienas vienības izmaksu standarta likmju aprēķins ir piemērojams tikai sabiedībā balstītu sociālo pakalpojumu sniegšanai personām ar GRT. </w:t>
      </w:r>
    </w:p>
  </w:footnote>
  <w:footnote w:id="11">
    <w:p w14:paraId="57792B72" w14:textId="77777777" w:rsidR="002D21F9" w:rsidRDefault="002D21F9">
      <w:pPr>
        <w:pStyle w:val="FootnoteText"/>
      </w:pPr>
      <w:r w:rsidRPr="00E97224">
        <w:rPr>
          <w:rStyle w:val="FootnoteReference"/>
        </w:rPr>
        <w:footnoteRef/>
      </w:r>
      <w:r w:rsidRPr="00E97224">
        <w:t xml:space="preserve"> Bērnu ar FT rehabilitācijas speciālistu personāla izmaksas ir dažādas, jo, tās aprēķinot, ir ņemts vērā apkalpoto bērnu skaits un plānotais darba apjoms, kas dažādās partnerpašvaldībās ir atšķirīgs.</w:t>
      </w:r>
      <w:r w:rsidRPr="00375C93">
        <w:t xml:space="preserve"> </w:t>
      </w:r>
      <w:r>
        <w:t xml:space="preserve"> </w:t>
      </w:r>
    </w:p>
  </w:footnote>
  <w:footnote w:id="12">
    <w:p w14:paraId="5E8499F1" w14:textId="77777777" w:rsidR="002D21F9" w:rsidRDefault="002D21F9" w:rsidP="00F67DA4">
      <w:pPr>
        <w:pStyle w:val="FootnoteText"/>
      </w:pPr>
      <w:r>
        <w:rPr>
          <w:rStyle w:val="FootnoteReference"/>
        </w:rPr>
        <w:footnoteRef/>
      </w:r>
      <w:r>
        <w:t xml:space="preserve"> Reģionālās politikas pamatnostādnes 2013.-2019.gadam (informatīvā daļa) Rīga, 2013.</w:t>
      </w:r>
    </w:p>
  </w:footnote>
  <w:footnote w:id="13">
    <w:p w14:paraId="2012911D" w14:textId="77777777" w:rsidR="002D21F9" w:rsidRDefault="002D21F9">
      <w:pPr>
        <w:pStyle w:val="FootnoteText"/>
      </w:pPr>
      <w:r>
        <w:rPr>
          <w:rStyle w:val="FootnoteReference"/>
        </w:rPr>
        <w:footnoteRef/>
      </w:r>
      <w:r>
        <w:t xml:space="preserve"> </w:t>
      </w:r>
      <w:hyperlink r:id="rId2" w:tgtFrame="_self" w:history="1">
        <w:r w:rsidRPr="006A7042">
          <w:rPr>
            <w:color w:val="000000"/>
          </w:rPr>
          <w:t>Latvijas ilgtspējīgas attīstības stratēģija 2030.gadam</w:t>
        </w:r>
      </w:hyperlink>
      <w:r w:rsidRPr="006A7042">
        <w:rPr>
          <w:sz w:val="22"/>
          <w:szCs w:val="22"/>
        </w:rPr>
        <w:t xml:space="preserve">, </w:t>
      </w:r>
      <w:r w:rsidRPr="00A51A21">
        <w:rPr>
          <w:sz w:val="22"/>
          <w:szCs w:val="22"/>
        </w:rPr>
        <w:t>Rīga, 2010.</w:t>
      </w:r>
    </w:p>
  </w:footnote>
  <w:footnote w:id="14">
    <w:p w14:paraId="0355C1DB" w14:textId="77777777" w:rsidR="002D21F9" w:rsidRDefault="002D21F9" w:rsidP="00F67DA4">
      <w:pPr>
        <w:pStyle w:val="FootnoteText"/>
      </w:pPr>
      <w:r>
        <w:rPr>
          <w:rStyle w:val="FootnoteReference"/>
        </w:rPr>
        <w:footnoteRef/>
      </w:r>
      <w:r>
        <w:t xml:space="preserve"> Rīgas plānošanas reģiona ilgtspējīgas attīstības stratēģija 2014-2030, RPR, 2015.</w:t>
      </w:r>
    </w:p>
    <w:p w14:paraId="0BFAAA81" w14:textId="77777777" w:rsidR="002D21F9" w:rsidRDefault="002D21F9" w:rsidP="00F67DA4">
      <w:pPr>
        <w:pStyle w:val="FootnoteText"/>
      </w:pPr>
    </w:p>
  </w:footnote>
  <w:footnote w:id="15">
    <w:p w14:paraId="2A6BD654" w14:textId="5A2074E8" w:rsidR="002D21F9" w:rsidRPr="00913807" w:rsidRDefault="002D21F9">
      <w:pPr>
        <w:pStyle w:val="FootnoteText"/>
      </w:pPr>
      <w:r w:rsidRPr="00913807">
        <w:rPr>
          <w:rStyle w:val="FootnoteReference"/>
        </w:rPr>
        <w:footnoteRef/>
      </w:r>
      <w:r w:rsidRPr="00913807">
        <w:t xml:space="preserve"> Sabiedrībā balstītu sociālo pakalpojumu skaitu pilngadīgām personām ar GRT veido faktiski apmeklēto dienu skaits. Rehabilitācijas pakalpojumos bērniem ar FT un Jūrmalas </w:t>
      </w:r>
      <w:r w:rsidR="000A2CA3" w:rsidRPr="00200D7F">
        <w:rPr>
          <w:lang w:val="lv-LV"/>
        </w:rPr>
        <w:t>val</w:t>
      </w:r>
      <w:r w:rsidR="00BB6722" w:rsidRPr="00200D7F">
        <w:rPr>
          <w:lang w:val="lv-LV"/>
        </w:rPr>
        <w:t>s</w:t>
      </w:r>
      <w:r w:rsidR="000A2CA3" w:rsidRPr="00200D7F">
        <w:rPr>
          <w:lang w:val="lv-LV"/>
        </w:rPr>
        <w:t>ts</w:t>
      </w:r>
      <w:r w:rsidRPr="00200D7F">
        <w:t>pilsētas plānotajā</w:t>
      </w:r>
      <w:r w:rsidRPr="000A2CA3">
        <w:t xml:space="preserve"> Sociālo pakalpojumu paplašināšanas gadījumā norādīts ir pakalpojumu sniegšanas reizes.</w:t>
      </w:r>
      <w:r w:rsidRPr="00913807">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3A7D1" w14:textId="77777777" w:rsidR="002D21F9" w:rsidRDefault="00000000">
    <w:pPr>
      <w:pStyle w:val="Header"/>
    </w:pPr>
    <w:r>
      <w:rPr>
        <w:noProof/>
        <w:lang w:val="en-US" w:eastAsia="en-US"/>
      </w:rPr>
      <w:pict w14:anchorId="1A158B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style="position:absolute;margin-left:0;margin-top:0;width:595.75pt;height:842pt;z-index:-251658752;mso-wrap-edited:f;mso-position-horizontal:center;mso-position-horizontal-relative:margin;mso-position-vertical:center;mso-position-vertical-relative:margin"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8F126" w14:textId="77777777" w:rsidR="002D21F9" w:rsidRDefault="002D21F9" w:rsidP="00EA390E">
    <w:pPr>
      <w:pStyle w:val="Header"/>
      <w:jc w:val="center"/>
    </w:pPr>
  </w:p>
  <w:p w14:paraId="0CD82D41" w14:textId="77777777" w:rsidR="002D21F9" w:rsidRDefault="002D21F9" w:rsidP="00EA390E">
    <w:pPr>
      <w:pStyle w:val="Header"/>
      <w:jc w:val="center"/>
    </w:pPr>
  </w:p>
  <w:p w14:paraId="5C4CC00C" w14:textId="77777777" w:rsidR="002D21F9" w:rsidRDefault="00000000" w:rsidP="00EA390E">
    <w:pPr>
      <w:pStyle w:val="Header"/>
      <w:jc w:val="center"/>
    </w:pPr>
    <w:r>
      <w:rPr>
        <w:noProof/>
        <w:lang w:val="en-US" w:eastAsia="en-US"/>
      </w:rPr>
      <w:pict w14:anchorId="479AB3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style="position:absolute;left:0;text-align:left;margin-left:0;margin-top:0;width:595.75pt;height:842pt;z-index:-251659776;mso-wrap-edited:f;mso-position-horizontal:center;mso-position-horizontal-relative:margin;mso-position-vertical:center;mso-position-vertical-relative:margin"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p w14:paraId="0770775C" w14:textId="77777777" w:rsidR="002D21F9" w:rsidRDefault="002D21F9" w:rsidP="00EA390E">
    <w:pPr>
      <w:pStyle w:val="Header"/>
      <w:tabs>
        <w:tab w:val="clear" w:pos="4153"/>
        <w:tab w:val="left" w:pos="8306"/>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F1B56" w14:textId="77777777" w:rsidR="002D21F9" w:rsidRDefault="00000000">
    <w:pPr>
      <w:pStyle w:val="Header"/>
    </w:pPr>
    <w:r>
      <w:rPr>
        <w:noProof/>
        <w:lang w:val="en-US" w:eastAsia="en-US"/>
      </w:rPr>
      <w:pict w14:anchorId="14EC98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style="position:absolute;margin-left:0;margin-top:0;width:595.75pt;height:842pt;z-index:-251657728;mso-wrap-edited:f;mso-position-horizontal:center;mso-position-horizontal-relative:margin;mso-position-vertical:center;mso-position-vertical-relative:margin" wrapcoords="3672 0 2312 38 1550 134 1577 423 2665 596 3318 615 2747 884 2992 1211 2448 1538 2448 1615 3781 1827 2829 1884 3672 2154 3155 2288 3182 2327 4026 2461 3563 2673 3563 2712 4407 2769 2910 2885 3890 3077 516 3192 4379 3385 897 3577 4787 3692 3046 3846 5087 4000 2366 4077 2366 4154 4597 4308 2802 4423 5087 4616 6039 5212 7317 5231 5386 5443 7807 5539 4679 5693 8841 5847 6447 6001 9358 6154 4488 6251 4488 6308 10636 6462 5005 6501 5005 6731 8705 6789 8705 6962 13982 7078 8025 7097 7970 7270 10800 7385 10800 21234 -27 21446 -27 21561 21600 21561 21600 21446 10800 21234 10800 7385 12513 7366 18063 7155 18063 7078 18661 6982 16948 6770 21219 6635 21246 6578 19750 6443 20783 6193 21463 6135 21491 5943 20566 5827 21600 5577 21600 5308 20974 5212 21600 5020 21600 4731 21491 4693 20811 4616 21219 4596 21600 4462 21600 4173 21463 4116 20919 4000 21491 3981 21545 3789 21409 3692 20511 3673 21001 3481 21001 3385 21600 3365 21600 3077 21110 2865 21110 2769 21600 2731 21600 2461 20729 2442 21219 2231 21219 2154 21600 2019 21600 1904 20811 1827 21327 1577 21300 1461 20103 1307 19124 1230 20647 1211 21327 1154 21355 750 18308 653 12241 615 20865 538 20865 307 21382 250 21382 76 13710 0 3672 0">
          <v:imagedata r:id="rId1" o:title="bg4-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37377"/>
    <w:multiLevelType w:val="multilevel"/>
    <w:tmpl w:val="E39465CC"/>
    <w:lvl w:ilvl="0">
      <w:start w:val="4"/>
      <w:numFmt w:val="decimal"/>
      <w:lvlText w:val="%1"/>
      <w:lvlJc w:val="left"/>
      <w:pPr>
        <w:ind w:left="405" w:hanging="405"/>
      </w:pPr>
      <w:rPr>
        <w:rFonts w:hint="default"/>
      </w:rPr>
    </w:lvl>
    <w:lvl w:ilvl="1">
      <w:start w:val="2"/>
      <w:numFmt w:val="decimal"/>
      <w:lvlText w:val="%1.%2"/>
      <w:lvlJc w:val="left"/>
      <w:pPr>
        <w:ind w:left="405" w:hanging="40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11220A71"/>
    <w:multiLevelType w:val="multilevel"/>
    <w:tmpl w:val="CF044106"/>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rPr>
        <w:b/>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1F80BDF"/>
    <w:multiLevelType w:val="multilevel"/>
    <w:tmpl w:val="3BDCB7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3E165F8"/>
    <w:multiLevelType w:val="hybridMultilevel"/>
    <w:tmpl w:val="4730579E"/>
    <w:lvl w:ilvl="0" w:tplc="BBE862EA">
      <w:start w:val="2"/>
      <w:numFmt w:val="decimal"/>
      <w:lvlText w:val="%1"/>
      <w:lvlJc w:val="left"/>
      <w:pPr>
        <w:ind w:left="720" w:hanging="360"/>
      </w:pPr>
      <w:rPr>
        <w:rFonts w:ascii="Arial Narrow" w:hAnsi="Arial Narrow" w:cs="Times New Roman" w:hint="default"/>
        <w:sz w:val="2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4221726"/>
    <w:multiLevelType w:val="multilevel"/>
    <w:tmpl w:val="DB82A1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5CE43E1"/>
    <w:multiLevelType w:val="multilevel"/>
    <w:tmpl w:val="7CF8DC56"/>
    <w:lvl w:ilvl="0">
      <w:start w:val="3"/>
      <w:numFmt w:val="decimal"/>
      <w:lvlText w:val="%1."/>
      <w:lvlJc w:val="left"/>
      <w:pPr>
        <w:ind w:left="450" w:hanging="450"/>
      </w:pPr>
      <w:rPr>
        <w:rFonts w:eastAsia="Times New Roman" w:hint="default"/>
      </w:rPr>
    </w:lvl>
    <w:lvl w:ilvl="1">
      <w:start w:val="1"/>
      <w:numFmt w:val="decimal"/>
      <w:lvlText w:val="%1.%2."/>
      <w:lvlJc w:val="left"/>
      <w:pPr>
        <w:ind w:left="450" w:hanging="450"/>
      </w:pPr>
      <w:rPr>
        <w:rFonts w:eastAsia="Times New Roman" w:hint="default"/>
      </w:rPr>
    </w:lvl>
    <w:lvl w:ilvl="2">
      <w:start w:val="1"/>
      <w:numFmt w:val="decimal"/>
      <w:lvlText w:val="%1.%2.%3."/>
      <w:lvlJc w:val="left"/>
      <w:pPr>
        <w:ind w:left="720" w:hanging="720"/>
      </w:pPr>
      <w:rPr>
        <w:rFonts w:eastAsia="Times New Roman" w:hint="default"/>
      </w:rPr>
    </w:lvl>
    <w:lvl w:ilvl="3">
      <w:start w:val="1"/>
      <w:numFmt w:val="decimal"/>
      <w:lvlText w:val="%1.%2.%3.%4."/>
      <w:lvlJc w:val="left"/>
      <w:pPr>
        <w:ind w:left="720" w:hanging="720"/>
      </w:pPr>
      <w:rPr>
        <w:rFonts w:eastAsia="Times New Roman" w:hint="default"/>
      </w:rPr>
    </w:lvl>
    <w:lvl w:ilvl="4">
      <w:start w:val="1"/>
      <w:numFmt w:val="decimal"/>
      <w:lvlText w:val="%1.%2.%3.%4.%5."/>
      <w:lvlJc w:val="left"/>
      <w:pPr>
        <w:ind w:left="1080" w:hanging="1080"/>
      </w:pPr>
      <w:rPr>
        <w:rFonts w:eastAsia="Times New Roman" w:hint="default"/>
      </w:rPr>
    </w:lvl>
    <w:lvl w:ilvl="5">
      <w:start w:val="1"/>
      <w:numFmt w:val="decimal"/>
      <w:lvlText w:val="%1.%2.%3.%4.%5.%6."/>
      <w:lvlJc w:val="left"/>
      <w:pPr>
        <w:ind w:left="1080" w:hanging="1080"/>
      </w:pPr>
      <w:rPr>
        <w:rFonts w:eastAsia="Times New Roman" w:hint="default"/>
      </w:rPr>
    </w:lvl>
    <w:lvl w:ilvl="6">
      <w:start w:val="1"/>
      <w:numFmt w:val="decimal"/>
      <w:lvlText w:val="%1.%2.%3.%4.%5.%6.%7."/>
      <w:lvlJc w:val="left"/>
      <w:pPr>
        <w:ind w:left="1080" w:hanging="1080"/>
      </w:pPr>
      <w:rPr>
        <w:rFonts w:eastAsia="Times New Roman" w:hint="default"/>
      </w:rPr>
    </w:lvl>
    <w:lvl w:ilvl="7">
      <w:start w:val="1"/>
      <w:numFmt w:val="decimal"/>
      <w:lvlText w:val="%1.%2.%3.%4.%5.%6.%7.%8."/>
      <w:lvlJc w:val="left"/>
      <w:pPr>
        <w:ind w:left="1440" w:hanging="1440"/>
      </w:pPr>
      <w:rPr>
        <w:rFonts w:eastAsia="Times New Roman" w:hint="default"/>
      </w:rPr>
    </w:lvl>
    <w:lvl w:ilvl="8">
      <w:start w:val="1"/>
      <w:numFmt w:val="decimal"/>
      <w:lvlText w:val="%1.%2.%3.%4.%5.%6.%7.%8.%9."/>
      <w:lvlJc w:val="left"/>
      <w:pPr>
        <w:ind w:left="1440" w:hanging="1440"/>
      </w:pPr>
      <w:rPr>
        <w:rFonts w:eastAsia="Times New Roman" w:hint="default"/>
      </w:rPr>
    </w:lvl>
  </w:abstractNum>
  <w:abstractNum w:abstractNumId="6" w15:restartNumberingAfterBreak="0">
    <w:nsid w:val="1AE16A17"/>
    <w:multiLevelType w:val="multilevel"/>
    <w:tmpl w:val="04162A0C"/>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1DDC3D97"/>
    <w:multiLevelType w:val="multilevel"/>
    <w:tmpl w:val="2F40F69C"/>
    <w:lvl w:ilvl="0">
      <w:start w:val="4"/>
      <w:numFmt w:val="decimal"/>
      <w:lvlText w:val="%1."/>
      <w:lvlJc w:val="left"/>
      <w:pPr>
        <w:ind w:left="540" w:hanging="540"/>
      </w:pPr>
      <w:rPr>
        <w:rFonts w:hint="default"/>
      </w:rPr>
    </w:lvl>
    <w:lvl w:ilvl="1">
      <w:start w:val="3"/>
      <w:numFmt w:val="decimal"/>
      <w:lvlText w:val="%1.%2."/>
      <w:lvlJc w:val="left"/>
      <w:pPr>
        <w:ind w:left="965" w:hanging="540"/>
      </w:pPr>
      <w:rPr>
        <w:rFonts w:hint="default"/>
      </w:rPr>
    </w:lvl>
    <w:lvl w:ilvl="2">
      <w:start w:val="2"/>
      <w:numFmt w:val="decimal"/>
      <w:lvlText w:val="%1.%2.%3."/>
      <w:lvlJc w:val="left"/>
      <w:pPr>
        <w:ind w:left="1570" w:hanging="720"/>
      </w:pPr>
      <w:rPr>
        <w:rFonts w:hint="default"/>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5200" w:hanging="1800"/>
      </w:pPr>
      <w:rPr>
        <w:rFonts w:hint="default"/>
      </w:rPr>
    </w:lvl>
  </w:abstractNum>
  <w:abstractNum w:abstractNumId="8" w15:restartNumberingAfterBreak="0">
    <w:nsid w:val="1F4976AE"/>
    <w:multiLevelType w:val="multilevel"/>
    <w:tmpl w:val="7AFA2F1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99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2A96C5C"/>
    <w:multiLevelType w:val="hybridMultilevel"/>
    <w:tmpl w:val="A8042D58"/>
    <w:lvl w:ilvl="0" w:tplc="04260005">
      <w:start w:val="1"/>
      <w:numFmt w:val="bullet"/>
      <w:lvlText w:val=""/>
      <w:lvlJc w:val="left"/>
      <w:pPr>
        <w:ind w:left="720" w:hanging="360"/>
      </w:pPr>
      <w:rPr>
        <w:rFonts w:ascii="Wingdings" w:hAnsi="Wingdings" w:hint="default"/>
      </w:rPr>
    </w:lvl>
    <w:lvl w:ilvl="1" w:tplc="04260005">
      <w:start w:val="1"/>
      <w:numFmt w:val="bullet"/>
      <w:lvlText w:val=""/>
      <w:lvlJc w:val="left"/>
      <w:pPr>
        <w:ind w:left="1800" w:hanging="720"/>
      </w:pPr>
      <w:rPr>
        <w:rFonts w:ascii="Wingdings" w:hAnsi="Wingdings"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23484326"/>
    <w:multiLevelType w:val="hybridMultilevel"/>
    <w:tmpl w:val="8BB2CC1A"/>
    <w:lvl w:ilvl="0" w:tplc="04260005">
      <w:start w:val="1"/>
      <w:numFmt w:val="bullet"/>
      <w:lvlText w:val=""/>
      <w:lvlJc w:val="left"/>
      <w:pPr>
        <w:ind w:left="420" w:hanging="360"/>
      </w:pPr>
      <w:rPr>
        <w:rFonts w:ascii="Wingdings" w:hAnsi="Wingdings"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15:restartNumberingAfterBreak="0">
    <w:nsid w:val="26D16957"/>
    <w:multiLevelType w:val="hybridMultilevel"/>
    <w:tmpl w:val="5058D406"/>
    <w:lvl w:ilvl="0" w:tplc="AC06D754">
      <w:start w:val="1"/>
      <w:numFmt w:val="decimal"/>
      <w:lvlText w:val="%1."/>
      <w:lvlJc w:val="left"/>
      <w:pPr>
        <w:ind w:left="720" w:hanging="360"/>
      </w:pPr>
      <w:rPr>
        <w:rFonts w:eastAsia="Calibri" w:hint="default"/>
        <w:b/>
        <w:color w:val="6B9F25"/>
        <w:u w:val="singl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6E606E1"/>
    <w:multiLevelType w:val="hybridMultilevel"/>
    <w:tmpl w:val="F1BE9C1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2A704BB6"/>
    <w:multiLevelType w:val="hybridMultilevel"/>
    <w:tmpl w:val="4730579E"/>
    <w:lvl w:ilvl="0" w:tplc="BBE862EA">
      <w:start w:val="2"/>
      <w:numFmt w:val="decimal"/>
      <w:lvlText w:val="%1"/>
      <w:lvlJc w:val="left"/>
      <w:pPr>
        <w:ind w:left="720" w:hanging="360"/>
      </w:pPr>
      <w:rPr>
        <w:rFonts w:ascii="Arial Narrow" w:hAnsi="Arial Narrow" w:cs="Times New Roman" w:hint="default"/>
        <w:sz w:val="22"/>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2E2E65D9"/>
    <w:multiLevelType w:val="multilevel"/>
    <w:tmpl w:val="09F8DFF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07E146C"/>
    <w:multiLevelType w:val="multilevel"/>
    <w:tmpl w:val="927C1CB2"/>
    <w:lvl w:ilvl="0">
      <w:start w:val="1"/>
      <w:numFmt w:val="decimal"/>
      <w:lvlText w:val="%1."/>
      <w:lvlJc w:val="left"/>
      <w:pPr>
        <w:ind w:left="720" w:hanging="360"/>
      </w:pPr>
      <w:rPr>
        <w:rFonts w:ascii="Calibri" w:eastAsia="Calibri" w:hAnsi="Calibri"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41D091C"/>
    <w:multiLevelType w:val="hybridMultilevel"/>
    <w:tmpl w:val="6C78ACE8"/>
    <w:lvl w:ilvl="0" w:tplc="3146D7CC">
      <w:start w:val="1"/>
      <w:numFmt w:val="bullet"/>
      <w:lvlText w:val=""/>
      <w:lvlJc w:val="left"/>
      <w:pPr>
        <w:ind w:left="1170" w:hanging="360"/>
      </w:pPr>
      <w:rPr>
        <w:rFonts w:ascii="Symbol" w:hAnsi="Symbol" w:hint="default"/>
      </w:rPr>
    </w:lvl>
    <w:lvl w:ilvl="1" w:tplc="04090003">
      <w:start w:val="1"/>
      <w:numFmt w:val="bullet"/>
      <w:lvlText w:val="o"/>
      <w:lvlJc w:val="left"/>
      <w:pPr>
        <w:ind w:left="1890" w:hanging="360"/>
      </w:pPr>
      <w:rPr>
        <w:rFonts w:ascii="Courier New" w:hAnsi="Courier New" w:cs="Courier New" w:hint="default"/>
      </w:rPr>
    </w:lvl>
    <w:lvl w:ilvl="2" w:tplc="04090005">
      <w:start w:val="1"/>
      <w:numFmt w:val="bullet"/>
      <w:lvlText w:val=""/>
      <w:lvlJc w:val="left"/>
      <w:pPr>
        <w:ind w:left="2610" w:hanging="360"/>
      </w:pPr>
      <w:rPr>
        <w:rFonts w:ascii="Wingdings" w:hAnsi="Wingdings" w:hint="default"/>
      </w:rPr>
    </w:lvl>
    <w:lvl w:ilvl="3" w:tplc="04090001">
      <w:start w:val="1"/>
      <w:numFmt w:val="bullet"/>
      <w:lvlText w:val=""/>
      <w:lvlJc w:val="left"/>
      <w:pPr>
        <w:ind w:left="3330" w:hanging="360"/>
      </w:pPr>
      <w:rPr>
        <w:rFonts w:ascii="Symbol" w:hAnsi="Symbol" w:hint="default"/>
      </w:rPr>
    </w:lvl>
    <w:lvl w:ilvl="4" w:tplc="04090003">
      <w:start w:val="1"/>
      <w:numFmt w:val="bullet"/>
      <w:lvlText w:val="o"/>
      <w:lvlJc w:val="left"/>
      <w:pPr>
        <w:ind w:left="4050" w:hanging="360"/>
      </w:pPr>
      <w:rPr>
        <w:rFonts w:ascii="Courier New" w:hAnsi="Courier New" w:cs="Courier New" w:hint="default"/>
      </w:rPr>
    </w:lvl>
    <w:lvl w:ilvl="5" w:tplc="04090005">
      <w:start w:val="1"/>
      <w:numFmt w:val="bullet"/>
      <w:lvlText w:val=""/>
      <w:lvlJc w:val="left"/>
      <w:pPr>
        <w:ind w:left="4770" w:hanging="360"/>
      </w:pPr>
      <w:rPr>
        <w:rFonts w:ascii="Wingdings" w:hAnsi="Wingdings" w:hint="default"/>
      </w:rPr>
    </w:lvl>
    <w:lvl w:ilvl="6" w:tplc="04090001">
      <w:start w:val="1"/>
      <w:numFmt w:val="bullet"/>
      <w:lvlText w:val=""/>
      <w:lvlJc w:val="left"/>
      <w:pPr>
        <w:ind w:left="5490" w:hanging="360"/>
      </w:pPr>
      <w:rPr>
        <w:rFonts w:ascii="Symbol" w:hAnsi="Symbol" w:hint="default"/>
      </w:rPr>
    </w:lvl>
    <w:lvl w:ilvl="7" w:tplc="04090003">
      <w:start w:val="1"/>
      <w:numFmt w:val="bullet"/>
      <w:lvlText w:val="o"/>
      <w:lvlJc w:val="left"/>
      <w:pPr>
        <w:ind w:left="6210" w:hanging="360"/>
      </w:pPr>
      <w:rPr>
        <w:rFonts w:ascii="Courier New" w:hAnsi="Courier New" w:cs="Courier New" w:hint="default"/>
      </w:rPr>
    </w:lvl>
    <w:lvl w:ilvl="8" w:tplc="04090005">
      <w:start w:val="1"/>
      <w:numFmt w:val="bullet"/>
      <w:lvlText w:val=""/>
      <w:lvlJc w:val="left"/>
      <w:pPr>
        <w:ind w:left="6930" w:hanging="360"/>
      </w:pPr>
      <w:rPr>
        <w:rFonts w:ascii="Wingdings" w:hAnsi="Wingdings" w:hint="default"/>
      </w:rPr>
    </w:lvl>
  </w:abstractNum>
  <w:abstractNum w:abstractNumId="17" w15:restartNumberingAfterBreak="0">
    <w:nsid w:val="3616285B"/>
    <w:multiLevelType w:val="multilevel"/>
    <w:tmpl w:val="CA34B70C"/>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A242395"/>
    <w:multiLevelType w:val="hybridMultilevel"/>
    <w:tmpl w:val="6E2AB72C"/>
    <w:lvl w:ilvl="0" w:tplc="B614CDA2">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9" w15:restartNumberingAfterBreak="0">
    <w:nsid w:val="3D4B25FF"/>
    <w:multiLevelType w:val="hybridMultilevel"/>
    <w:tmpl w:val="C0C863A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3F235333"/>
    <w:multiLevelType w:val="hybridMultilevel"/>
    <w:tmpl w:val="410028B2"/>
    <w:lvl w:ilvl="0" w:tplc="04260005">
      <w:start w:val="1"/>
      <w:numFmt w:val="bullet"/>
      <w:lvlText w:val=""/>
      <w:lvlJc w:val="left"/>
      <w:pPr>
        <w:ind w:left="780" w:hanging="360"/>
      </w:pPr>
      <w:rPr>
        <w:rFonts w:ascii="Wingdings" w:hAnsi="Wingdings"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1" w15:restartNumberingAfterBreak="0">
    <w:nsid w:val="41D54D15"/>
    <w:multiLevelType w:val="multilevel"/>
    <w:tmpl w:val="927C1CB2"/>
    <w:lvl w:ilvl="0">
      <w:start w:val="1"/>
      <w:numFmt w:val="decimal"/>
      <w:lvlText w:val="%1."/>
      <w:lvlJc w:val="left"/>
      <w:pPr>
        <w:ind w:left="720" w:hanging="360"/>
      </w:pPr>
      <w:rPr>
        <w:rFonts w:ascii="Calibri" w:eastAsia="Calibri" w:hAnsi="Calibri"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8E128A7"/>
    <w:multiLevelType w:val="hybridMultilevel"/>
    <w:tmpl w:val="96549CDC"/>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23" w15:restartNumberingAfterBreak="0">
    <w:nsid w:val="4ACE0010"/>
    <w:multiLevelType w:val="multilevel"/>
    <w:tmpl w:val="0F0A31FE"/>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4" w15:restartNumberingAfterBreak="0">
    <w:nsid w:val="501E5BAC"/>
    <w:multiLevelType w:val="hybridMultilevel"/>
    <w:tmpl w:val="1A3816A4"/>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514171E9"/>
    <w:multiLevelType w:val="multilevel"/>
    <w:tmpl w:val="723E3A08"/>
    <w:lvl w:ilvl="0">
      <w:start w:val="2"/>
      <w:numFmt w:val="bullet"/>
      <w:lvlText w:val="-"/>
      <w:lvlJc w:val="left"/>
      <w:pPr>
        <w:ind w:left="2250" w:hanging="360"/>
      </w:pPr>
      <w:rPr>
        <w:rFonts w:ascii="Times New Roman" w:eastAsia="Times New Roman" w:hAnsi="Times New Roman" w:cs="Times New Roman" w:hint="default"/>
        <w:b/>
      </w:rPr>
    </w:lvl>
    <w:lvl w:ilvl="1">
      <w:start w:val="1"/>
      <w:numFmt w:val="decimal"/>
      <w:lvlText w:val="%1.%2."/>
      <w:lvlJc w:val="left"/>
      <w:pPr>
        <w:ind w:left="2682" w:hanging="432"/>
      </w:pPr>
      <w:rPr>
        <w:b/>
      </w:rPr>
    </w:lvl>
    <w:lvl w:ilvl="2">
      <w:start w:val="1"/>
      <w:numFmt w:val="decimal"/>
      <w:lvlText w:val="%1.%2.%3."/>
      <w:lvlJc w:val="left"/>
      <w:pPr>
        <w:ind w:left="3114" w:hanging="504"/>
      </w:pPr>
      <w:rPr>
        <w:b/>
      </w:rPr>
    </w:lvl>
    <w:lvl w:ilvl="3">
      <w:start w:val="1"/>
      <w:numFmt w:val="decimal"/>
      <w:lvlText w:val="%1.%2.%3.%4."/>
      <w:lvlJc w:val="left"/>
      <w:pPr>
        <w:ind w:left="3618" w:hanging="648"/>
      </w:pPr>
      <w:rPr>
        <w:b/>
      </w:rPr>
    </w:lvl>
    <w:lvl w:ilvl="4">
      <w:start w:val="1"/>
      <w:numFmt w:val="decimal"/>
      <w:lvlText w:val="%1.%2.%3.%4.%5."/>
      <w:lvlJc w:val="left"/>
      <w:pPr>
        <w:ind w:left="4122" w:hanging="792"/>
      </w:pPr>
    </w:lvl>
    <w:lvl w:ilvl="5">
      <w:start w:val="1"/>
      <w:numFmt w:val="decimal"/>
      <w:lvlText w:val="%1.%2.%3.%4.%5.%6."/>
      <w:lvlJc w:val="left"/>
      <w:pPr>
        <w:ind w:left="4626" w:hanging="936"/>
      </w:pPr>
    </w:lvl>
    <w:lvl w:ilvl="6">
      <w:start w:val="1"/>
      <w:numFmt w:val="decimal"/>
      <w:lvlText w:val="%1.%2.%3.%4.%5.%6.%7."/>
      <w:lvlJc w:val="left"/>
      <w:pPr>
        <w:ind w:left="5130" w:hanging="1080"/>
      </w:pPr>
    </w:lvl>
    <w:lvl w:ilvl="7">
      <w:start w:val="1"/>
      <w:numFmt w:val="decimal"/>
      <w:lvlText w:val="%1.%2.%3.%4.%5.%6.%7.%8."/>
      <w:lvlJc w:val="left"/>
      <w:pPr>
        <w:ind w:left="5634" w:hanging="1224"/>
      </w:pPr>
    </w:lvl>
    <w:lvl w:ilvl="8">
      <w:start w:val="1"/>
      <w:numFmt w:val="decimal"/>
      <w:lvlText w:val="%1.%2.%3.%4.%5.%6.%7.%8.%9."/>
      <w:lvlJc w:val="left"/>
      <w:pPr>
        <w:ind w:left="6210" w:hanging="1440"/>
      </w:pPr>
    </w:lvl>
  </w:abstractNum>
  <w:abstractNum w:abstractNumId="26" w15:restartNumberingAfterBreak="0">
    <w:nsid w:val="53AA601D"/>
    <w:multiLevelType w:val="multilevel"/>
    <w:tmpl w:val="ABD8FC10"/>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53B34D6C"/>
    <w:multiLevelType w:val="multilevel"/>
    <w:tmpl w:val="BA74996E"/>
    <w:lvl w:ilvl="0">
      <w:start w:val="1"/>
      <w:numFmt w:val="decimal"/>
      <w:lvlText w:val="%1."/>
      <w:lvlJc w:val="left"/>
      <w:pPr>
        <w:ind w:left="720" w:hanging="360"/>
      </w:pPr>
      <w:rPr>
        <w:rFonts w:ascii="Times New Roman" w:eastAsia="Calibri" w:hAnsi="Times New Roman" w:cs="Times New Roman"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3B91EE6"/>
    <w:multiLevelType w:val="multilevel"/>
    <w:tmpl w:val="17D6C094"/>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71469D4"/>
    <w:multiLevelType w:val="hybridMultilevel"/>
    <w:tmpl w:val="525AC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445815"/>
    <w:multiLevelType w:val="multilevel"/>
    <w:tmpl w:val="DB82A13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F13369C"/>
    <w:multiLevelType w:val="multilevel"/>
    <w:tmpl w:val="314A298A"/>
    <w:lvl w:ilvl="0">
      <w:start w:val="1"/>
      <w:numFmt w:val="decimal"/>
      <w:lvlText w:val="%1."/>
      <w:lvlJc w:val="left"/>
      <w:pPr>
        <w:ind w:left="720" w:hanging="360"/>
      </w:pPr>
      <w:rPr>
        <w:rFonts w:hint="default"/>
        <w:b/>
      </w:rPr>
    </w:lvl>
    <w:lvl w:ilvl="1">
      <w:start w:val="2"/>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2" w15:restartNumberingAfterBreak="0">
    <w:nsid w:val="61EE259E"/>
    <w:multiLevelType w:val="multilevel"/>
    <w:tmpl w:val="A53A0EB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6076A7F"/>
    <w:multiLevelType w:val="multilevel"/>
    <w:tmpl w:val="8E98ED5A"/>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6300B91"/>
    <w:multiLevelType w:val="hybridMultilevel"/>
    <w:tmpl w:val="EACAEF9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5" w15:restartNumberingAfterBreak="0">
    <w:nsid w:val="68DC16C8"/>
    <w:multiLevelType w:val="hybridMultilevel"/>
    <w:tmpl w:val="4BC065A2"/>
    <w:lvl w:ilvl="0" w:tplc="04260005">
      <w:start w:val="1"/>
      <w:numFmt w:val="bullet"/>
      <w:lvlText w:val=""/>
      <w:lvlJc w:val="left"/>
      <w:pPr>
        <w:ind w:left="720" w:hanging="360"/>
      </w:pPr>
      <w:rPr>
        <w:rFonts w:ascii="Wingdings" w:hAnsi="Wingdings" w:hint="default"/>
      </w:rPr>
    </w:lvl>
    <w:lvl w:ilvl="1" w:tplc="72BAA51C">
      <w:numFmt w:val="bullet"/>
      <w:lvlText w:val="•"/>
      <w:lvlJc w:val="left"/>
      <w:pPr>
        <w:ind w:left="1800" w:hanging="720"/>
      </w:pPr>
      <w:rPr>
        <w:rFonts w:ascii="Times New Roman" w:eastAsia="Calibri" w:hAnsi="Times New Roman" w:cs="Times New Roman"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6" w15:restartNumberingAfterBreak="0">
    <w:nsid w:val="6C595E17"/>
    <w:multiLevelType w:val="multilevel"/>
    <w:tmpl w:val="AC76D2E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703A42EA"/>
    <w:multiLevelType w:val="hybridMultilevel"/>
    <w:tmpl w:val="EC563D9C"/>
    <w:lvl w:ilvl="0" w:tplc="A9ACD8F0">
      <w:numFmt w:val="bullet"/>
      <w:lvlText w:val="•"/>
      <w:lvlJc w:val="left"/>
      <w:pPr>
        <w:ind w:left="1080" w:hanging="72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730265DA"/>
    <w:multiLevelType w:val="hybridMultilevel"/>
    <w:tmpl w:val="39C21E2A"/>
    <w:lvl w:ilvl="0" w:tplc="04260005">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9" w15:restartNumberingAfterBreak="0">
    <w:nsid w:val="79016A1E"/>
    <w:multiLevelType w:val="hybridMultilevel"/>
    <w:tmpl w:val="B9BA8402"/>
    <w:lvl w:ilvl="0" w:tplc="93E89850">
      <w:start w:val="6"/>
      <w:numFmt w:val="bullet"/>
      <w:lvlText w:val="-"/>
      <w:lvlJc w:val="left"/>
      <w:pPr>
        <w:ind w:left="720" w:hanging="360"/>
      </w:pPr>
      <w:rPr>
        <w:rFonts w:ascii="Arial Narrow" w:eastAsia="Calibri" w:hAnsi="Arial Narrow"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0" w15:restartNumberingAfterBreak="0">
    <w:nsid w:val="7D6E2898"/>
    <w:multiLevelType w:val="multilevel"/>
    <w:tmpl w:val="927C1CB2"/>
    <w:lvl w:ilvl="0">
      <w:start w:val="1"/>
      <w:numFmt w:val="decimal"/>
      <w:lvlText w:val="%1."/>
      <w:lvlJc w:val="left"/>
      <w:pPr>
        <w:ind w:left="720" w:hanging="360"/>
      </w:pPr>
      <w:rPr>
        <w:rFonts w:ascii="Calibri" w:eastAsia="Calibri" w:hAnsi="Calibri"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EB83CF3"/>
    <w:multiLevelType w:val="multilevel"/>
    <w:tmpl w:val="C37E4E98"/>
    <w:lvl w:ilvl="0">
      <w:start w:val="5"/>
      <w:numFmt w:val="decimal"/>
      <w:lvlText w:val="%1."/>
      <w:lvlJc w:val="left"/>
      <w:pPr>
        <w:ind w:left="390" w:hanging="390"/>
      </w:pPr>
      <w:rPr>
        <w:rFonts w:hint="default"/>
        <w:b/>
        <w:color w:val="002060"/>
        <w:sz w:val="32"/>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7F1F25BA"/>
    <w:multiLevelType w:val="multilevel"/>
    <w:tmpl w:val="04FA269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812014599">
    <w:abstractNumId w:val="27"/>
  </w:num>
  <w:num w:numId="2" w16cid:durableId="1913391123">
    <w:abstractNumId w:val="26"/>
  </w:num>
  <w:num w:numId="3" w16cid:durableId="540096354">
    <w:abstractNumId w:val="38"/>
  </w:num>
  <w:num w:numId="4" w16cid:durableId="979652218">
    <w:abstractNumId w:val="2"/>
  </w:num>
  <w:num w:numId="5" w16cid:durableId="880943705">
    <w:abstractNumId w:val="30"/>
  </w:num>
  <w:num w:numId="6" w16cid:durableId="770584535">
    <w:abstractNumId w:val="28"/>
  </w:num>
  <w:num w:numId="7" w16cid:durableId="27728184">
    <w:abstractNumId w:val="5"/>
  </w:num>
  <w:num w:numId="8" w16cid:durableId="2048068096">
    <w:abstractNumId w:val="17"/>
  </w:num>
  <w:num w:numId="9" w16cid:durableId="1004208233">
    <w:abstractNumId w:val="20"/>
  </w:num>
  <w:num w:numId="10" w16cid:durableId="1702240632">
    <w:abstractNumId w:val="10"/>
  </w:num>
  <w:num w:numId="11" w16cid:durableId="322509606">
    <w:abstractNumId w:val="29"/>
  </w:num>
  <w:num w:numId="12" w16cid:durableId="1962029929">
    <w:abstractNumId w:val="41"/>
  </w:num>
  <w:num w:numId="13" w16cid:durableId="1703706161">
    <w:abstractNumId w:val="35"/>
  </w:num>
  <w:num w:numId="14" w16cid:durableId="1048991159">
    <w:abstractNumId w:val="9"/>
  </w:num>
  <w:num w:numId="15" w16cid:durableId="877158257">
    <w:abstractNumId w:val="32"/>
  </w:num>
  <w:num w:numId="16" w16cid:durableId="1865631104">
    <w:abstractNumId w:val="4"/>
  </w:num>
  <w:num w:numId="17" w16cid:durableId="18430132">
    <w:abstractNumId w:val="7"/>
  </w:num>
  <w:num w:numId="18" w16cid:durableId="2135369186">
    <w:abstractNumId w:val="14"/>
  </w:num>
  <w:num w:numId="19" w16cid:durableId="1716007431">
    <w:abstractNumId w:val="19"/>
  </w:num>
  <w:num w:numId="20" w16cid:durableId="1682581148">
    <w:abstractNumId w:val="18"/>
  </w:num>
  <w:num w:numId="21" w16cid:durableId="1699814081">
    <w:abstractNumId w:val="12"/>
  </w:num>
  <w:num w:numId="22" w16cid:durableId="975531368">
    <w:abstractNumId w:val="31"/>
  </w:num>
  <w:num w:numId="23" w16cid:durableId="1522620683">
    <w:abstractNumId w:val="24"/>
  </w:num>
  <w:num w:numId="24" w16cid:durableId="2127113576">
    <w:abstractNumId w:val="1"/>
  </w:num>
  <w:num w:numId="25" w16cid:durableId="419108425">
    <w:abstractNumId w:val="0"/>
  </w:num>
  <w:num w:numId="26" w16cid:durableId="763378602">
    <w:abstractNumId w:val="6"/>
  </w:num>
  <w:num w:numId="27" w16cid:durableId="136188263">
    <w:abstractNumId w:val="25"/>
  </w:num>
  <w:num w:numId="28" w16cid:durableId="1287086226">
    <w:abstractNumId w:val="39"/>
  </w:num>
  <w:num w:numId="29" w16cid:durableId="1873959071">
    <w:abstractNumId w:val="16"/>
  </w:num>
  <w:num w:numId="30" w16cid:durableId="678234834">
    <w:abstractNumId w:val="42"/>
  </w:num>
  <w:num w:numId="31" w16cid:durableId="1723749900">
    <w:abstractNumId w:val="13"/>
  </w:num>
  <w:num w:numId="32" w16cid:durableId="1591239179">
    <w:abstractNumId w:val="3"/>
  </w:num>
  <w:num w:numId="33" w16cid:durableId="1144280227">
    <w:abstractNumId w:val="40"/>
  </w:num>
  <w:num w:numId="34" w16cid:durableId="1627079274">
    <w:abstractNumId w:val="34"/>
  </w:num>
  <w:num w:numId="35" w16cid:durableId="1524435340">
    <w:abstractNumId w:val="15"/>
  </w:num>
  <w:num w:numId="36" w16cid:durableId="1302030564">
    <w:abstractNumId w:val="21"/>
  </w:num>
  <w:num w:numId="37" w16cid:durableId="1623461733">
    <w:abstractNumId w:val="22"/>
  </w:num>
  <w:num w:numId="38" w16cid:durableId="1953703356">
    <w:abstractNumId w:val="23"/>
  </w:num>
  <w:num w:numId="39" w16cid:durableId="2074815538">
    <w:abstractNumId w:val="8"/>
  </w:num>
  <w:num w:numId="40" w16cid:durableId="1997494620">
    <w:abstractNumId w:val="33"/>
  </w:num>
  <w:num w:numId="41" w16cid:durableId="153035274">
    <w:abstractNumId w:val="37"/>
  </w:num>
  <w:num w:numId="42" w16cid:durableId="2001690735">
    <w:abstractNumId w:val="11"/>
  </w:num>
  <w:num w:numId="43" w16cid:durableId="1846362323">
    <w:abstractNumId w:val="3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trackRevision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6DB8"/>
    <w:rsid w:val="000006EC"/>
    <w:rsid w:val="0000083A"/>
    <w:rsid w:val="000012AE"/>
    <w:rsid w:val="000012C6"/>
    <w:rsid w:val="00001386"/>
    <w:rsid w:val="00001A74"/>
    <w:rsid w:val="00001AA9"/>
    <w:rsid w:val="00001FE3"/>
    <w:rsid w:val="00003238"/>
    <w:rsid w:val="0000382B"/>
    <w:rsid w:val="00003BE5"/>
    <w:rsid w:val="00003FBB"/>
    <w:rsid w:val="00004ED8"/>
    <w:rsid w:val="00005AB2"/>
    <w:rsid w:val="00005DFE"/>
    <w:rsid w:val="0000699A"/>
    <w:rsid w:val="00006F8E"/>
    <w:rsid w:val="00007086"/>
    <w:rsid w:val="00007AD5"/>
    <w:rsid w:val="00007D6F"/>
    <w:rsid w:val="00007E6B"/>
    <w:rsid w:val="0001089D"/>
    <w:rsid w:val="00010C13"/>
    <w:rsid w:val="000127DB"/>
    <w:rsid w:val="000129EC"/>
    <w:rsid w:val="00012E12"/>
    <w:rsid w:val="0001329F"/>
    <w:rsid w:val="0001381A"/>
    <w:rsid w:val="00013C5D"/>
    <w:rsid w:val="000146AB"/>
    <w:rsid w:val="000147DF"/>
    <w:rsid w:val="000148ED"/>
    <w:rsid w:val="00014CF6"/>
    <w:rsid w:val="000158D1"/>
    <w:rsid w:val="00017351"/>
    <w:rsid w:val="0001794C"/>
    <w:rsid w:val="00017972"/>
    <w:rsid w:val="00021517"/>
    <w:rsid w:val="00021A15"/>
    <w:rsid w:val="00021C56"/>
    <w:rsid w:val="00021F9D"/>
    <w:rsid w:val="000222C6"/>
    <w:rsid w:val="00022581"/>
    <w:rsid w:val="0002284C"/>
    <w:rsid w:val="00023D45"/>
    <w:rsid w:val="000244C4"/>
    <w:rsid w:val="00024B33"/>
    <w:rsid w:val="00026193"/>
    <w:rsid w:val="000278AD"/>
    <w:rsid w:val="00030721"/>
    <w:rsid w:val="00031F7A"/>
    <w:rsid w:val="00032809"/>
    <w:rsid w:val="00033CCB"/>
    <w:rsid w:val="0003560B"/>
    <w:rsid w:val="00036037"/>
    <w:rsid w:val="000364D7"/>
    <w:rsid w:val="0003667B"/>
    <w:rsid w:val="00037209"/>
    <w:rsid w:val="00037535"/>
    <w:rsid w:val="00037695"/>
    <w:rsid w:val="00037B42"/>
    <w:rsid w:val="000401CA"/>
    <w:rsid w:val="00043009"/>
    <w:rsid w:val="00043E4C"/>
    <w:rsid w:val="00044367"/>
    <w:rsid w:val="000443F1"/>
    <w:rsid w:val="00044A7A"/>
    <w:rsid w:val="00044B85"/>
    <w:rsid w:val="00045345"/>
    <w:rsid w:val="00045449"/>
    <w:rsid w:val="00045E4A"/>
    <w:rsid w:val="00046BA2"/>
    <w:rsid w:val="00046EB1"/>
    <w:rsid w:val="000470FD"/>
    <w:rsid w:val="00047772"/>
    <w:rsid w:val="000479EA"/>
    <w:rsid w:val="00051E7C"/>
    <w:rsid w:val="00052AA8"/>
    <w:rsid w:val="00053760"/>
    <w:rsid w:val="000544AE"/>
    <w:rsid w:val="00054D1E"/>
    <w:rsid w:val="00054F0A"/>
    <w:rsid w:val="000556AF"/>
    <w:rsid w:val="00055756"/>
    <w:rsid w:val="00055D38"/>
    <w:rsid w:val="00057230"/>
    <w:rsid w:val="00061382"/>
    <w:rsid w:val="0006178C"/>
    <w:rsid w:val="00061AF8"/>
    <w:rsid w:val="000625C7"/>
    <w:rsid w:val="00063A83"/>
    <w:rsid w:val="00064910"/>
    <w:rsid w:val="00065A86"/>
    <w:rsid w:val="00065E3E"/>
    <w:rsid w:val="0006642C"/>
    <w:rsid w:val="00066A25"/>
    <w:rsid w:val="00066EB3"/>
    <w:rsid w:val="00067BED"/>
    <w:rsid w:val="00067F05"/>
    <w:rsid w:val="00067FCD"/>
    <w:rsid w:val="000709B9"/>
    <w:rsid w:val="000709CC"/>
    <w:rsid w:val="00070E9C"/>
    <w:rsid w:val="00070EDE"/>
    <w:rsid w:val="0007132C"/>
    <w:rsid w:val="00072033"/>
    <w:rsid w:val="000721ED"/>
    <w:rsid w:val="000729FE"/>
    <w:rsid w:val="00073CF4"/>
    <w:rsid w:val="000743BC"/>
    <w:rsid w:val="00074F29"/>
    <w:rsid w:val="00075854"/>
    <w:rsid w:val="00075D6E"/>
    <w:rsid w:val="00076755"/>
    <w:rsid w:val="000767B2"/>
    <w:rsid w:val="00076B61"/>
    <w:rsid w:val="00076CA7"/>
    <w:rsid w:val="000771CC"/>
    <w:rsid w:val="00077E50"/>
    <w:rsid w:val="000809E8"/>
    <w:rsid w:val="0008208A"/>
    <w:rsid w:val="000828FC"/>
    <w:rsid w:val="0008368A"/>
    <w:rsid w:val="0008370E"/>
    <w:rsid w:val="00083CA3"/>
    <w:rsid w:val="000842FF"/>
    <w:rsid w:val="00084951"/>
    <w:rsid w:val="00084980"/>
    <w:rsid w:val="00084B20"/>
    <w:rsid w:val="00085414"/>
    <w:rsid w:val="00086B46"/>
    <w:rsid w:val="00087519"/>
    <w:rsid w:val="00091BA7"/>
    <w:rsid w:val="00091FF6"/>
    <w:rsid w:val="0009227C"/>
    <w:rsid w:val="000923EF"/>
    <w:rsid w:val="000931BA"/>
    <w:rsid w:val="00093652"/>
    <w:rsid w:val="00093A2B"/>
    <w:rsid w:val="00093CF6"/>
    <w:rsid w:val="00093E6A"/>
    <w:rsid w:val="0009409D"/>
    <w:rsid w:val="00094436"/>
    <w:rsid w:val="00094579"/>
    <w:rsid w:val="00094E5D"/>
    <w:rsid w:val="0009533F"/>
    <w:rsid w:val="00095EC5"/>
    <w:rsid w:val="00096D7D"/>
    <w:rsid w:val="00097BDB"/>
    <w:rsid w:val="000A015F"/>
    <w:rsid w:val="000A0A1D"/>
    <w:rsid w:val="000A1D1C"/>
    <w:rsid w:val="000A288C"/>
    <w:rsid w:val="000A2CA3"/>
    <w:rsid w:val="000A2E3C"/>
    <w:rsid w:val="000A324D"/>
    <w:rsid w:val="000A3490"/>
    <w:rsid w:val="000A3C27"/>
    <w:rsid w:val="000A4F54"/>
    <w:rsid w:val="000A5B2C"/>
    <w:rsid w:val="000A6213"/>
    <w:rsid w:val="000A6857"/>
    <w:rsid w:val="000A7345"/>
    <w:rsid w:val="000A7730"/>
    <w:rsid w:val="000A7A6A"/>
    <w:rsid w:val="000A7D9C"/>
    <w:rsid w:val="000A7EB0"/>
    <w:rsid w:val="000B0137"/>
    <w:rsid w:val="000B2BD4"/>
    <w:rsid w:val="000B37E7"/>
    <w:rsid w:val="000B3D4E"/>
    <w:rsid w:val="000B3DDD"/>
    <w:rsid w:val="000B4168"/>
    <w:rsid w:val="000B45D1"/>
    <w:rsid w:val="000B480C"/>
    <w:rsid w:val="000B4995"/>
    <w:rsid w:val="000B4F9F"/>
    <w:rsid w:val="000B6757"/>
    <w:rsid w:val="000B6D55"/>
    <w:rsid w:val="000B7213"/>
    <w:rsid w:val="000B7324"/>
    <w:rsid w:val="000B7476"/>
    <w:rsid w:val="000B7705"/>
    <w:rsid w:val="000B7F80"/>
    <w:rsid w:val="000C0E63"/>
    <w:rsid w:val="000C18A2"/>
    <w:rsid w:val="000C1A16"/>
    <w:rsid w:val="000C2528"/>
    <w:rsid w:val="000C27D8"/>
    <w:rsid w:val="000C2F5D"/>
    <w:rsid w:val="000C73AA"/>
    <w:rsid w:val="000D03F8"/>
    <w:rsid w:val="000D13A3"/>
    <w:rsid w:val="000D1AA2"/>
    <w:rsid w:val="000D35F7"/>
    <w:rsid w:val="000D3E67"/>
    <w:rsid w:val="000D4115"/>
    <w:rsid w:val="000D466D"/>
    <w:rsid w:val="000D46B2"/>
    <w:rsid w:val="000D4ADF"/>
    <w:rsid w:val="000D62C5"/>
    <w:rsid w:val="000D663A"/>
    <w:rsid w:val="000D72EA"/>
    <w:rsid w:val="000D7847"/>
    <w:rsid w:val="000D7CDE"/>
    <w:rsid w:val="000E030F"/>
    <w:rsid w:val="000E1434"/>
    <w:rsid w:val="000E154F"/>
    <w:rsid w:val="000E1DD9"/>
    <w:rsid w:val="000E1F11"/>
    <w:rsid w:val="000E410E"/>
    <w:rsid w:val="000E4DAF"/>
    <w:rsid w:val="000E4F64"/>
    <w:rsid w:val="000E57C2"/>
    <w:rsid w:val="000E62B5"/>
    <w:rsid w:val="000E63DA"/>
    <w:rsid w:val="000E6FE8"/>
    <w:rsid w:val="000E76EF"/>
    <w:rsid w:val="000F0982"/>
    <w:rsid w:val="000F18F8"/>
    <w:rsid w:val="000F2C68"/>
    <w:rsid w:val="000F2F8B"/>
    <w:rsid w:val="000F3469"/>
    <w:rsid w:val="000F4A25"/>
    <w:rsid w:val="000F4F07"/>
    <w:rsid w:val="000F50A3"/>
    <w:rsid w:val="000F602C"/>
    <w:rsid w:val="000F6B94"/>
    <w:rsid w:val="00101466"/>
    <w:rsid w:val="00101603"/>
    <w:rsid w:val="00102354"/>
    <w:rsid w:val="00102534"/>
    <w:rsid w:val="00102677"/>
    <w:rsid w:val="00102CC0"/>
    <w:rsid w:val="001033D8"/>
    <w:rsid w:val="00103451"/>
    <w:rsid w:val="0010352B"/>
    <w:rsid w:val="00104E3E"/>
    <w:rsid w:val="0010593A"/>
    <w:rsid w:val="00105BE3"/>
    <w:rsid w:val="00105C62"/>
    <w:rsid w:val="00105F02"/>
    <w:rsid w:val="0010629B"/>
    <w:rsid w:val="0010679B"/>
    <w:rsid w:val="00106F68"/>
    <w:rsid w:val="00110203"/>
    <w:rsid w:val="001108D0"/>
    <w:rsid w:val="00110C46"/>
    <w:rsid w:val="00110D35"/>
    <w:rsid w:val="00111BCF"/>
    <w:rsid w:val="00111C35"/>
    <w:rsid w:val="00111D9F"/>
    <w:rsid w:val="00112904"/>
    <w:rsid w:val="0011295F"/>
    <w:rsid w:val="00112F2D"/>
    <w:rsid w:val="00112F8F"/>
    <w:rsid w:val="00113357"/>
    <w:rsid w:val="00113866"/>
    <w:rsid w:val="0011697B"/>
    <w:rsid w:val="00117166"/>
    <w:rsid w:val="00117721"/>
    <w:rsid w:val="00117836"/>
    <w:rsid w:val="00117BC5"/>
    <w:rsid w:val="00117D51"/>
    <w:rsid w:val="0012072D"/>
    <w:rsid w:val="00120ECC"/>
    <w:rsid w:val="00121443"/>
    <w:rsid w:val="00121A38"/>
    <w:rsid w:val="00121EBB"/>
    <w:rsid w:val="00123BB4"/>
    <w:rsid w:val="00124F41"/>
    <w:rsid w:val="00124F7C"/>
    <w:rsid w:val="00125A6B"/>
    <w:rsid w:val="00125B51"/>
    <w:rsid w:val="00125D3B"/>
    <w:rsid w:val="001278F6"/>
    <w:rsid w:val="00130199"/>
    <w:rsid w:val="00130CDD"/>
    <w:rsid w:val="001314D0"/>
    <w:rsid w:val="001318EA"/>
    <w:rsid w:val="00131A6F"/>
    <w:rsid w:val="00131B37"/>
    <w:rsid w:val="00132992"/>
    <w:rsid w:val="00133240"/>
    <w:rsid w:val="0013330A"/>
    <w:rsid w:val="001337FC"/>
    <w:rsid w:val="0013383F"/>
    <w:rsid w:val="00134B83"/>
    <w:rsid w:val="00134FB0"/>
    <w:rsid w:val="001350A6"/>
    <w:rsid w:val="00135885"/>
    <w:rsid w:val="00135EE1"/>
    <w:rsid w:val="001370B4"/>
    <w:rsid w:val="00137C66"/>
    <w:rsid w:val="00137C67"/>
    <w:rsid w:val="001406A0"/>
    <w:rsid w:val="00140D2A"/>
    <w:rsid w:val="00141304"/>
    <w:rsid w:val="0014146D"/>
    <w:rsid w:val="00141679"/>
    <w:rsid w:val="001416E8"/>
    <w:rsid w:val="00141A94"/>
    <w:rsid w:val="00142687"/>
    <w:rsid w:val="00142994"/>
    <w:rsid w:val="001435E4"/>
    <w:rsid w:val="001452AC"/>
    <w:rsid w:val="00145DD3"/>
    <w:rsid w:val="00145FC2"/>
    <w:rsid w:val="00146238"/>
    <w:rsid w:val="001464FD"/>
    <w:rsid w:val="00146B98"/>
    <w:rsid w:val="00147421"/>
    <w:rsid w:val="00150A8B"/>
    <w:rsid w:val="0015424E"/>
    <w:rsid w:val="001550A6"/>
    <w:rsid w:val="001553AC"/>
    <w:rsid w:val="00155D07"/>
    <w:rsid w:val="0015670B"/>
    <w:rsid w:val="001567AD"/>
    <w:rsid w:val="00156A11"/>
    <w:rsid w:val="00157183"/>
    <w:rsid w:val="001579E1"/>
    <w:rsid w:val="001608E4"/>
    <w:rsid w:val="00160F45"/>
    <w:rsid w:val="00161019"/>
    <w:rsid w:val="0016137E"/>
    <w:rsid w:val="001615DE"/>
    <w:rsid w:val="0016168E"/>
    <w:rsid w:val="00161CA9"/>
    <w:rsid w:val="00162B7D"/>
    <w:rsid w:val="00162C4F"/>
    <w:rsid w:val="0016349E"/>
    <w:rsid w:val="0016442C"/>
    <w:rsid w:val="00165B21"/>
    <w:rsid w:val="00166429"/>
    <w:rsid w:val="00170D9B"/>
    <w:rsid w:val="00171565"/>
    <w:rsid w:val="00171AB8"/>
    <w:rsid w:val="0017206F"/>
    <w:rsid w:val="001721C6"/>
    <w:rsid w:val="0017298E"/>
    <w:rsid w:val="00173041"/>
    <w:rsid w:val="001732E4"/>
    <w:rsid w:val="0017348C"/>
    <w:rsid w:val="001734CB"/>
    <w:rsid w:val="00173559"/>
    <w:rsid w:val="00174C64"/>
    <w:rsid w:val="00175504"/>
    <w:rsid w:val="001764D1"/>
    <w:rsid w:val="001769DC"/>
    <w:rsid w:val="00177239"/>
    <w:rsid w:val="00177431"/>
    <w:rsid w:val="001778AF"/>
    <w:rsid w:val="00177D21"/>
    <w:rsid w:val="0018031E"/>
    <w:rsid w:val="001806BD"/>
    <w:rsid w:val="00182BA9"/>
    <w:rsid w:val="00183230"/>
    <w:rsid w:val="00183DAB"/>
    <w:rsid w:val="001840E9"/>
    <w:rsid w:val="0018475A"/>
    <w:rsid w:val="00184BD4"/>
    <w:rsid w:val="00185AF7"/>
    <w:rsid w:val="00185B85"/>
    <w:rsid w:val="001862FE"/>
    <w:rsid w:val="001865BD"/>
    <w:rsid w:val="0018663C"/>
    <w:rsid w:val="0018723D"/>
    <w:rsid w:val="00187C8F"/>
    <w:rsid w:val="00195593"/>
    <w:rsid w:val="00195AF0"/>
    <w:rsid w:val="001967D6"/>
    <w:rsid w:val="00197E90"/>
    <w:rsid w:val="001A03D4"/>
    <w:rsid w:val="001A094C"/>
    <w:rsid w:val="001A1096"/>
    <w:rsid w:val="001A17B5"/>
    <w:rsid w:val="001A2C5F"/>
    <w:rsid w:val="001A319A"/>
    <w:rsid w:val="001A4180"/>
    <w:rsid w:val="001A6110"/>
    <w:rsid w:val="001A62C4"/>
    <w:rsid w:val="001A6A31"/>
    <w:rsid w:val="001A707A"/>
    <w:rsid w:val="001A78CF"/>
    <w:rsid w:val="001B074A"/>
    <w:rsid w:val="001B0A37"/>
    <w:rsid w:val="001B1B77"/>
    <w:rsid w:val="001B2367"/>
    <w:rsid w:val="001B39AC"/>
    <w:rsid w:val="001B50DA"/>
    <w:rsid w:val="001B51B3"/>
    <w:rsid w:val="001B6985"/>
    <w:rsid w:val="001B70D7"/>
    <w:rsid w:val="001B77C3"/>
    <w:rsid w:val="001B784C"/>
    <w:rsid w:val="001C0269"/>
    <w:rsid w:val="001C0C5C"/>
    <w:rsid w:val="001C1605"/>
    <w:rsid w:val="001C19BB"/>
    <w:rsid w:val="001C1D64"/>
    <w:rsid w:val="001C2356"/>
    <w:rsid w:val="001C2F49"/>
    <w:rsid w:val="001C3253"/>
    <w:rsid w:val="001C337D"/>
    <w:rsid w:val="001C569C"/>
    <w:rsid w:val="001C6A3A"/>
    <w:rsid w:val="001C6EE3"/>
    <w:rsid w:val="001C7181"/>
    <w:rsid w:val="001C7ED9"/>
    <w:rsid w:val="001D02CD"/>
    <w:rsid w:val="001D071F"/>
    <w:rsid w:val="001D15C7"/>
    <w:rsid w:val="001D1FB7"/>
    <w:rsid w:val="001D2116"/>
    <w:rsid w:val="001D21DE"/>
    <w:rsid w:val="001D31A7"/>
    <w:rsid w:val="001D647E"/>
    <w:rsid w:val="001D6C65"/>
    <w:rsid w:val="001E01F7"/>
    <w:rsid w:val="001E054E"/>
    <w:rsid w:val="001E0E72"/>
    <w:rsid w:val="001E0F26"/>
    <w:rsid w:val="001E1816"/>
    <w:rsid w:val="001E1E38"/>
    <w:rsid w:val="001E20AC"/>
    <w:rsid w:val="001E21B2"/>
    <w:rsid w:val="001E259E"/>
    <w:rsid w:val="001E25D0"/>
    <w:rsid w:val="001E3024"/>
    <w:rsid w:val="001E3108"/>
    <w:rsid w:val="001E3995"/>
    <w:rsid w:val="001E3F02"/>
    <w:rsid w:val="001E4541"/>
    <w:rsid w:val="001E4F9B"/>
    <w:rsid w:val="001E4F9C"/>
    <w:rsid w:val="001E5B45"/>
    <w:rsid w:val="001E64A6"/>
    <w:rsid w:val="001E6AFE"/>
    <w:rsid w:val="001E786B"/>
    <w:rsid w:val="001F0AA4"/>
    <w:rsid w:val="001F0C0D"/>
    <w:rsid w:val="001F0C1E"/>
    <w:rsid w:val="001F1061"/>
    <w:rsid w:val="001F197D"/>
    <w:rsid w:val="001F1B9B"/>
    <w:rsid w:val="001F1C9D"/>
    <w:rsid w:val="001F1FA1"/>
    <w:rsid w:val="001F2FE8"/>
    <w:rsid w:val="001F3BBE"/>
    <w:rsid w:val="001F3E97"/>
    <w:rsid w:val="001F40C5"/>
    <w:rsid w:val="001F4696"/>
    <w:rsid w:val="001F4B12"/>
    <w:rsid w:val="001F4D0B"/>
    <w:rsid w:val="001F4E41"/>
    <w:rsid w:val="001F580A"/>
    <w:rsid w:val="001F6803"/>
    <w:rsid w:val="001F7345"/>
    <w:rsid w:val="001F7579"/>
    <w:rsid w:val="00200D7F"/>
    <w:rsid w:val="00200F59"/>
    <w:rsid w:val="00201C51"/>
    <w:rsid w:val="00201C5D"/>
    <w:rsid w:val="00202351"/>
    <w:rsid w:val="0020293B"/>
    <w:rsid w:val="002029D4"/>
    <w:rsid w:val="002033D4"/>
    <w:rsid w:val="00204D93"/>
    <w:rsid w:val="00204E4C"/>
    <w:rsid w:val="00205A0D"/>
    <w:rsid w:val="002065D6"/>
    <w:rsid w:val="00207CA9"/>
    <w:rsid w:val="00210021"/>
    <w:rsid w:val="0021091B"/>
    <w:rsid w:val="00210A35"/>
    <w:rsid w:val="00212036"/>
    <w:rsid w:val="002124F0"/>
    <w:rsid w:val="0021387D"/>
    <w:rsid w:val="002138DE"/>
    <w:rsid w:val="0021400A"/>
    <w:rsid w:val="00214723"/>
    <w:rsid w:val="00214749"/>
    <w:rsid w:val="00214E3B"/>
    <w:rsid w:val="00215643"/>
    <w:rsid w:val="00215A0B"/>
    <w:rsid w:val="0021618D"/>
    <w:rsid w:val="0021684B"/>
    <w:rsid w:val="00216BE4"/>
    <w:rsid w:val="002175FE"/>
    <w:rsid w:val="0022188C"/>
    <w:rsid w:val="00222205"/>
    <w:rsid w:val="002222F9"/>
    <w:rsid w:val="00222F1B"/>
    <w:rsid w:val="0022307E"/>
    <w:rsid w:val="00223157"/>
    <w:rsid w:val="002239B7"/>
    <w:rsid w:val="00223ADC"/>
    <w:rsid w:val="00223CDE"/>
    <w:rsid w:val="002241C2"/>
    <w:rsid w:val="00225694"/>
    <w:rsid w:val="00225CF6"/>
    <w:rsid w:val="0022602E"/>
    <w:rsid w:val="00226187"/>
    <w:rsid w:val="002262BA"/>
    <w:rsid w:val="00226930"/>
    <w:rsid w:val="00226CAC"/>
    <w:rsid w:val="00230110"/>
    <w:rsid w:val="002301C9"/>
    <w:rsid w:val="002306B1"/>
    <w:rsid w:val="00230A7A"/>
    <w:rsid w:val="00231C33"/>
    <w:rsid w:val="00232ACF"/>
    <w:rsid w:val="0023330B"/>
    <w:rsid w:val="00233AA1"/>
    <w:rsid w:val="00234054"/>
    <w:rsid w:val="00237326"/>
    <w:rsid w:val="00237C65"/>
    <w:rsid w:val="00240686"/>
    <w:rsid w:val="00240CB7"/>
    <w:rsid w:val="0024185C"/>
    <w:rsid w:val="0024254C"/>
    <w:rsid w:val="00242CF8"/>
    <w:rsid w:val="00243580"/>
    <w:rsid w:val="0024390C"/>
    <w:rsid w:val="00243D5E"/>
    <w:rsid w:val="00243DD4"/>
    <w:rsid w:val="0024557E"/>
    <w:rsid w:val="00245591"/>
    <w:rsid w:val="00245ACC"/>
    <w:rsid w:val="002460D5"/>
    <w:rsid w:val="00246196"/>
    <w:rsid w:val="002464B2"/>
    <w:rsid w:val="00246A9B"/>
    <w:rsid w:val="0024759F"/>
    <w:rsid w:val="00247C66"/>
    <w:rsid w:val="00251330"/>
    <w:rsid w:val="00251D53"/>
    <w:rsid w:val="002527B7"/>
    <w:rsid w:val="002527F3"/>
    <w:rsid w:val="0025290C"/>
    <w:rsid w:val="00253577"/>
    <w:rsid w:val="00253883"/>
    <w:rsid w:val="002545F2"/>
    <w:rsid w:val="00254D30"/>
    <w:rsid w:val="002560CC"/>
    <w:rsid w:val="00256102"/>
    <w:rsid w:val="002564E8"/>
    <w:rsid w:val="00257439"/>
    <w:rsid w:val="00261448"/>
    <w:rsid w:val="00261AE4"/>
    <w:rsid w:val="00261D5B"/>
    <w:rsid w:val="002624C6"/>
    <w:rsid w:val="00262E2A"/>
    <w:rsid w:val="00263467"/>
    <w:rsid w:val="002638D6"/>
    <w:rsid w:val="00263BB7"/>
    <w:rsid w:val="002654DB"/>
    <w:rsid w:val="00267727"/>
    <w:rsid w:val="00270506"/>
    <w:rsid w:val="002721DE"/>
    <w:rsid w:val="0027249F"/>
    <w:rsid w:val="002725CD"/>
    <w:rsid w:val="0027266B"/>
    <w:rsid w:val="002730CB"/>
    <w:rsid w:val="002730E0"/>
    <w:rsid w:val="00273D5D"/>
    <w:rsid w:val="00273DA4"/>
    <w:rsid w:val="00274240"/>
    <w:rsid w:val="0027434C"/>
    <w:rsid w:val="0027565E"/>
    <w:rsid w:val="00275727"/>
    <w:rsid w:val="0027595B"/>
    <w:rsid w:val="002762C0"/>
    <w:rsid w:val="00276770"/>
    <w:rsid w:val="00277C2B"/>
    <w:rsid w:val="0028124D"/>
    <w:rsid w:val="002820E4"/>
    <w:rsid w:val="00282542"/>
    <w:rsid w:val="00282D9D"/>
    <w:rsid w:val="0028385E"/>
    <w:rsid w:val="00283AAA"/>
    <w:rsid w:val="00283AE1"/>
    <w:rsid w:val="00283EA7"/>
    <w:rsid w:val="00284AE6"/>
    <w:rsid w:val="002854B1"/>
    <w:rsid w:val="00285937"/>
    <w:rsid w:val="00286388"/>
    <w:rsid w:val="00286A40"/>
    <w:rsid w:val="00286EDE"/>
    <w:rsid w:val="00287011"/>
    <w:rsid w:val="002870E8"/>
    <w:rsid w:val="002875CF"/>
    <w:rsid w:val="00287F9F"/>
    <w:rsid w:val="00290011"/>
    <w:rsid w:val="00290082"/>
    <w:rsid w:val="0029033F"/>
    <w:rsid w:val="0029109C"/>
    <w:rsid w:val="0029188C"/>
    <w:rsid w:val="002919DD"/>
    <w:rsid w:val="00291F7A"/>
    <w:rsid w:val="002928FF"/>
    <w:rsid w:val="00292BDB"/>
    <w:rsid w:val="00293623"/>
    <w:rsid w:val="00293A94"/>
    <w:rsid w:val="00293ED2"/>
    <w:rsid w:val="0029440C"/>
    <w:rsid w:val="00294CB8"/>
    <w:rsid w:val="00295813"/>
    <w:rsid w:val="00295ACF"/>
    <w:rsid w:val="00296849"/>
    <w:rsid w:val="002977C9"/>
    <w:rsid w:val="00297A8B"/>
    <w:rsid w:val="002A0E93"/>
    <w:rsid w:val="002A1479"/>
    <w:rsid w:val="002A17A8"/>
    <w:rsid w:val="002A27FE"/>
    <w:rsid w:val="002A2A50"/>
    <w:rsid w:val="002A2CAF"/>
    <w:rsid w:val="002A2CBE"/>
    <w:rsid w:val="002A3410"/>
    <w:rsid w:val="002A3A9C"/>
    <w:rsid w:val="002A3F22"/>
    <w:rsid w:val="002A3F58"/>
    <w:rsid w:val="002A4935"/>
    <w:rsid w:val="002A5D1B"/>
    <w:rsid w:val="002A5DBD"/>
    <w:rsid w:val="002A633C"/>
    <w:rsid w:val="002A6A22"/>
    <w:rsid w:val="002A6DF1"/>
    <w:rsid w:val="002A721C"/>
    <w:rsid w:val="002B0E89"/>
    <w:rsid w:val="002B3174"/>
    <w:rsid w:val="002B3249"/>
    <w:rsid w:val="002B377B"/>
    <w:rsid w:val="002B3C9D"/>
    <w:rsid w:val="002B3CCC"/>
    <w:rsid w:val="002B4C57"/>
    <w:rsid w:val="002B5194"/>
    <w:rsid w:val="002B5467"/>
    <w:rsid w:val="002B5F26"/>
    <w:rsid w:val="002B67E1"/>
    <w:rsid w:val="002B6B47"/>
    <w:rsid w:val="002B77A4"/>
    <w:rsid w:val="002B7CC8"/>
    <w:rsid w:val="002B7FB2"/>
    <w:rsid w:val="002C038E"/>
    <w:rsid w:val="002C174C"/>
    <w:rsid w:val="002C1DA4"/>
    <w:rsid w:val="002C1FC9"/>
    <w:rsid w:val="002C227A"/>
    <w:rsid w:val="002C24FA"/>
    <w:rsid w:val="002C349E"/>
    <w:rsid w:val="002C40E1"/>
    <w:rsid w:val="002C4513"/>
    <w:rsid w:val="002C4821"/>
    <w:rsid w:val="002C4C94"/>
    <w:rsid w:val="002C5BE4"/>
    <w:rsid w:val="002C6258"/>
    <w:rsid w:val="002C6AAD"/>
    <w:rsid w:val="002C6BA0"/>
    <w:rsid w:val="002C6DFF"/>
    <w:rsid w:val="002C7E33"/>
    <w:rsid w:val="002D0202"/>
    <w:rsid w:val="002D07BB"/>
    <w:rsid w:val="002D0CC4"/>
    <w:rsid w:val="002D14AC"/>
    <w:rsid w:val="002D1AD0"/>
    <w:rsid w:val="002D21F9"/>
    <w:rsid w:val="002D2D92"/>
    <w:rsid w:val="002D2E0A"/>
    <w:rsid w:val="002D30CB"/>
    <w:rsid w:val="002D37AF"/>
    <w:rsid w:val="002D473E"/>
    <w:rsid w:val="002D5245"/>
    <w:rsid w:val="002D5516"/>
    <w:rsid w:val="002D5907"/>
    <w:rsid w:val="002D5C6F"/>
    <w:rsid w:val="002D7DF9"/>
    <w:rsid w:val="002E0072"/>
    <w:rsid w:val="002E1881"/>
    <w:rsid w:val="002E1A99"/>
    <w:rsid w:val="002E2144"/>
    <w:rsid w:val="002E3FC2"/>
    <w:rsid w:val="002E4339"/>
    <w:rsid w:val="002E48F8"/>
    <w:rsid w:val="002E4984"/>
    <w:rsid w:val="002E4AAF"/>
    <w:rsid w:val="002E6E2F"/>
    <w:rsid w:val="002E70A6"/>
    <w:rsid w:val="002E7164"/>
    <w:rsid w:val="002E7813"/>
    <w:rsid w:val="002E7866"/>
    <w:rsid w:val="002E7992"/>
    <w:rsid w:val="002E7DD2"/>
    <w:rsid w:val="002F0F02"/>
    <w:rsid w:val="002F165D"/>
    <w:rsid w:val="002F18CE"/>
    <w:rsid w:val="002F1D43"/>
    <w:rsid w:val="002F20BF"/>
    <w:rsid w:val="002F233F"/>
    <w:rsid w:val="002F39DA"/>
    <w:rsid w:val="002F3D53"/>
    <w:rsid w:val="002F3D8A"/>
    <w:rsid w:val="002F470D"/>
    <w:rsid w:val="002F4D31"/>
    <w:rsid w:val="002F540A"/>
    <w:rsid w:val="002F5F9D"/>
    <w:rsid w:val="002F5FFA"/>
    <w:rsid w:val="002F68EF"/>
    <w:rsid w:val="002F794F"/>
    <w:rsid w:val="00300680"/>
    <w:rsid w:val="00300AB1"/>
    <w:rsid w:val="00300E0F"/>
    <w:rsid w:val="003010A6"/>
    <w:rsid w:val="00301729"/>
    <w:rsid w:val="00302005"/>
    <w:rsid w:val="003024EE"/>
    <w:rsid w:val="00302874"/>
    <w:rsid w:val="00303480"/>
    <w:rsid w:val="00304246"/>
    <w:rsid w:val="00304943"/>
    <w:rsid w:val="00304950"/>
    <w:rsid w:val="00305270"/>
    <w:rsid w:val="003054B3"/>
    <w:rsid w:val="00305E98"/>
    <w:rsid w:val="0030602F"/>
    <w:rsid w:val="0030608F"/>
    <w:rsid w:val="003075A0"/>
    <w:rsid w:val="00307B1A"/>
    <w:rsid w:val="00310045"/>
    <w:rsid w:val="003114E1"/>
    <w:rsid w:val="00311574"/>
    <w:rsid w:val="0031161B"/>
    <w:rsid w:val="00311E3F"/>
    <w:rsid w:val="00312CB2"/>
    <w:rsid w:val="00312D32"/>
    <w:rsid w:val="003134DA"/>
    <w:rsid w:val="0031396F"/>
    <w:rsid w:val="003139A1"/>
    <w:rsid w:val="00314B06"/>
    <w:rsid w:val="00314B3D"/>
    <w:rsid w:val="00314C6B"/>
    <w:rsid w:val="00316975"/>
    <w:rsid w:val="00316CE9"/>
    <w:rsid w:val="00316D7E"/>
    <w:rsid w:val="00320B93"/>
    <w:rsid w:val="00320BEA"/>
    <w:rsid w:val="0032104A"/>
    <w:rsid w:val="0032160F"/>
    <w:rsid w:val="003239E9"/>
    <w:rsid w:val="003257F6"/>
    <w:rsid w:val="003276A1"/>
    <w:rsid w:val="00327FB7"/>
    <w:rsid w:val="00327FD3"/>
    <w:rsid w:val="00331355"/>
    <w:rsid w:val="00331DB1"/>
    <w:rsid w:val="00331F87"/>
    <w:rsid w:val="00332F43"/>
    <w:rsid w:val="003335CC"/>
    <w:rsid w:val="00333CFF"/>
    <w:rsid w:val="00333F59"/>
    <w:rsid w:val="00334962"/>
    <w:rsid w:val="003354A3"/>
    <w:rsid w:val="003357F3"/>
    <w:rsid w:val="003359DF"/>
    <w:rsid w:val="00335A64"/>
    <w:rsid w:val="00336B89"/>
    <w:rsid w:val="00336F66"/>
    <w:rsid w:val="003373CE"/>
    <w:rsid w:val="0033744A"/>
    <w:rsid w:val="00337993"/>
    <w:rsid w:val="0034102E"/>
    <w:rsid w:val="003416EE"/>
    <w:rsid w:val="00341785"/>
    <w:rsid w:val="00341D4B"/>
    <w:rsid w:val="00341F7F"/>
    <w:rsid w:val="00342AE5"/>
    <w:rsid w:val="00343158"/>
    <w:rsid w:val="00344818"/>
    <w:rsid w:val="0034560A"/>
    <w:rsid w:val="0034598A"/>
    <w:rsid w:val="00346DF6"/>
    <w:rsid w:val="00347A64"/>
    <w:rsid w:val="003512DC"/>
    <w:rsid w:val="00352B99"/>
    <w:rsid w:val="00353065"/>
    <w:rsid w:val="0035387A"/>
    <w:rsid w:val="00353EE6"/>
    <w:rsid w:val="00354DA8"/>
    <w:rsid w:val="003556B0"/>
    <w:rsid w:val="00355D53"/>
    <w:rsid w:val="0035669E"/>
    <w:rsid w:val="003570CB"/>
    <w:rsid w:val="00357E0E"/>
    <w:rsid w:val="003604A5"/>
    <w:rsid w:val="00361BB4"/>
    <w:rsid w:val="003627D2"/>
    <w:rsid w:val="003634C9"/>
    <w:rsid w:val="00363A5A"/>
    <w:rsid w:val="00363B00"/>
    <w:rsid w:val="00363CB2"/>
    <w:rsid w:val="00363D40"/>
    <w:rsid w:val="00364D04"/>
    <w:rsid w:val="00364E3B"/>
    <w:rsid w:val="00366BE4"/>
    <w:rsid w:val="003672F5"/>
    <w:rsid w:val="0036734C"/>
    <w:rsid w:val="0037025F"/>
    <w:rsid w:val="00370A0E"/>
    <w:rsid w:val="00370CF1"/>
    <w:rsid w:val="00370F8E"/>
    <w:rsid w:val="003717B0"/>
    <w:rsid w:val="00371F45"/>
    <w:rsid w:val="00373034"/>
    <w:rsid w:val="0037340D"/>
    <w:rsid w:val="0037346D"/>
    <w:rsid w:val="00373801"/>
    <w:rsid w:val="00374269"/>
    <w:rsid w:val="00374503"/>
    <w:rsid w:val="003750AA"/>
    <w:rsid w:val="00375C93"/>
    <w:rsid w:val="0037611C"/>
    <w:rsid w:val="003761C8"/>
    <w:rsid w:val="00376683"/>
    <w:rsid w:val="003768B7"/>
    <w:rsid w:val="00377179"/>
    <w:rsid w:val="003775BA"/>
    <w:rsid w:val="00377AB1"/>
    <w:rsid w:val="00377DE7"/>
    <w:rsid w:val="003815F1"/>
    <w:rsid w:val="0038185E"/>
    <w:rsid w:val="00381A24"/>
    <w:rsid w:val="0038218F"/>
    <w:rsid w:val="00383DC5"/>
    <w:rsid w:val="00383F8E"/>
    <w:rsid w:val="00384824"/>
    <w:rsid w:val="0038582E"/>
    <w:rsid w:val="00385A26"/>
    <w:rsid w:val="00390000"/>
    <w:rsid w:val="00391805"/>
    <w:rsid w:val="00391BFF"/>
    <w:rsid w:val="00391ECE"/>
    <w:rsid w:val="003928A2"/>
    <w:rsid w:val="00392C49"/>
    <w:rsid w:val="00392EB8"/>
    <w:rsid w:val="0039312A"/>
    <w:rsid w:val="003931E4"/>
    <w:rsid w:val="00393784"/>
    <w:rsid w:val="0039379F"/>
    <w:rsid w:val="00393C17"/>
    <w:rsid w:val="00393CD9"/>
    <w:rsid w:val="00394CC9"/>
    <w:rsid w:val="00395247"/>
    <w:rsid w:val="003959B6"/>
    <w:rsid w:val="003A0E8E"/>
    <w:rsid w:val="003A0EE2"/>
    <w:rsid w:val="003A196F"/>
    <w:rsid w:val="003A1CD2"/>
    <w:rsid w:val="003A2484"/>
    <w:rsid w:val="003A2935"/>
    <w:rsid w:val="003A2A25"/>
    <w:rsid w:val="003A36E1"/>
    <w:rsid w:val="003A3733"/>
    <w:rsid w:val="003A46C1"/>
    <w:rsid w:val="003A4E98"/>
    <w:rsid w:val="003A4F0C"/>
    <w:rsid w:val="003A54B4"/>
    <w:rsid w:val="003A5BAE"/>
    <w:rsid w:val="003A78AF"/>
    <w:rsid w:val="003A7E97"/>
    <w:rsid w:val="003B127B"/>
    <w:rsid w:val="003B158C"/>
    <w:rsid w:val="003B15CA"/>
    <w:rsid w:val="003B19A5"/>
    <w:rsid w:val="003B2074"/>
    <w:rsid w:val="003B2113"/>
    <w:rsid w:val="003B255B"/>
    <w:rsid w:val="003B3953"/>
    <w:rsid w:val="003B3C87"/>
    <w:rsid w:val="003B3EA2"/>
    <w:rsid w:val="003B6A9E"/>
    <w:rsid w:val="003B6E02"/>
    <w:rsid w:val="003B7C84"/>
    <w:rsid w:val="003B7E29"/>
    <w:rsid w:val="003C047E"/>
    <w:rsid w:val="003C078F"/>
    <w:rsid w:val="003C16FC"/>
    <w:rsid w:val="003C1956"/>
    <w:rsid w:val="003C2851"/>
    <w:rsid w:val="003C342D"/>
    <w:rsid w:val="003C351D"/>
    <w:rsid w:val="003C3A5D"/>
    <w:rsid w:val="003C4019"/>
    <w:rsid w:val="003C4453"/>
    <w:rsid w:val="003C4C89"/>
    <w:rsid w:val="003C4CE1"/>
    <w:rsid w:val="003C51B0"/>
    <w:rsid w:val="003C5255"/>
    <w:rsid w:val="003C52AD"/>
    <w:rsid w:val="003C5440"/>
    <w:rsid w:val="003C6A91"/>
    <w:rsid w:val="003C6AAD"/>
    <w:rsid w:val="003C71C1"/>
    <w:rsid w:val="003D0D00"/>
    <w:rsid w:val="003D1DE7"/>
    <w:rsid w:val="003D1F83"/>
    <w:rsid w:val="003D2DC0"/>
    <w:rsid w:val="003D446D"/>
    <w:rsid w:val="003D487E"/>
    <w:rsid w:val="003D4B35"/>
    <w:rsid w:val="003D542B"/>
    <w:rsid w:val="003D55F0"/>
    <w:rsid w:val="003D5863"/>
    <w:rsid w:val="003D5A3D"/>
    <w:rsid w:val="003D6D97"/>
    <w:rsid w:val="003D72E4"/>
    <w:rsid w:val="003E09F7"/>
    <w:rsid w:val="003E192F"/>
    <w:rsid w:val="003E21DF"/>
    <w:rsid w:val="003E2C94"/>
    <w:rsid w:val="003E31A1"/>
    <w:rsid w:val="003E355C"/>
    <w:rsid w:val="003E3741"/>
    <w:rsid w:val="003E47EE"/>
    <w:rsid w:val="003E5298"/>
    <w:rsid w:val="003E6165"/>
    <w:rsid w:val="003E65A7"/>
    <w:rsid w:val="003E7BD8"/>
    <w:rsid w:val="003F0A90"/>
    <w:rsid w:val="003F109D"/>
    <w:rsid w:val="003F196C"/>
    <w:rsid w:val="003F1C57"/>
    <w:rsid w:val="003F2753"/>
    <w:rsid w:val="003F282C"/>
    <w:rsid w:val="003F2B29"/>
    <w:rsid w:val="003F2BB1"/>
    <w:rsid w:val="003F3CB9"/>
    <w:rsid w:val="003F46C4"/>
    <w:rsid w:val="003F5071"/>
    <w:rsid w:val="003F5907"/>
    <w:rsid w:val="003F69D8"/>
    <w:rsid w:val="003F75DD"/>
    <w:rsid w:val="003F7A28"/>
    <w:rsid w:val="003F7ECA"/>
    <w:rsid w:val="00400124"/>
    <w:rsid w:val="004006E6"/>
    <w:rsid w:val="00400BF6"/>
    <w:rsid w:val="00401A58"/>
    <w:rsid w:val="0040385A"/>
    <w:rsid w:val="0040507A"/>
    <w:rsid w:val="00405F88"/>
    <w:rsid w:val="0040656C"/>
    <w:rsid w:val="00406576"/>
    <w:rsid w:val="00406A49"/>
    <w:rsid w:val="00407603"/>
    <w:rsid w:val="004079F0"/>
    <w:rsid w:val="00407B7C"/>
    <w:rsid w:val="004110B6"/>
    <w:rsid w:val="00412069"/>
    <w:rsid w:val="00412204"/>
    <w:rsid w:val="00412603"/>
    <w:rsid w:val="00412F55"/>
    <w:rsid w:val="00413DC3"/>
    <w:rsid w:val="0041437F"/>
    <w:rsid w:val="00414AF7"/>
    <w:rsid w:val="00414DF9"/>
    <w:rsid w:val="0041648C"/>
    <w:rsid w:val="004168A6"/>
    <w:rsid w:val="00420397"/>
    <w:rsid w:val="0042046C"/>
    <w:rsid w:val="00420C0A"/>
    <w:rsid w:val="00420D75"/>
    <w:rsid w:val="00420E39"/>
    <w:rsid w:val="004211E5"/>
    <w:rsid w:val="004212F2"/>
    <w:rsid w:val="00424926"/>
    <w:rsid w:val="00424F0D"/>
    <w:rsid w:val="00425321"/>
    <w:rsid w:val="004255DF"/>
    <w:rsid w:val="00427247"/>
    <w:rsid w:val="0042789B"/>
    <w:rsid w:val="00427D87"/>
    <w:rsid w:val="004300EB"/>
    <w:rsid w:val="00430207"/>
    <w:rsid w:val="004307F7"/>
    <w:rsid w:val="00430834"/>
    <w:rsid w:val="00431F5B"/>
    <w:rsid w:val="004324AC"/>
    <w:rsid w:val="0043282E"/>
    <w:rsid w:val="00433D78"/>
    <w:rsid w:val="004352F1"/>
    <w:rsid w:val="0043655B"/>
    <w:rsid w:val="00436997"/>
    <w:rsid w:val="004377AA"/>
    <w:rsid w:val="004407A2"/>
    <w:rsid w:val="00441030"/>
    <w:rsid w:val="004417B6"/>
    <w:rsid w:val="004418A3"/>
    <w:rsid w:val="00442831"/>
    <w:rsid w:val="004434F6"/>
    <w:rsid w:val="004441FF"/>
    <w:rsid w:val="0044458C"/>
    <w:rsid w:val="00445290"/>
    <w:rsid w:val="00447484"/>
    <w:rsid w:val="004501B7"/>
    <w:rsid w:val="00450DCD"/>
    <w:rsid w:val="00451A6F"/>
    <w:rsid w:val="00452959"/>
    <w:rsid w:val="00452FA7"/>
    <w:rsid w:val="00453131"/>
    <w:rsid w:val="00453DFB"/>
    <w:rsid w:val="004540F8"/>
    <w:rsid w:val="004545E3"/>
    <w:rsid w:val="00454895"/>
    <w:rsid w:val="00454E40"/>
    <w:rsid w:val="004553B9"/>
    <w:rsid w:val="004553E1"/>
    <w:rsid w:val="00456B21"/>
    <w:rsid w:val="00456BA2"/>
    <w:rsid w:val="00457D43"/>
    <w:rsid w:val="004609B6"/>
    <w:rsid w:val="00460A9F"/>
    <w:rsid w:val="00460C10"/>
    <w:rsid w:val="00461247"/>
    <w:rsid w:val="004616A6"/>
    <w:rsid w:val="00462814"/>
    <w:rsid w:val="00462C1F"/>
    <w:rsid w:val="00463017"/>
    <w:rsid w:val="004632EF"/>
    <w:rsid w:val="00463C94"/>
    <w:rsid w:val="00464C97"/>
    <w:rsid w:val="00466ECE"/>
    <w:rsid w:val="00466F2B"/>
    <w:rsid w:val="00466FF8"/>
    <w:rsid w:val="00467124"/>
    <w:rsid w:val="004673A0"/>
    <w:rsid w:val="004675BD"/>
    <w:rsid w:val="00467A59"/>
    <w:rsid w:val="0047163E"/>
    <w:rsid w:val="00471FDE"/>
    <w:rsid w:val="004725DC"/>
    <w:rsid w:val="004727A0"/>
    <w:rsid w:val="004728E7"/>
    <w:rsid w:val="004735E5"/>
    <w:rsid w:val="00473616"/>
    <w:rsid w:val="004744F1"/>
    <w:rsid w:val="0047501C"/>
    <w:rsid w:val="00475153"/>
    <w:rsid w:val="00475466"/>
    <w:rsid w:val="00475F73"/>
    <w:rsid w:val="00476057"/>
    <w:rsid w:val="004773B3"/>
    <w:rsid w:val="004778C4"/>
    <w:rsid w:val="00480B6E"/>
    <w:rsid w:val="00481372"/>
    <w:rsid w:val="004818B3"/>
    <w:rsid w:val="004820DB"/>
    <w:rsid w:val="004821F0"/>
    <w:rsid w:val="004824D7"/>
    <w:rsid w:val="00483240"/>
    <w:rsid w:val="00483282"/>
    <w:rsid w:val="00484568"/>
    <w:rsid w:val="00485051"/>
    <w:rsid w:val="00485856"/>
    <w:rsid w:val="00485CEE"/>
    <w:rsid w:val="0048657A"/>
    <w:rsid w:val="00486BF8"/>
    <w:rsid w:val="00486D49"/>
    <w:rsid w:val="004876A7"/>
    <w:rsid w:val="00490184"/>
    <w:rsid w:val="00490227"/>
    <w:rsid w:val="00490335"/>
    <w:rsid w:val="004905A9"/>
    <w:rsid w:val="00490FEE"/>
    <w:rsid w:val="0049157E"/>
    <w:rsid w:val="00491CE1"/>
    <w:rsid w:val="0049321B"/>
    <w:rsid w:val="00493850"/>
    <w:rsid w:val="004938EA"/>
    <w:rsid w:val="00493C2D"/>
    <w:rsid w:val="00493CA5"/>
    <w:rsid w:val="00494C43"/>
    <w:rsid w:val="004950BE"/>
    <w:rsid w:val="00495513"/>
    <w:rsid w:val="00495D55"/>
    <w:rsid w:val="00495EC2"/>
    <w:rsid w:val="00496745"/>
    <w:rsid w:val="004977E8"/>
    <w:rsid w:val="004A0B51"/>
    <w:rsid w:val="004A0F77"/>
    <w:rsid w:val="004A1A08"/>
    <w:rsid w:val="004A2B37"/>
    <w:rsid w:val="004A4C33"/>
    <w:rsid w:val="004A56C5"/>
    <w:rsid w:val="004A6FF7"/>
    <w:rsid w:val="004B0341"/>
    <w:rsid w:val="004B0BBD"/>
    <w:rsid w:val="004B1FB5"/>
    <w:rsid w:val="004B27B1"/>
    <w:rsid w:val="004B2C9D"/>
    <w:rsid w:val="004B3AB4"/>
    <w:rsid w:val="004B3C82"/>
    <w:rsid w:val="004B3D1B"/>
    <w:rsid w:val="004B536B"/>
    <w:rsid w:val="004B53B5"/>
    <w:rsid w:val="004B5E76"/>
    <w:rsid w:val="004B5E7C"/>
    <w:rsid w:val="004B6BCB"/>
    <w:rsid w:val="004B6C70"/>
    <w:rsid w:val="004B6E31"/>
    <w:rsid w:val="004B7393"/>
    <w:rsid w:val="004C0563"/>
    <w:rsid w:val="004C091B"/>
    <w:rsid w:val="004C0DEE"/>
    <w:rsid w:val="004C18A2"/>
    <w:rsid w:val="004C2447"/>
    <w:rsid w:val="004C24D4"/>
    <w:rsid w:val="004C252F"/>
    <w:rsid w:val="004C302D"/>
    <w:rsid w:val="004C3BF0"/>
    <w:rsid w:val="004C448C"/>
    <w:rsid w:val="004C4722"/>
    <w:rsid w:val="004C47F8"/>
    <w:rsid w:val="004C4A46"/>
    <w:rsid w:val="004C59F3"/>
    <w:rsid w:val="004C7237"/>
    <w:rsid w:val="004C7B5E"/>
    <w:rsid w:val="004D0773"/>
    <w:rsid w:val="004D0B78"/>
    <w:rsid w:val="004D138F"/>
    <w:rsid w:val="004D35AE"/>
    <w:rsid w:val="004D378F"/>
    <w:rsid w:val="004D423C"/>
    <w:rsid w:val="004D4A36"/>
    <w:rsid w:val="004D5CAC"/>
    <w:rsid w:val="004D6B1F"/>
    <w:rsid w:val="004D6C2F"/>
    <w:rsid w:val="004D701F"/>
    <w:rsid w:val="004D74A1"/>
    <w:rsid w:val="004E01DB"/>
    <w:rsid w:val="004E060A"/>
    <w:rsid w:val="004E12D2"/>
    <w:rsid w:val="004E24B9"/>
    <w:rsid w:val="004E2F06"/>
    <w:rsid w:val="004E3444"/>
    <w:rsid w:val="004E3CBB"/>
    <w:rsid w:val="004E4600"/>
    <w:rsid w:val="004E4EDA"/>
    <w:rsid w:val="004E51E1"/>
    <w:rsid w:val="004E5D80"/>
    <w:rsid w:val="004E71D7"/>
    <w:rsid w:val="004E7485"/>
    <w:rsid w:val="004E7B88"/>
    <w:rsid w:val="004F1127"/>
    <w:rsid w:val="004F1A75"/>
    <w:rsid w:val="004F20A0"/>
    <w:rsid w:val="004F2C25"/>
    <w:rsid w:val="004F2DB0"/>
    <w:rsid w:val="004F301D"/>
    <w:rsid w:val="004F4388"/>
    <w:rsid w:val="004F4502"/>
    <w:rsid w:val="004F4D83"/>
    <w:rsid w:val="004F637F"/>
    <w:rsid w:val="004F64B0"/>
    <w:rsid w:val="004F6C62"/>
    <w:rsid w:val="004F71D1"/>
    <w:rsid w:val="004F72DC"/>
    <w:rsid w:val="004F750E"/>
    <w:rsid w:val="004F7651"/>
    <w:rsid w:val="004F780A"/>
    <w:rsid w:val="004F7AB4"/>
    <w:rsid w:val="00501B5B"/>
    <w:rsid w:val="0050218F"/>
    <w:rsid w:val="00502607"/>
    <w:rsid w:val="00502D07"/>
    <w:rsid w:val="0050343F"/>
    <w:rsid w:val="00503B35"/>
    <w:rsid w:val="005041F2"/>
    <w:rsid w:val="00504A15"/>
    <w:rsid w:val="00504B54"/>
    <w:rsid w:val="00504E19"/>
    <w:rsid w:val="00505514"/>
    <w:rsid w:val="00506A3D"/>
    <w:rsid w:val="00506CDF"/>
    <w:rsid w:val="0050791F"/>
    <w:rsid w:val="00510951"/>
    <w:rsid w:val="00510A18"/>
    <w:rsid w:val="0051124A"/>
    <w:rsid w:val="00511836"/>
    <w:rsid w:val="00512ECB"/>
    <w:rsid w:val="00513374"/>
    <w:rsid w:val="005135C4"/>
    <w:rsid w:val="00514B4C"/>
    <w:rsid w:val="00515654"/>
    <w:rsid w:val="005163E9"/>
    <w:rsid w:val="005166F4"/>
    <w:rsid w:val="00516785"/>
    <w:rsid w:val="00516B37"/>
    <w:rsid w:val="00516C1B"/>
    <w:rsid w:val="0051741C"/>
    <w:rsid w:val="00517A52"/>
    <w:rsid w:val="00517F89"/>
    <w:rsid w:val="00520530"/>
    <w:rsid w:val="00520ACE"/>
    <w:rsid w:val="005213C2"/>
    <w:rsid w:val="00522305"/>
    <w:rsid w:val="00522D65"/>
    <w:rsid w:val="00523335"/>
    <w:rsid w:val="00523558"/>
    <w:rsid w:val="005236BC"/>
    <w:rsid w:val="00523D28"/>
    <w:rsid w:val="00524B4C"/>
    <w:rsid w:val="00524D1C"/>
    <w:rsid w:val="00524F72"/>
    <w:rsid w:val="0052505B"/>
    <w:rsid w:val="0052559C"/>
    <w:rsid w:val="005264B9"/>
    <w:rsid w:val="005269D9"/>
    <w:rsid w:val="005272E0"/>
    <w:rsid w:val="00527334"/>
    <w:rsid w:val="005273B0"/>
    <w:rsid w:val="005274EA"/>
    <w:rsid w:val="00527BDA"/>
    <w:rsid w:val="00530EC7"/>
    <w:rsid w:val="005314F2"/>
    <w:rsid w:val="0053152B"/>
    <w:rsid w:val="005321FF"/>
    <w:rsid w:val="00532BED"/>
    <w:rsid w:val="005332F5"/>
    <w:rsid w:val="0053378F"/>
    <w:rsid w:val="005338E6"/>
    <w:rsid w:val="00533A3D"/>
    <w:rsid w:val="00533D6C"/>
    <w:rsid w:val="0053477E"/>
    <w:rsid w:val="00534A04"/>
    <w:rsid w:val="00534BA3"/>
    <w:rsid w:val="005367D8"/>
    <w:rsid w:val="00536925"/>
    <w:rsid w:val="00537029"/>
    <w:rsid w:val="00537D68"/>
    <w:rsid w:val="00541205"/>
    <w:rsid w:val="0054241F"/>
    <w:rsid w:val="005427D1"/>
    <w:rsid w:val="00542D22"/>
    <w:rsid w:val="00542DD5"/>
    <w:rsid w:val="0054354D"/>
    <w:rsid w:val="00543ABF"/>
    <w:rsid w:val="0054441D"/>
    <w:rsid w:val="0054493B"/>
    <w:rsid w:val="005453B8"/>
    <w:rsid w:val="00546876"/>
    <w:rsid w:val="00546BF9"/>
    <w:rsid w:val="00546C24"/>
    <w:rsid w:val="00546C6F"/>
    <w:rsid w:val="00546C71"/>
    <w:rsid w:val="00546E41"/>
    <w:rsid w:val="00546F23"/>
    <w:rsid w:val="0055016D"/>
    <w:rsid w:val="005508BD"/>
    <w:rsid w:val="005509BB"/>
    <w:rsid w:val="005509E0"/>
    <w:rsid w:val="00551143"/>
    <w:rsid w:val="00551562"/>
    <w:rsid w:val="00551E5F"/>
    <w:rsid w:val="005521A3"/>
    <w:rsid w:val="005527C0"/>
    <w:rsid w:val="005541D0"/>
    <w:rsid w:val="00554309"/>
    <w:rsid w:val="00554DE3"/>
    <w:rsid w:val="0055630E"/>
    <w:rsid w:val="00557699"/>
    <w:rsid w:val="005623B8"/>
    <w:rsid w:val="00562465"/>
    <w:rsid w:val="005627E2"/>
    <w:rsid w:val="00562A55"/>
    <w:rsid w:val="00562E2C"/>
    <w:rsid w:val="005642B1"/>
    <w:rsid w:val="00564447"/>
    <w:rsid w:val="00564BAC"/>
    <w:rsid w:val="0056539C"/>
    <w:rsid w:val="00566581"/>
    <w:rsid w:val="00567108"/>
    <w:rsid w:val="00567A3C"/>
    <w:rsid w:val="005702B2"/>
    <w:rsid w:val="00570BD3"/>
    <w:rsid w:val="00570D07"/>
    <w:rsid w:val="00570DA7"/>
    <w:rsid w:val="00570F3E"/>
    <w:rsid w:val="005712BD"/>
    <w:rsid w:val="00571740"/>
    <w:rsid w:val="0057203F"/>
    <w:rsid w:val="00572111"/>
    <w:rsid w:val="00572527"/>
    <w:rsid w:val="00572F7B"/>
    <w:rsid w:val="00573CD6"/>
    <w:rsid w:val="00574918"/>
    <w:rsid w:val="00574E7F"/>
    <w:rsid w:val="005751EB"/>
    <w:rsid w:val="00575565"/>
    <w:rsid w:val="00575A53"/>
    <w:rsid w:val="00575F14"/>
    <w:rsid w:val="00576101"/>
    <w:rsid w:val="005764E7"/>
    <w:rsid w:val="00576ED0"/>
    <w:rsid w:val="00577D33"/>
    <w:rsid w:val="00580AA8"/>
    <w:rsid w:val="00581271"/>
    <w:rsid w:val="005817E6"/>
    <w:rsid w:val="0058284B"/>
    <w:rsid w:val="00582A40"/>
    <w:rsid w:val="00582B4E"/>
    <w:rsid w:val="00583977"/>
    <w:rsid w:val="00583B7E"/>
    <w:rsid w:val="00584478"/>
    <w:rsid w:val="00584E9A"/>
    <w:rsid w:val="00585294"/>
    <w:rsid w:val="0058605F"/>
    <w:rsid w:val="00586596"/>
    <w:rsid w:val="00586F23"/>
    <w:rsid w:val="00587625"/>
    <w:rsid w:val="00587B6D"/>
    <w:rsid w:val="00590768"/>
    <w:rsid w:val="00590F97"/>
    <w:rsid w:val="00591675"/>
    <w:rsid w:val="005917CC"/>
    <w:rsid w:val="00591A74"/>
    <w:rsid w:val="005923C2"/>
    <w:rsid w:val="00593F18"/>
    <w:rsid w:val="005942A9"/>
    <w:rsid w:val="005947EC"/>
    <w:rsid w:val="005947F5"/>
    <w:rsid w:val="00595611"/>
    <w:rsid w:val="00595C0E"/>
    <w:rsid w:val="00595FEF"/>
    <w:rsid w:val="005964C1"/>
    <w:rsid w:val="00596AF0"/>
    <w:rsid w:val="00596C29"/>
    <w:rsid w:val="00596D6B"/>
    <w:rsid w:val="005A02EA"/>
    <w:rsid w:val="005A0C32"/>
    <w:rsid w:val="005A1365"/>
    <w:rsid w:val="005A1415"/>
    <w:rsid w:val="005A18A1"/>
    <w:rsid w:val="005A25B4"/>
    <w:rsid w:val="005A3DB1"/>
    <w:rsid w:val="005A4D3A"/>
    <w:rsid w:val="005A5276"/>
    <w:rsid w:val="005A5ED6"/>
    <w:rsid w:val="005A6036"/>
    <w:rsid w:val="005A6358"/>
    <w:rsid w:val="005A6B47"/>
    <w:rsid w:val="005A7CA1"/>
    <w:rsid w:val="005A7D96"/>
    <w:rsid w:val="005B04EF"/>
    <w:rsid w:val="005B0F88"/>
    <w:rsid w:val="005B139A"/>
    <w:rsid w:val="005B158E"/>
    <w:rsid w:val="005B1F6A"/>
    <w:rsid w:val="005B2069"/>
    <w:rsid w:val="005B20C4"/>
    <w:rsid w:val="005B338E"/>
    <w:rsid w:val="005B435F"/>
    <w:rsid w:val="005B5447"/>
    <w:rsid w:val="005B5C6D"/>
    <w:rsid w:val="005B5D70"/>
    <w:rsid w:val="005B6E83"/>
    <w:rsid w:val="005B6E89"/>
    <w:rsid w:val="005B735A"/>
    <w:rsid w:val="005B7DB6"/>
    <w:rsid w:val="005C0187"/>
    <w:rsid w:val="005C067B"/>
    <w:rsid w:val="005C0AE2"/>
    <w:rsid w:val="005C145B"/>
    <w:rsid w:val="005C224A"/>
    <w:rsid w:val="005C2575"/>
    <w:rsid w:val="005C4700"/>
    <w:rsid w:val="005C4B42"/>
    <w:rsid w:val="005C4FD1"/>
    <w:rsid w:val="005C5926"/>
    <w:rsid w:val="005C654F"/>
    <w:rsid w:val="005C7634"/>
    <w:rsid w:val="005C7BE5"/>
    <w:rsid w:val="005D0401"/>
    <w:rsid w:val="005D1F4F"/>
    <w:rsid w:val="005D40F4"/>
    <w:rsid w:val="005D4A65"/>
    <w:rsid w:val="005D50CB"/>
    <w:rsid w:val="005D55CA"/>
    <w:rsid w:val="005D60E0"/>
    <w:rsid w:val="005D6817"/>
    <w:rsid w:val="005D6843"/>
    <w:rsid w:val="005D7791"/>
    <w:rsid w:val="005D7A1F"/>
    <w:rsid w:val="005E032E"/>
    <w:rsid w:val="005E1641"/>
    <w:rsid w:val="005E1797"/>
    <w:rsid w:val="005E22A4"/>
    <w:rsid w:val="005E2692"/>
    <w:rsid w:val="005E3A39"/>
    <w:rsid w:val="005E3B18"/>
    <w:rsid w:val="005E57B0"/>
    <w:rsid w:val="005E5B34"/>
    <w:rsid w:val="005E5C8C"/>
    <w:rsid w:val="005E610E"/>
    <w:rsid w:val="005E633F"/>
    <w:rsid w:val="005F1A80"/>
    <w:rsid w:val="005F1EC3"/>
    <w:rsid w:val="005F21B8"/>
    <w:rsid w:val="005F2FDD"/>
    <w:rsid w:val="005F4029"/>
    <w:rsid w:val="005F4A19"/>
    <w:rsid w:val="005F508D"/>
    <w:rsid w:val="005F566F"/>
    <w:rsid w:val="005F6D33"/>
    <w:rsid w:val="005F737C"/>
    <w:rsid w:val="005F79A6"/>
    <w:rsid w:val="006006C0"/>
    <w:rsid w:val="00600E10"/>
    <w:rsid w:val="00600FB6"/>
    <w:rsid w:val="0060125D"/>
    <w:rsid w:val="00602BA0"/>
    <w:rsid w:val="00602D02"/>
    <w:rsid w:val="0060320E"/>
    <w:rsid w:val="00604C29"/>
    <w:rsid w:val="00604FC9"/>
    <w:rsid w:val="00606932"/>
    <w:rsid w:val="00606D5F"/>
    <w:rsid w:val="00610319"/>
    <w:rsid w:val="00610426"/>
    <w:rsid w:val="00610479"/>
    <w:rsid w:val="00611271"/>
    <w:rsid w:val="00611726"/>
    <w:rsid w:val="00611C2B"/>
    <w:rsid w:val="00611DC8"/>
    <w:rsid w:val="00612366"/>
    <w:rsid w:val="0061239A"/>
    <w:rsid w:val="006124B5"/>
    <w:rsid w:val="00612A1D"/>
    <w:rsid w:val="00612D62"/>
    <w:rsid w:val="006135D3"/>
    <w:rsid w:val="00614059"/>
    <w:rsid w:val="0061436D"/>
    <w:rsid w:val="00614C05"/>
    <w:rsid w:val="006153F0"/>
    <w:rsid w:val="006154AA"/>
    <w:rsid w:val="00615EDD"/>
    <w:rsid w:val="00615F87"/>
    <w:rsid w:val="006160E2"/>
    <w:rsid w:val="00616442"/>
    <w:rsid w:val="00616BC3"/>
    <w:rsid w:val="00617D78"/>
    <w:rsid w:val="00620473"/>
    <w:rsid w:val="0062109C"/>
    <w:rsid w:val="0062376B"/>
    <w:rsid w:val="006237F5"/>
    <w:rsid w:val="00624058"/>
    <w:rsid w:val="0062638E"/>
    <w:rsid w:val="00626A90"/>
    <w:rsid w:val="00627A66"/>
    <w:rsid w:val="00627FC2"/>
    <w:rsid w:val="006303A1"/>
    <w:rsid w:val="0063056F"/>
    <w:rsid w:val="0063120D"/>
    <w:rsid w:val="00631237"/>
    <w:rsid w:val="00631464"/>
    <w:rsid w:val="006320A9"/>
    <w:rsid w:val="006329F3"/>
    <w:rsid w:val="00633213"/>
    <w:rsid w:val="006332A9"/>
    <w:rsid w:val="006335B7"/>
    <w:rsid w:val="00634474"/>
    <w:rsid w:val="00634DCA"/>
    <w:rsid w:val="00634EBD"/>
    <w:rsid w:val="0063608A"/>
    <w:rsid w:val="00636EB7"/>
    <w:rsid w:val="006372E8"/>
    <w:rsid w:val="00637413"/>
    <w:rsid w:val="006407AA"/>
    <w:rsid w:val="00640F34"/>
    <w:rsid w:val="00641702"/>
    <w:rsid w:val="006418CF"/>
    <w:rsid w:val="00641B3E"/>
    <w:rsid w:val="00641BBA"/>
    <w:rsid w:val="00641DEF"/>
    <w:rsid w:val="00641EA8"/>
    <w:rsid w:val="00642EA9"/>
    <w:rsid w:val="006435D0"/>
    <w:rsid w:val="006444DC"/>
    <w:rsid w:val="006447F1"/>
    <w:rsid w:val="00644A50"/>
    <w:rsid w:val="00644CFC"/>
    <w:rsid w:val="00644EF3"/>
    <w:rsid w:val="0064579B"/>
    <w:rsid w:val="00645CA1"/>
    <w:rsid w:val="00645E9B"/>
    <w:rsid w:val="00646B4C"/>
    <w:rsid w:val="00646B7D"/>
    <w:rsid w:val="00647E3A"/>
    <w:rsid w:val="006513B1"/>
    <w:rsid w:val="006514DD"/>
    <w:rsid w:val="00651A18"/>
    <w:rsid w:val="00651D03"/>
    <w:rsid w:val="00653A89"/>
    <w:rsid w:val="00653D90"/>
    <w:rsid w:val="00655E26"/>
    <w:rsid w:val="00656CD3"/>
    <w:rsid w:val="006579D9"/>
    <w:rsid w:val="00657F4A"/>
    <w:rsid w:val="00660238"/>
    <w:rsid w:val="00660EDA"/>
    <w:rsid w:val="006623E3"/>
    <w:rsid w:val="00662746"/>
    <w:rsid w:val="00663BE1"/>
    <w:rsid w:val="00665469"/>
    <w:rsid w:val="006656FD"/>
    <w:rsid w:val="00665ACD"/>
    <w:rsid w:val="00666348"/>
    <w:rsid w:val="00666692"/>
    <w:rsid w:val="00666831"/>
    <w:rsid w:val="00667064"/>
    <w:rsid w:val="00667391"/>
    <w:rsid w:val="00667759"/>
    <w:rsid w:val="00674872"/>
    <w:rsid w:val="00675F0C"/>
    <w:rsid w:val="006763FD"/>
    <w:rsid w:val="00676952"/>
    <w:rsid w:val="00676EE0"/>
    <w:rsid w:val="006773AB"/>
    <w:rsid w:val="00677633"/>
    <w:rsid w:val="00677E68"/>
    <w:rsid w:val="0068082E"/>
    <w:rsid w:val="00680D3F"/>
    <w:rsid w:val="00680E43"/>
    <w:rsid w:val="00681DE1"/>
    <w:rsid w:val="00683636"/>
    <w:rsid w:val="006838A1"/>
    <w:rsid w:val="0068399A"/>
    <w:rsid w:val="0068463B"/>
    <w:rsid w:val="006864F0"/>
    <w:rsid w:val="00686FBA"/>
    <w:rsid w:val="006871E8"/>
    <w:rsid w:val="006873DC"/>
    <w:rsid w:val="006879A1"/>
    <w:rsid w:val="006908E7"/>
    <w:rsid w:val="0069107B"/>
    <w:rsid w:val="00691278"/>
    <w:rsid w:val="00691FE9"/>
    <w:rsid w:val="006922BE"/>
    <w:rsid w:val="0069311A"/>
    <w:rsid w:val="00693645"/>
    <w:rsid w:val="00693E4D"/>
    <w:rsid w:val="00693FED"/>
    <w:rsid w:val="006948E7"/>
    <w:rsid w:val="00694CDB"/>
    <w:rsid w:val="006951DF"/>
    <w:rsid w:val="006959EF"/>
    <w:rsid w:val="00696A3B"/>
    <w:rsid w:val="00696B3A"/>
    <w:rsid w:val="006976C3"/>
    <w:rsid w:val="00697BB6"/>
    <w:rsid w:val="00697D5D"/>
    <w:rsid w:val="00697DEB"/>
    <w:rsid w:val="006A2477"/>
    <w:rsid w:val="006A326D"/>
    <w:rsid w:val="006A3B1C"/>
    <w:rsid w:val="006A4687"/>
    <w:rsid w:val="006A506C"/>
    <w:rsid w:val="006A6039"/>
    <w:rsid w:val="006A6136"/>
    <w:rsid w:val="006A7042"/>
    <w:rsid w:val="006A718D"/>
    <w:rsid w:val="006A727C"/>
    <w:rsid w:val="006A72DD"/>
    <w:rsid w:val="006A79B6"/>
    <w:rsid w:val="006A79CE"/>
    <w:rsid w:val="006B12B7"/>
    <w:rsid w:val="006B1B01"/>
    <w:rsid w:val="006B32D9"/>
    <w:rsid w:val="006B37A5"/>
    <w:rsid w:val="006B420B"/>
    <w:rsid w:val="006B48FF"/>
    <w:rsid w:val="006B4C5F"/>
    <w:rsid w:val="006B50B8"/>
    <w:rsid w:val="006B56F3"/>
    <w:rsid w:val="006B5AEE"/>
    <w:rsid w:val="006B5C96"/>
    <w:rsid w:val="006B5E77"/>
    <w:rsid w:val="006B6069"/>
    <w:rsid w:val="006B6F6F"/>
    <w:rsid w:val="006B761C"/>
    <w:rsid w:val="006B7768"/>
    <w:rsid w:val="006C007E"/>
    <w:rsid w:val="006C01AD"/>
    <w:rsid w:val="006C0F45"/>
    <w:rsid w:val="006C2A0D"/>
    <w:rsid w:val="006C3034"/>
    <w:rsid w:val="006C31BF"/>
    <w:rsid w:val="006C3735"/>
    <w:rsid w:val="006C538C"/>
    <w:rsid w:val="006C53BB"/>
    <w:rsid w:val="006C5E54"/>
    <w:rsid w:val="006C604B"/>
    <w:rsid w:val="006C60BB"/>
    <w:rsid w:val="006C6135"/>
    <w:rsid w:val="006C621C"/>
    <w:rsid w:val="006C6678"/>
    <w:rsid w:val="006D02D5"/>
    <w:rsid w:val="006D0318"/>
    <w:rsid w:val="006D110E"/>
    <w:rsid w:val="006D1416"/>
    <w:rsid w:val="006D1917"/>
    <w:rsid w:val="006D1AAB"/>
    <w:rsid w:val="006D1B1F"/>
    <w:rsid w:val="006D2D2B"/>
    <w:rsid w:val="006D3887"/>
    <w:rsid w:val="006D3B0C"/>
    <w:rsid w:val="006D4373"/>
    <w:rsid w:val="006D6C25"/>
    <w:rsid w:val="006D7AAE"/>
    <w:rsid w:val="006D7BD4"/>
    <w:rsid w:val="006D7CEC"/>
    <w:rsid w:val="006D7D12"/>
    <w:rsid w:val="006E12D3"/>
    <w:rsid w:val="006E1480"/>
    <w:rsid w:val="006E172A"/>
    <w:rsid w:val="006E1A14"/>
    <w:rsid w:val="006E28E1"/>
    <w:rsid w:val="006E2FDC"/>
    <w:rsid w:val="006E3024"/>
    <w:rsid w:val="006E31FC"/>
    <w:rsid w:val="006E3C14"/>
    <w:rsid w:val="006E3F07"/>
    <w:rsid w:val="006E440C"/>
    <w:rsid w:val="006E45C7"/>
    <w:rsid w:val="006E4E96"/>
    <w:rsid w:val="006E5694"/>
    <w:rsid w:val="006E5CAA"/>
    <w:rsid w:val="006E5DE3"/>
    <w:rsid w:val="006E65ED"/>
    <w:rsid w:val="006E67CD"/>
    <w:rsid w:val="006E7CB2"/>
    <w:rsid w:val="006F045C"/>
    <w:rsid w:val="006F151E"/>
    <w:rsid w:val="006F1EAD"/>
    <w:rsid w:val="006F4DCA"/>
    <w:rsid w:val="006F4EB8"/>
    <w:rsid w:val="006F60B4"/>
    <w:rsid w:val="006F6878"/>
    <w:rsid w:val="006F787D"/>
    <w:rsid w:val="007005F4"/>
    <w:rsid w:val="00700E22"/>
    <w:rsid w:val="00701829"/>
    <w:rsid w:val="007020E8"/>
    <w:rsid w:val="00702D4A"/>
    <w:rsid w:val="0070375B"/>
    <w:rsid w:val="00703C90"/>
    <w:rsid w:val="00704C84"/>
    <w:rsid w:val="00704C87"/>
    <w:rsid w:val="00704DF3"/>
    <w:rsid w:val="00706892"/>
    <w:rsid w:val="00706978"/>
    <w:rsid w:val="007072C8"/>
    <w:rsid w:val="0070786C"/>
    <w:rsid w:val="007102CF"/>
    <w:rsid w:val="00710843"/>
    <w:rsid w:val="00710CA0"/>
    <w:rsid w:val="007111C4"/>
    <w:rsid w:val="007117C6"/>
    <w:rsid w:val="00711C2E"/>
    <w:rsid w:val="00711C41"/>
    <w:rsid w:val="00712681"/>
    <w:rsid w:val="00712DBD"/>
    <w:rsid w:val="00712FCF"/>
    <w:rsid w:val="0071345D"/>
    <w:rsid w:val="00716713"/>
    <w:rsid w:val="007169EA"/>
    <w:rsid w:val="0071739E"/>
    <w:rsid w:val="00717884"/>
    <w:rsid w:val="00717ED0"/>
    <w:rsid w:val="00720503"/>
    <w:rsid w:val="0072055D"/>
    <w:rsid w:val="007211D5"/>
    <w:rsid w:val="007215C9"/>
    <w:rsid w:val="00721EE8"/>
    <w:rsid w:val="0072344C"/>
    <w:rsid w:val="007237F7"/>
    <w:rsid w:val="00723BE9"/>
    <w:rsid w:val="00724075"/>
    <w:rsid w:val="00724D05"/>
    <w:rsid w:val="0072574C"/>
    <w:rsid w:val="00725A28"/>
    <w:rsid w:val="00725C61"/>
    <w:rsid w:val="00726552"/>
    <w:rsid w:val="00727326"/>
    <w:rsid w:val="00730685"/>
    <w:rsid w:val="0073177F"/>
    <w:rsid w:val="007332E9"/>
    <w:rsid w:val="007342DC"/>
    <w:rsid w:val="0073456B"/>
    <w:rsid w:val="007347A4"/>
    <w:rsid w:val="00734B81"/>
    <w:rsid w:val="00735207"/>
    <w:rsid w:val="00735F9F"/>
    <w:rsid w:val="007379EA"/>
    <w:rsid w:val="00742E57"/>
    <w:rsid w:val="00743AF0"/>
    <w:rsid w:val="00743C68"/>
    <w:rsid w:val="00744715"/>
    <w:rsid w:val="00744B0A"/>
    <w:rsid w:val="00744C31"/>
    <w:rsid w:val="00744F2F"/>
    <w:rsid w:val="0074547A"/>
    <w:rsid w:val="0074562A"/>
    <w:rsid w:val="007469BD"/>
    <w:rsid w:val="00746C8B"/>
    <w:rsid w:val="00751FC1"/>
    <w:rsid w:val="00752585"/>
    <w:rsid w:val="00753D7E"/>
    <w:rsid w:val="00754F16"/>
    <w:rsid w:val="00755614"/>
    <w:rsid w:val="00757059"/>
    <w:rsid w:val="00757E02"/>
    <w:rsid w:val="00757EC5"/>
    <w:rsid w:val="00760669"/>
    <w:rsid w:val="00760B0A"/>
    <w:rsid w:val="00760CC9"/>
    <w:rsid w:val="0076160C"/>
    <w:rsid w:val="00762B81"/>
    <w:rsid w:val="00763D0B"/>
    <w:rsid w:val="00763D43"/>
    <w:rsid w:val="00763EA4"/>
    <w:rsid w:val="0076414E"/>
    <w:rsid w:val="007648D7"/>
    <w:rsid w:val="0076492E"/>
    <w:rsid w:val="0076496A"/>
    <w:rsid w:val="00764E46"/>
    <w:rsid w:val="0076566C"/>
    <w:rsid w:val="00766709"/>
    <w:rsid w:val="00770AF7"/>
    <w:rsid w:val="00771043"/>
    <w:rsid w:val="00771331"/>
    <w:rsid w:val="00771B04"/>
    <w:rsid w:val="00772B9F"/>
    <w:rsid w:val="00772DFA"/>
    <w:rsid w:val="00772F7C"/>
    <w:rsid w:val="00773115"/>
    <w:rsid w:val="007740E3"/>
    <w:rsid w:val="007745CA"/>
    <w:rsid w:val="007747F8"/>
    <w:rsid w:val="0077482C"/>
    <w:rsid w:val="007748ED"/>
    <w:rsid w:val="0077575C"/>
    <w:rsid w:val="00775B44"/>
    <w:rsid w:val="007765F1"/>
    <w:rsid w:val="007769CB"/>
    <w:rsid w:val="00780359"/>
    <w:rsid w:val="00780A02"/>
    <w:rsid w:val="0078160E"/>
    <w:rsid w:val="0078193C"/>
    <w:rsid w:val="00782517"/>
    <w:rsid w:val="007836AA"/>
    <w:rsid w:val="00783E9E"/>
    <w:rsid w:val="007841DE"/>
    <w:rsid w:val="007844C4"/>
    <w:rsid w:val="00785433"/>
    <w:rsid w:val="007854DB"/>
    <w:rsid w:val="00785E9A"/>
    <w:rsid w:val="00786572"/>
    <w:rsid w:val="00790901"/>
    <w:rsid w:val="0079101C"/>
    <w:rsid w:val="007914CE"/>
    <w:rsid w:val="00793AB5"/>
    <w:rsid w:val="00793DF5"/>
    <w:rsid w:val="007950A0"/>
    <w:rsid w:val="00795CE0"/>
    <w:rsid w:val="00795D96"/>
    <w:rsid w:val="00796105"/>
    <w:rsid w:val="00797393"/>
    <w:rsid w:val="007975FB"/>
    <w:rsid w:val="007A098F"/>
    <w:rsid w:val="007A120B"/>
    <w:rsid w:val="007A12C3"/>
    <w:rsid w:val="007A164C"/>
    <w:rsid w:val="007A17FE"/>
    <w:rsid w:val="007A1A1A"/>
    <w:rsid w:val="007A21FE"/>
    <w:rsid w:val="007A262B"/>
    <w:rsid w:val="007A3572"/>
    <w:rsid w:val="007A3833"/>
    <w:rsid w:val="007A421D"/>
    <w:rsid w:val="007A734C"/>
    <w:rsid w:val="007A75C8"/>
    <w:rsid w:val="007A76C3"/>
    <w:rsid w:val="007A7B59"/>
    <w:rsid w:val="007B1BB8"/>
    <w:rsid w:val="007B21E9"/>
    <w:rsid w:val="007B2744"/>
    <w:rsid w:val="007B2F3F"/>
    <w:rsid w:val="007B338D"/>
    <w:rsid w:val="007B3D6C"/>
    <w:rsid w:val="007B425C"/>
    <w:rsid w:val="007B46E2"/>
    <w:rsid w:val="007B569C"/>
    <w:rsid w:val="007B5FCE"/>
    <w:rsid w:val="007B617C"/>
    <w:rsid w:val="007B6404"/>
    <w:rsid w:val="007B7195"/>
    <w:rsid w:val="007B7BF2"/>
    <w:rsid w:val="007C0184"/>
    <w:rsid w:val="007C0D82"/>
    <w:rsid w:val="007C0D83"/>
    <w:rsid w:val="007C1880"/>
    <w:rsid w:val="007C20E9"/>
    <w:rsid w:val="007C311C"/>
    <w:rsid w:val="007C3961"/>
    <w:rsid w:val="007C61FA"/>
    <w:rsid w:val="007C627E"/>
    <w:rsid w:val="007C79ED"/>
    <w:rsid w:val="007D0842"/>
    <w:rsid w:val="007D1391"/>
    <w:rsid w:val="007D1A78"/>
    <w:rsid w:val="007D2804"/>
    <w:rsid w:val="007D2DC1"/>
    <w:rsid w:val="007D380F"/>
    <w:rsid w:val="007D3A3F"/>
    <w:rsid w:val="007D4890"/>
    <w:rsid w:val="007D4B0E"/>
    <w:rsid w:val="007D4E4E"/>
    <w:rsid w:val="007D5DF6"/>
    <w:rsid w:val="007E1A6D"/>
    <w:rsid w:val="007E26A8"/>
    <w:rsid w:val="007E2727"/>
    <w:rsid w:val="007E2F00"/>
    <w:rsid w:val="007E32E5"/>
    <w:rsid w:val="007E39F8"/>
    <w:rsid w:val="007F047A"/>
    <w:rsid w:val="007F0F28"/>
    <w:rsid w:val="007F1059"/>
    <w:rsid w:val="007F2203"/>
    <w:rsid w:val="007F2C4B"/>
    <w:rsid w:val="007F2DD3"/>
    <w:rsid w:val="007F30DB"/>
    <w:rsid w:val="007F3664"/>
    <w:rsid w:val="007F38B2"/>
    <w:rsid w:val="007F4F66"/>
    <w:rsid w:val="007F5426"/>
    <w:rsid w:val="007F5891"/>
    <w:rsid w:val="007F5FB9"/>
    <w:rsid w:val="007F61B1"/>
    <w:rsid w:val="007F61D3"/>
    <w:rsid w:val="007F65D0"/>
    <w:rsid w:val="007F6A19"/>
    <w:rsid w:val="00801363"/>
    <w:rsid w:val="008032AE"/>
    <w:rsid w:val="008045D6"/>
    <w:rsid w:val="00804A25"/>
    <w:rsid w:val="00804D16"/>
    <w:rsid w:val="00804FCD"/>
    <w:rsid w:val="00805AA1"/>
    <w:rsid w:val="008063D9"/>
    <w:rsid w:val="008071D6"/>
    <w:rsid w:val="00807BE9"/>
    <w:rsid w:val="008105A3"/>
    <w:rsid w:val="00810B20"/>
    <w:rsid w:val="00811E26"/>
    <w:rsid w:val="0081256D"/>
    <w:rsid w:val="008129EE"/>
    <w:rsid w:val="00813A20"/>
    <w:rsid w:val="008147C9"/>
    <w:rsid w:val="00815CCA"/>
    <w:rsid w:val="008169FB"/>
    <w:rsid w:val="00816A5F"/>
    <w:rsid w:val="00820B99"/>
    <w:rsid w:val="00822692"/>
    <w:rsid w:val="008234B6"/>
    <w:rsid w:val="00825203"/>
    <w:rsid w:val="00825D86"/>
    <w:rsid w:val="00825DB6"/>
    <w:rsid w:val="00826E07"/>
    <w:rsid w:val="00827221"/>
    <w:rsid w:val="00827338"/>
    <w:rsid w:val="008309D1"/>
    <w:rsid w:val="0083168B"/>
    <w:rsid w:val="00833498"/>
    <w:rsid w:val="008335F6"/>
    <w:rsid w:val="00835205"/>
    <w:rsid w:val="0083522F"/>
    <w:rsid w:val="00835792"/>
    <w:rsid w:val="00835ECF"/>
    <w:rsid w:val="008373B5"/>
    <w:rsid w:val="00837A14"/>
    <w:rsid w:val="0084287A"/>
    <w:rsid w:val="00842A4E"/>
    <w:rsid w:val="00842B94"/>
    <w:rsid w:val="00845075"/>
    <w:rsid w:val="0084576B"/>
    <w:rsid w:val="00845AB8"/>
    <w:rsid w:val="00846146"/>
    <w:rsid w:val="008474EA"/>
    <w:rsid w:val="008476EA"/>
    <w:rsid w:val="00847D9A"/>
    <w:rsid w:val="008514CF"/>
    <w:rsid w:val="00851787"/>
    <w:rsid w:val="0085188C"/>
    <w:rsid w:val="0085209A"/>
    <w:rsid w:val="0085209E"/>
    <w:rsid w:val="008535D0"/>
    <w:rsid w:val="008540C7"/>
    <w:rsid w:val="00854204"/>
    <w:rsid w:val="0085453B"/>
    <w:rsid w:val="00854F35"/>
    <w:rsid w:val="008556C4"/>
    <w:rsid w:val="00856858"/>
    <w:rsid w:val="00856BD9"/>
    <w:rsid w:val="00857115"/>
    <w:rsid w:val="00857781"/>
    <w:rsid w:val="00857977"/>
    <w:rsid w:val="00860F3A"/>
    <w:rsid w:val="008613A1"/>
    <w:rsid w:val="00861829"/>
    <w:rsid w:val="00861B72"/>
    <w:rsid w:val="008640D5"/>
    <w:rsid w:val="00864F8B"/>
    <w:rsid w:val="00865501"/>
    <w:rsid w:val="00865B0D"/>
    <w:rsid w:val="00865EE9"/>
    <w:rsid w:val="008661B9"/>
    <w:rsid w:val="00866226"/>
    <w:rsid w:val="00866AB3"/>
    <w:rsid w:val="00867105"/>
    <w:rsid w:val="00867F9C"/>
    <w:rsid w:val="008716F7"/>
    <w:rsid w:val="00872638"/>
    <w:rsid w:val="008729C5"/>
    <w:rsid w:val="0087353D"/>
    <w:rsid w:val="00873847"/>
    <w:rsid w:val="00874269"/>
    <w:rsid w:val="008748AE"/>
    <w:rsid w:val="00874E4C"/>
    <w:rsid w:val="00875AE1"/>
    <w:rsid w:val="00877583"/>
    <w:rsid w:val="008777BE"/>
    <w:rsid w:val="00880B54"/>
    <w:rsid w:val="00880F7C"/>
    <w:rsid w:val="008819BB"/>
    <w:rsid w:val="00881AFB"/>
    <w:rsid w:val="00881D5D"/>
    <w:rsid w:val="00882097"/>
    <w:rsid w:val="00882DD3"/>
    <w:rsid w:val="00882DE4"/>
    <w:rsid w:val="00883226"/>
    <w:rsid w:val="00884230"/>
    <w:rsid w:val="00884983"/>
    <w:rsid w:val="008854E1"/>
    <w:rsid w:val="00885B31"/>
    <w:rsid w:val="0089167D"/>
    <w:rsid w:val="00893A65"/>
    <w:rsid w:val="00893E35"/>
    <w:rsid w:val="00894732"/>
    <w:rsid w:val="008950F3"/>
    <w:rsid w:val="00895DA9"/>
    <w:rsid w:val="008963E7"/>
    <w:rsid w:val="008964DF"/>
    <w:rsid w:val="00896C91"/>
    <w:rsid w:val="00896CFD"/>
    <w:rsid w:val="00896EA0"/>
    <w:rsid w:val="00896F82"/>
    <w:rsid w:val="0089708C"/>
    <w:rsid w:val="008974D5"/>
    <w:rsid w:val="0089757F"/>
    <w:rsid w:val="00897FE8"/>
    <w:rsid w:val="008A04DE"/>
    <w:rsid w:val="008A05FB"/>
    <w:rsid w:val="008A0954"/>
    <w:rsid w:val="008A10E1"/>
    <w:rsid w:val="008A20B4"/>
    <w:rsid w:val="008A395B"/>
    <w:rsid w:val="008A40E7"/>
    <w:rsid w:val="008A4DD1"/>
    <w:rsid w:val="008A56F4"/>
    <w:rsid w:val="008A5C1D"/>
    <w:rsid w:val="008A65D4"/>
    <w:rsid w:val="008A6F98"/>
    <w:rsid w:val="008B1A7F"/>
    <w:rsid w:val="008B1B15"/>
    <w:rsid w:val="008B26EE"/>
    <w:rsid w:val="008B2A60"/>
    <w:rsid w:val="008B2A64"/>
    <w:rsid w:val="008B3024"/>
    <w:rsid w:val="008B3436"/>
    <w:rsid w:val="008B3E40"/>
    <w:rsid w:val="008B4A1E"/>
    <w:rsid w:val="008B4B12"/>
    <w:rsid w:val="008B66E9"/>
    <w:rsid w:val="008B693B"/>
    <w:rsid w:val="008B73AE"/>
    <w:rsid w:val="008B7746"/>
    <w:rsid w:val="008B7866"/>
    <w:rsid w:val="008C094C"/>
    <w:rsid w:val="008C2901"/>
    <w:rsid w:val="008C3073"/>
    <w:rsid w:val="008C320D"/>
    <w:rsid w:val="008C3AE2"/>
    <w:rsid w:val="008C4826"/>
    <w:rsid w:val="008C633A"/>
    <w:rsid w:val="008C6494"/>
    <w:rsid w:val="008C6821"/>
    <w:rsid w:val="008C6AC5"/>
    <w:rsid w:val="008C6C34"/>
    <w:rsid w:val="008C6CB3"/>
    <w:rsid w:val="008C7707"/>
    <w:rsid w:val="008D0339"/>
    <w:rsid w:val="008D04D3"/>
    <w:rsid w:val="008D0529"/>
    <w:rsid w:val="008D0A8C"/>
    <w:rsid w:val="008D1025"/>
    <w:rsid w:val="008D11C0"/>
    <w:rsid w:val="008D19D8"/>
    <w:rsid w:val="008D2A3F"/>
    <w:rsid w:val="008D3856"/>
    <w:rsid w:val="008D3B9E"/>
    <w:rsid w:val="008D3E20"/>
    <w:rsid w:val="008D45FF"/>
    <w:rsid w:val="008D50A4"/>
    <w:rsid w:val="008D584D"/>
    <w:rsid w:val="008D59F6"/>
    <w:rsid w:val="008D6190"/>
    <w:rsid w:val="008D687A"/>
    <w:rsid w:val="008D76AE"/>
    <w:rsid w:val="008D795B"/>
    <w:rsid w:val="008E0A62"/>
    <w:rsid w:val="008E0C0E"/>
    <w:rsid w:val="008E1A46"/>
    <w:rsid w:val="008E1AEF"/>
    <w:rsid w:val="008E1BA4"/>
    <w:rsid w:val="008E358A"/>
    <w:rsid w:val="008E36CF"/>
    <w:rsid w:val="008E4ACD"/>
    <w:rsid w:val="008E50E3"/>
    <w:rsid w:val="008E516D"/>
    <w:rsid w:val="008E5561"/>
    <w:rsid w:val="008E5F65"/>
    <w:rsid w:val="008E62C8"/>
    <w:rsid w:val="008E6945"/>
    <w:rsid w:val="008E71E9"/>
    <w:rsid w:val="008F003D"/>
    <w:rsid w:val="008F0F34"/>
    <w:rsid w:val="008F1A44"/>
    <w:rsid w:val="008F24FB"/>
    <w:rsid w:val="008F26EC"/>
    <w:rsid w:val="008F336E"/>
    <w:rsid w:val="008F3370"/>
    <w:rsid w:val="008F43E3"/>
    <w:rsid w:val="008F4515"/>
    <w:rsid w:val="008F4CB8"/>
    <w:rsid w:val="008F52FC"/>
    <w:rsid w:val="008F5CB8"/>
    <w:rsid w:val="008F5D16"/>
    <w:rsid w:val="008F6000"/>
    <w:rsid w:val="008F62EF"/>
    <w:rsid w:val="008F756C"/>
    <w:rsid w:val="008F7E21"/>
    <w:rsid w:val="008F7E68"/>
    <w:rsid w:val="00900432"/>
    <w:rsid w:val="00900D12"/>
    <w:rsid w:val="009011CA"/>
    <w:rsid w:val="009015F7"/>
    <w:rsid w:val="009017FB"/>
    <w:rsid w:val="00902695"/>
    <w:rsid w:val="009052BA"/>
    <w:rsid w:val="00905B5B"/>
    <w:rsid w:val="00906820"/>
    <w:rsid w:val="00906B4E"/>
    <w:rsid w:val="0090701B"/>
    <w:rsid w:val="009106C3"/>
    <w:rsid w:val="00910789"/>
    <w:rsid w:val="00910BBC"/>
    <w:rsid w:val="009113A4"/>
    <w:rsid w:val="009125A3"/>
    <w:rsid w:val="00912B07"/>
    <w:rsid w:val="00912BF2"/>
    <w:rsid w:val="00913184"/>
    <w:rsid w:val="00913502"/>
    <w:rsid w:val="00913807"/>
    <w:rsid w:val="00913C2F"/>
    <w:rsid w:val="00913FC1"/>
    <w:rsid w:val="00914176"/>
    <w:rsid w:val="009143C1"/>
    <w:rsid w:val="00914455"/>
    <w:rsid w:val="00916A30"/>
    <w:rsid w:val="00916BFD"/>
    <w:rsid w:val="00916FD3"/>
    <w:rsid w:val="009170AA"/>
    <w:rsid w:val="00920660"/>
    <w:rsid w:val="00920FA8"/>
    <w:rsid w:val="00921057"/>
    <w:rsid w:val="00921EA9"/>
    <w:rsid w:val="00922AD6"/>
    <w:rsid w:val="00922BDC"/>
    <w:rsid w:val="009230A8"/>
    <w:rsid w:val="009237C4"/>
    <w:rsid w:val="009248DC"/>
    <w:rsid w:val="0092490A"/>
    <w:rsid w:val="009255AF"/>
    <w:rsid w:val="0092575E"/>
    <w:rsid w:val="00925E79"/>
    <w:rsid w:val="009261D8"/>
    <w:rsid w:val="0092795D"/>
    <w:rsid w:val="00927B4C"/>
    <w:rsid w:val="00932337"/>
    <w:rsid w:val="00932C6C"/>
    <w:rsid w:val="00933032"/>
    <w:rsid w:val="00933695"/>
    <w:rsid w:val="00933E0B"/>
    <w:rsid w:val="00933ECC"/>
    <w:rsid w:val="00935664"/>
    <w:rsid w:val="00935E28"/>
    <w:rsid w:val="00937969"/>
    <w:rsid w:val="00937BB5"/>
    <w:rsid w:val="00940537"/>
    <w:rsid w:val="009405A5"/>
    <w:rsid w:val="009405D2"/>
    <w:rsid w:val="00941026"/>
    <w:rsid w:val="0094117F"/>
    <w:rsid w:val="00942466"/>
    <w:rsid w:val="00942535"/>
    <w:rsid w:val="00942F4E"/>
    <w:rsid w:val="0094406B"/>
    <w:rsid w:val="00944A7C"/>
    <w:rsid w:val="00946244"/>
    <w:rsid w:val="009462E2"/>
    <w:rsid w:val="00947882"/>
    <w:rsid w:val="00947CD4"/>
    <w:rsid w:val="0095026C"/>
    <w:rsid w:val="00950CB0"/>
    <w:rsid w:val="00951329"/>
    <w:rsid w:val="00951CC9"/>
    <w:rsid w:val="0095208A"/>
    <w:rsid w:val="00952E77"/>
    <w:rsid w:val="00952E78"/>
    <w:rsid w:val="00953503"/>
    <w:rsid w:val="00953820"/>
    <w:rsid w:val="00953D7F"/>
    <w:rsid w:val="0095421D"/>
    <w:rsid w:val="00954644"/>
    <w:rsid w:val="0095484B"/>
    <w:rsid w:val="00955475"/>
    <w:rsid w:val="009569D6"/>
    <w:rsid w:val="009572E3"/>
    <w:rsid w:val="00957C80"/>
    <w:rsid w:val="0096048E"/>
    <w:rsid w:val="009604C5"/>
    <w:rsid w:val="00960C54"/>
    <w:rsid w:val="009623B1"/>
    <w:rsid w:val="009623B4"/>
    <w:rsid w:val="00963746"/>
    <w:rsid w:val="009638CF"/>
    <w:rsid w:val="009639DE"/>
    <w:rsid w:val="00963ED7"/>
    <w:rsid w:val="00970C9B"/>
    <w:rsid w:val="0097217C"/>
    <w:rsid w:val="009722EC"/>
    <w:rsid w:val="009727EE"/>
    <w:rsid w:val="00972CA0"/>
    <w:rsid w:val="00972CA7"/>
    <w:rsid w:val="00972D21"/>
    <w:rsid w:val="00972FEB"/>
    <w:rsid w:val="00973E5E"/>
    <w:rsid w:val="00974628"/>
    <w:rsid w:val="00974655"/>
    <w:rsid w:val="009750B7"/>
    <w:rsid w:val="00975198"/>
    <w:rsid w:val="00976665"/>
    <w:rsid w:val="00976859"/>
    <w:rsid w:val="00976FF2"/>
    <w:rsid w:val="009773F0"/>
    <w:rsid w:val="00977765"/>
    <w:rsid w:val="009802A8"/>
    <w:rsid w:val="00980459"/>
    <w:rsid w:val="009808B9"/>
    <w:rsid w:val="009809ED"/>
    <w:rsid w:val="00981175"/>
    <w:rsid w:val="0098163E"/>
    <w:rsid w:val="00981885"/>
    <w:rsid w:val="00982965"/>
    <w:rsid w:val="009830E6"/>
    <w:rsid w:val="009832FD"/>
    <w:rsid w:val="009833B2"/>
    <w:rsid w:val="0098372B"/>
    <w:rsid w:val="0098372C"/>
    <w:rsid w:val="0098443E"/>
    <w:rsid w:val="009846A6"/>
    <w:rsid w:val="00984F5E"/>
    <w:rsid w:val="0098551C"/>
    <w:rsid w:val="00985E6C"/>
    <w:rsid w:val="0098699E"/>
    <w:rsid w:val="00990239"/>
    <w:rsid w:val="00990A0B"/>
    <w:rsid w:val="009930E3"/>
    <w:rsid w:val="00994335"/>
    <w:rsid w:val="009946E3"/>
    <w:rsid w:val="009947E5"/>
    <w:rsid w:val="00995752"/>
    <w:rsid w:val="00995C7F"/>
    <w:rsid w:val="009960A3"/>
    <w:rsid w:val="00996170"/>
    <w:rsid w:val="00996754"/>
    <w:rsid w:val="00996ED0"/>
    <w:rsid w:val="00996EF8"/>
    <w:rsid w:val="00996F03"/>
    <w:rsid w:val="009977AA"/>
    <w:rsid w:val="00997D52"/>
    <w:rsid w:val="009A0600"/>
    <w:rsid w:val="009A0944"/>
    <w:rsid w:val="009A0D4F"/>
    <w:rsid w:val="009A14A8"/>
    <w:rsid w:val="009A1AD7"/>
    <w:rsid w:val="009A1D7B"/>
    <w:rsid w:val="009A1F70"/>
    <w:rsid w:val="009A25BC"/>
    <w:rsid w:val="009A2A5E"/>
    <w:rsid w:val="009A2E1A"/>
    <w:rsid w:val="009A330C"/>
    <w:rsid w:val="009A350E"/>
    <w:rsid w:val="009A3CD0"/>
    <w:rsid w:val="009A4B88"/>
    <w:rsid w:val="009A6BB0"/>
    <w:rsid w:val="009A757C"/>
    <w:rsid w:val="009A7A9D"/>
    <w:rsid w:val="009B0444"/>
    <w:rsid w:val="009B17C7"/>
    <w:rsid w:val="009B2171"/>
    <w:rsid w:val="009B295D"/>
    <w:rsid w:val="009B4424"/>
    <w:rsid w:val="009B47AF"/>
    <w:rsid w:val="009B48B8"/>
    <w:rsid w:val="009B4991"/>
    <w:rsid w:val="009B6205"/>
    <w:rsid w:val="009B7AA7"/>
    <w:rsid w:val="009C11F2"/>
    <w:rsid w:val="009C241E"/>
    <w:rsid w:val="009C29A4"/>
    <w:rsid w:val="009C31D6"/>
    <w:rsid w:val="009C3487"/>
    <w:rsid w:val="009C503C"/>
    <w:rsid w:val="009C510A"/>
    <w:rsid w:val="009C527D"/>
    <w:rsid w:val="009C5477"/>
    <w:rsid w:val="009C5AFC"/>
    <w:rsid w:val="009C5D5B"/>
    <w:rsid w:val="009C75C0"/>
    <w:rsid w:val="009C7B6D"/>
    <w:rsid w:val="009C7C8A"/>
    <w:rsid w:val="009C7F44"/>
    <w:rsid w:val="009D02AF"/>
    <w:rsid w:val="009D0625"/>
    <w:rsid w:val="009D0909"/>
    <w:rsid w:val="009D0F71"/>
    <w:rsid w:val="009D2370"/>
    <w:rsid w:val="009D3771"/>
    <w:rsid w:val="009D5252"/>
    <w:rsid w:val="009D53F6"/>
    <w:rsid w:val="009D5826"/>
    <w:rsid w:val="009D5F52"/>
    <w:rsid w:val="009D66B4"/>
    <w:rsid w:val="009E087B"/>
    <w:rsid w:val="009E23AB"/>
    <w:rsid w:val="009E2A11"/>
    <w:rsid w:val="009E2BF9"/>
    <w:rsid w:val="009E312D"/>
    <w:rsid w:val="009E3A8D"/>
    <w:rsid w:val="009E405E"/>
    <w:rsid w:val="009E4708"/>
    <w:rsid w:val="009E539D"/>
    <w:rsid w:val="009E5572"/>
    <w:rsid w:val="009E5B8E"/>
    <w:rsid w:val="009E6591"/>
    <w:rsid w:val="009E68C8"/>
    <w:rsid w:val="009E6D86"/>
    <w:rsid w:val="009E72B9"/>
    <w:rsid w:val="009F02B8"/>
    <w:rsid w:val="009F0EE9"/>
    <w:rsid w:val="009F1117"/>
    <w:rsid w:val="009F1C77"/>
    <w:rsid w:val="009F2E46"/>
    <w:rsid w:val="009F5729"/>
    <w:rsid w:val="009F602C"/>
    <w:rsid w:val="009F70C3"/>
    <w:rsid w:val="00A00F7D"/>
    <w:rsid w:val="00A010EC"/>
    <w:rsid w:val="00A01BF2"/>
    <w:rsid w:val="00A030BF"/>
    <w:rsid w:val="00A0471C"/>
    <w:rsid w:val="00A04E0B"/>
    <w:rsid w:val="00A062B4"/>
    <w:rsid w:val="00A10CA0"/>
    <w:rsid w:val="00A11F0B"/>
    <w:rsid w:val="00A13017"/>
    <w:rsid w:val="00A131E1"/>
    <w:rsid w:val="00A13987"/>
    <w:rsid w:val="00A141CA"/>
    <w:rsid w:val="00A15967"/>
    <w:rsid w:val="00A17CB3"/>
    <w:rsid w:val="00A202E3"/>
    <w:rsid w:val="00A20815"/>
    <w:rsid w:val="00A208A2"/>
    <w:rsid w:val="00A20B51"/>
    <w:rsid w:val="00A21BF2"/>
    <w:rsid w:val="00A221F4"/>
    <w:rsid w:val="00A2263D"/>
    <w:rsid w:val="00A235A1"/>
    <w:rsid w:val="00A23753"/>
    <w:rsid w:val="00A23821"/>
    <w:rsid w:val="00A23DEA"/>
    <w:rsid w:val="00A23F62"/>
    <w:rsid w:val="00A2516B"/>
    <w:rsid w:val="00A253DD"/>
    <w:rsid w:val="00A25BC1"/>
    <w:rsid w:val="00A25C23"/>
    <w:rsid w:val="00A268EC"/>
    <w:rsid w:val="00A26A06"/>
    <w:rsid w:val="00A26CC6"/>
    <w:rsid w:val="00A26E36"/>
    <w:rsid w:val="00A27371"/>
    <w:rsid w:val="00A27AE0"/>
    <w:rsid w:val="00A30138"/>
    <w:rsid w:val="00A30A9B"/>
    <w:rsid w:val="00A3118A"/>
    <w:rsid w:val="00A327BD"/>
    <w:rsid w:val="00A346CD"/>
    <w:rsid w:val="00A347BD"/>
    <w:rsid w:val="00A34CA6"/>
    <w:rsid w:val="00A354F6"/>
    <w:rsid w:val="00A365A7"/>
    <w:rsid w:val="00A365E1"/>
    <w:rsid w:val="00A367A6"/>
    <w:rsid w:val="00A36EBF"/>
    <w:rsid w:val="00A3737A"/>
    <w:rsid w:val="00A376BE"/>
    <w:rsid w:val="00A4053F"/>
    <w:rsid w:val="00A40ADB"/>
    <w:rsid w:val="00A419C6"/>
    <w:rsid w:val="00A423BA"/>
    <w:rsid w:val="00A43958"/>
    <w:rsid w:val="00A4396F"/>
    <w:rsid w:val="00A43E8E"/>
    <w:rsid w:val="00A43F31"/>
    <w:rsid w:val="00A458B9"/>
    <w:rsid w:val="00A46673"/>
    <w:rsid w:val="00A470F9"/>
    <w:rsid w:val="00A476F7"/>
    <w:rsid w:val="00A50202"/>
    <w:rsid w:val="00A51343"/>
    <w:rsid w:val="00A51365"/>
    <w:rsid w:val="00A5150A"/>
    <w:rsid w:val="00A51A21"/>
    <w:rsid w:val="00A5215C"/>
    <w:rsid w:val="00A52D8B"/>
    <w:rsid w:val="00A53185"/>
    <w:rsid w:val="00A5371E"/>
    <w:rsid w:val="00A54FF4"/>
    <w:rsid w:val="00A55EF2"/>
    <w:rsid w:val="00A562FB"/>
    <w:rsid w:val="00A56604"/>
    <w:rsid w:val="00A56D83"/>
    <w:rsid w:val="00A570FC"/>
    <w:rsid w:val="00A629D4"/>
    <w:rsid w:val="00A62F39"/>
    <w:rsid w:val="00A635C3"/>
    <w:rsid w:val="00A63825"/>
    <w:rsid w:val="00A64928"/>
    <w:rsid w:val="00A64B9A"/>
    <w:rsid w:val="00A6573B"/>
    <w:rsid w:val="00A6579B"/>
    <w:rsid w:val="00A65E65"/>
    <w:rsid w:val="00A67E7D"/>
    <w:rsid w:val="00A704BB"/>
    <w:rsid w:val="00A70588"/>
    <w:rsid w:val="00A70F50"/>
    <w:rsid w:val="00A711A4"/>
    <w:rsid w:val="00A716C8"/>
    <w:rsid w:val="00A719B1"/>
    <w:rsid w:val="00A71C9B"/>
    <w:rsid w:val="00A72818"/>
    <w:rsid w:val="00A73266"/>
    <w:rsid w:val="00A7456F"/>
    <w:rsid w:val="00A751E2"/>
    <w:rsid w:val="00A754BB"/>
    <w:rsid w:val="00A76797"/>
    <w:rsid w:val="00A77BBE"/>
    <w:rsid w:val="00A77C61"/>
    <w:rsid w:val="00A77DB2"/>
    <w:rsid w:val="00A77E08"/>
    <w:rsid w:val="00A800B8"/>
    <w:rsid w:val="00A80368"/>
    <w:rsid w:val="00A80AA7"/>
    <w:rsid w:val="00A81645"/>
    <w:rsid w:val="00A81CD0"/>
    <w:rsid w:val="00A83559"/>
    <w:rsid w:val="00A83BDD"/>
    <w:rsid w:val="00A8443E"/>
    <w:rsid w:val="00A84966"/>
    <w:rsid w:val="00A854D7"/>
    <w:rsid w:val="00A85D92"/>
    <w:rsid w:val="00A8667E"/>
    <w:rsid w:val="00A86AAA"/>
    <w:rsid w:val="00A86C1E"/>
    <w:rsid w:val="00A86F26"/>
    <w:rsid w:val="00A903E6"/>
    <w:rsid w:val="00A912E6"/>
    <w:rsid w:val="00A9145A"/>
    <w:rsid w:val="00A928FD"/>
    <w:rsid w:val="00A92AD6"/>
    <w:rsid w:val="00A93150"/>
    <w:rsid w:val="00A93198"/>
    <w:rsid w:val="00A9356D"/>
    <w:rsid w:val="00A93926"/>
    <w:rsid w:val="00A9397E"/>
    <w:rsid w:val="00A959D9"/>
    <w:rsid w:val="00A96F4F"/>
    <w:rsid w:val="00A97279"/>
    <w:rsid w:val="00A97F95"/>
    <w:rsid w:val="00AA0320"/>
    <w:rsid w:val="00AA0849"/>
    <w:rsid w:val="00AA086C"/>
    <w:rsid w:val="00AA1108"/>
    <w:rsid w:val="00AA1403"/>
    <w:rsid w:val="00AA23E2"/>
    <w:rsid w:val="00AA2568"/>
    <w:rsid w:val="00AA3BE3"/>
    <w:rsid w:val="00AA434E"/>
    <w:rsid w:val="00AA6005"/>
    <w:rsid w:val="00AA622D"/>
    <w:rsid w:val="00AA6783"/>
    <w:rsid w:val="00AA6878"/>
    <w:rsid w:val="00AA6A95"/>
    <w:rsid w:val="00AA6B0B"/>
    <w:rsid w:val="00AA6FE3"/>
    <w:rsid w:val="00AA74AF"/>
    <w:rsid w:val="00AB02AB"/>
    <w:rsid w:val="00AB03DD"/>
    <w:rsid w:val="00AB1C9B"/>
    <w:rsid w:val="00AB1E02"/>
    <w:rsid w:val="00AB1F40"/>
    <w:rsid w:val="00AB3A37"/>
    <w:rsid w:val="00AB43D2"/>
    <w:rsid w:val="00AB4D6A"/>
    <w:rsid w:val="00AB694C"/>
    <w:rsid w:val="00AB69CE"/>
    <w:rsid w:val="00AB6BB5"/>
    <w:rsid w:val="00AB74A4"/>
    <w:rsid w:val="00AB7799"/>
    <w:rsid w:val="00AC06D5"/>
    <w:rsid w:val="00AC0AA7"/>
    <w:rsid w:val="00AC30A5"/>
    <w:rsid w:val="00AC4741"/>
    <w:rsid w:val="00AC5251"/>
    <w:rsid w:val="00AC5371"/>
    <w:rsid w:val="00AC5499"/>
    <w:rsid w:val="00AC65F8"/>
    <w:rsid w:val="00AC66AA"/>
    <w:rsid w:val="00AC6B58"/>
    <w:rsid w:val="00AC6CEF"/>
    <w:rsid w:val="00AC6F27"/>
    <w:rsid w:val="00AC75CD"/>
    <w:rsid w:val="00AC7B99"/>
    <w:rsid w:val="00AC7BB7"/>
    <w:rsid w:val="00AC7D0B"/>
    <w:rsid w:val="00AD0B03"/>
    <w:rsid w:val="00AD19B6"/>
    <w:rsid w:val="00AD2391"/>
    <w:rsid w:val="00AD25B6"/>
    <w:rsid w:val="00AD2688"/>
    <w:rsid w:val="00AD282E"/>
    <w:rsid w:val="00AD5444"/>
    <w:rsid w:val="00AD5B44"/>
    <w:rsid w:val="00AD5D2C"/>
    <w:rsid w:val="00AD78C0"/>
    <w:rsid w:val="00AD7A86"/>
    <w:rsid w:val="00AE06A3"/>
    <w:rsid w:val="00AE1376"/>
    <w:rsid w:val="00AE1B5D"/>
    <w:rsid w:val="00AE1E54"/>
    <w:rsid w:val="00AE328E"/>
    <w:rsid w:val="00AE4095"/>
    <w:rsid w:val="00AE4AD3"/>
    <w:rsid w:val="00AE50FA"/>
    <w:rsid w:val="00AE5CDF"/>
    <w:rsid w:val="00AE5DC2"/>
    <w:rsid w:val="00AE7415"/>
    <w:rsid w:val="00AE7AE8"/>
    <w:rsid w:val="00AF09F0"/>
    <w:rsid w:val="00AF1130"/>
    <w:rsid w:val="00AF11BB"/>
    <w:rsid w:val="00AF1558"/>
    <w:rsid w:val="00AF242F"/>
    <w:rsid w:val="00AF323E"/>
    <w:rsid w:val="00AF4A92"/>
    <w:rsid w:val="00AF4B21"/>
    <w:rsid w:val="00AF4D71"/>
    <w:rsid w:val="00AF582C"/>
    <w:rsid w:val="00AF5CF4"/>
    <w:rsid w:val="00AF6016"/>
    <w:rsid w:val="00AF62D0"/>
    <w:rsid w:val="00AF63C1"/>
    <w:rsid w:val="00AF64F2"/>
    <w:rsid w:val="00AF6624"/>
    <w:rsid w:val="00AF6F65"/>
    <w:rsid w:val="00AF7589"/>
    <w:rsid w:val="00AF7A79"/>
    <w:rsid w:val="00AF7CBA"/>
    <w:rsid w:val="00B0083D"/>
    <w:rsid w:val="00B036B7"/>
    <w:rsid w:val="00B03E3B"/>
    <w:rsid w:val="00B048D9"/>
    <w:rsid w:val="00B04E81"/>
    <w:rsid w:val="00B05E83"/>
    <w:rsid w:val="00B0667B"/>
    <w:rsid w:val="00B070A4"/>
    <w:rsid w:val="00B07A0C"/>
    <w:rsid w:val="00B07B0F"/>
    <w:rsid w:val="00B07EB0"/>
    <w:rsid w:val="00B07F33"/>
    <w:rsid w:val="00B07FF1"/>
    <w:rsid w:val="00B1040F"/>
    <w:rsid w:val="00B108C9"/>
    <w:rsid w:val="00B11AB4"/>
    <w:rsid w:val="00B12479"/>
    <w:rsid w:val="00B12FDB"/>
    <w:rsid w:val="00B142E6"/>
    <w:rsid w:val="00B176DE"/>
    <w:rsid w:val="00B204EA"/>
    <w:rsid w:val="00B226A5"/>
    <w:rsid w:val="00B22AD9"/>
    <w:rsid w:val="00B22BDE"/>
    <w:rsid w:val="00B22FDC"/>
    <w:rsid w:val="00B23872"/>
    <w:rsid w:val="00B240F7"/>
    <w:rsid w:val="00B2412D"/>
    <w:rsid w:val="00B24A17"/>
    <w:rsid w:val="00B251A6"/>
    <w:rsid w:val="00B260CC"/>
    <w:rsid w:val="00B262E3"/>
    <w:rsid w:val="00B26340"/>
    <w:rsid w:val="00B26548"/>
    <w:rsid w:val="00B26E69"/>
    <w:rsid w:val="00B27400"/>
    <w:rsid w:val="00B274B5"/>
    <w:rsid w:val="00B27525"/>
    <w:rsid w:val="00B30149"/>
    <w:rsid w:val="00B30358"/>
    <w:rsid w:val="00B316B3"/>
    <w:rsid w:val="00B32B48"/>
    <w:rsid w:val="00B32C62"/>
    <w:rsid w:val="00B33254"/>
    <w:rsid w:val="00B33343"/>
    <w:rsid w:val="00B335DC"/>
    <w:rsid w:val="00B337A9"/>
    <w:rsid w:val="00B33D63"/>
    <w:rsid w:val="00B33E45"/>
    <w:rsid w:val="00B33EB4"/>
    <w:rsid w:val="00B33F7E"/>
    <w:rsid w:val="00B35895"/>
    <w:rsid w:val="00B35C37"/>
    <w:rsid w:val="00B35DB9"/>
    <w:rsid w:val="00B36849"/>
    <w:rsid w:val="00B36A00"/>
    <w:rsid w:val="00B36DCF"/>
    <w:rsid w:val="00B379BA"/>
    <w:rsid w:val="00B37BD2"/>
    <w:rsid w:val="00B4075B"/>
    <w:rsid w:val="00B40B0F"/>
    <w:rsid w:val="00B40D8D"/>
    <w:rsid w:val="00B41226"/>
    <w:rsid w:val="00B41517"/>
    <w:rsid w:val="00B41DF5"/>
    <w:rsid w:val="00B42874"/>
    <w:rsid w:val="00B43283"/>
    <w:rsid w:val="00B440C7"/>
    <w:rsid w:val="00B44738"/>
    <w:rsid w:val="00B44BA8"/>
    <w:rsid w:val="00B45412"/>
    <w:rsid w:val="00B4640A"/>
    <w:rsid w:val="00B464E0"/>
    <w:rsid w:val="00B47048"/>
    <w:rsid w:val="00B50160"/>
    <w:rsid w:val="00B50746"/>
    <w:rsid w:val="00B51A58"/>
    <w:rsid w:val="00B52AF8"/>
    <w:rsid w:val="00B53671"/>
    <w:rsid w:val="00B544B4"/>
    <w:rsid w:val="00B54CED"/>
    <w:rsid w:val="00B55193"/>
    <w:rsid w:val="00B5597A"/>
    <w:rsid w:val="00B55A54"/>
    <w:rsid w:val="00B5683B"/>
    <w:rsid w:val="00B56FA3"/>
    <w:rsid w:val="00B57378"/>
    <w:rsid w:val="00B5788B"/>
    <w:rsid w:val="00B57C14"/>
    <w:rsid w:val="00B60EEA"/>
    <w:rsid w:val="00B61CD7"/>
    <w:rsid w:val="00B625A6"/>
    <w:rsid w:val="00B63E5F"/>
    <w:rsid w:val="00B6404A"/>
    <w:rsid w:val="00B6472B"/>
    <w:rsid w:val="00B64DCA"/>
    <w:rsid w:val="00B652DC"/>
    <w:rsid w:val="00B66570"/>
    <w:rsid w:val="00B66A70"/>
    <w:rsid w:val="00B66C21"/>
    <w:rsid w:val="00B67C06"/>
    <w:rsid w:val="00B705DD"/>
    <w:rsid w:val="00B70A76"/>
    <w:rsid w:val="00B70CF5"/>
    <w:rsid w:val="00B72223"/>
    <w:rsid w:val="00B730C3"/>
    <w:rsid w:val="00B7326A"/>
    <w:rsid w:val="00B739E1"/>
    <w:rsid w:val="00B73A6D"/>
    <w:rsid w:val="00B74C5A"/>
    <w:rsid w:val="00B75783"/>
    <w:rsid w:val="00B75EB6"/>
    <w:rsid w:val="00B767B9"/>
    <w:rsid w:val="00B76890"/>
    <w:rsid w:val="00B80409"/>
    <w:rsid w:val="00B804AE"/>
    <w:rsid w:val="00B80EAE"/>
    <w:rsid w:val="00B81394"/>
    <w:rsid w:val="00B81520"/>
    <w:rsid w:val="00B818BB"/>
    <w:rsid w:val="00B83CF0"/>
    <w:rsid w:val="00B8410B"/>
    <w:rsid w:val="00B85380"/>
    <w:rsid w:val="00B85586"/>
    <w:rsid w:val="00B855C0"/>
    <w:rsid w:val="00B863CA"/>
    <w:rsid w:val="00B86B9F"/>
    <w:rsid w:val="00B90089"/>
    <w:rsid w:val="00B907A7"/>
    <w:rsid w:val="00B90EEE"/>
    <w:rsid w:val="00B90FB9"/>
    <w:rsid w:val="00B91392"/>
    <w:rsid w:val="00B91C28"/>
    <w:rsid w:val="00B926E1"/>
    <w:rsid w:val="00B9311F"/>
    <w:rsid w:val="00B93322"/>
    <w:rsid w:val="00B934AD"/>
    <w:rsid w:val="00B93D0B"/>
    <w:rsid w:val="00B94079"/>
    <w:rsid w:val="00B952A6"/>
    <w:rsid w:val="00B9576D"/>
    <w:rsid w:val="00BA07F9"/>
    <w:rsid w:val="00BA0D95"/>
    <w:rsid w:val="00BA1051"/>
    <w:rsid w:val="00BA14C6"/>
    <w:rsid w:val="00BA1FBD"/>
    <w:rsid w:val="00BA3079"/>
    <w:rsid w:val="00BA313B"/>
    <w:rsid w:val="00BA34B8"/>
    <w:rsid w:val="00BA384D"/>
    <w:rsid w:val="00BA3B18"/>
    <w:rsid w:val="00BA3B84"/>
    <w:rsid w:val="00BA52CD"/>
    <w:rsid w:val="00BA58FB"/>
    <w:rsid w:val="00BA5A65"/>
    <w:rsid w:val="00BA5CA1"/>
    <w:rsid w:val="00BA5D2D"/>
    <w:rsid w:val="00BA5F75"/>
    <w:rsid w:val="00BA689B"/>
    <w:rsid w:val="00BB0B71"/>
    <w:rsid w:val="00BB123C"/>
    <w:rsid w:val="00BB1634"/>
    <w:rsid w:val="00BB1D39"/>
    <w:rsid w:val="00BB35C7"/>
    <w:rsid w:val="00BB3AC7"/>
    <w:rsid w:val="00BB5113"/>
    <w:rsid w:val="00BB53CB"/>
    <w:rsid w:val="00BB54CF"/>
    <w:rsid w:val="00BB6463"/>
    <w:rsid w:val="00BB6722"/>
    <w:rsid w:val="00BB7180"/>
    <w:rsid w:val="00BC041F"/>
    <w:rsid w:val="00BC068D"/>
    <w:rsid w:val="00BC135E"/>
    <w:rsid w:val="00BC1F06"/>
    <w:rsid w:val="00BC3845"/>
    <w:rsid w:val="00BC435A"/>
    <w:rsid w:val="00BC611B"/>
    <w:rsid w:val="00BC7D80"/>
    <w:rsid w:val="00BD0673"/>
    <w:rsid w:val="00BD10F5"/>
    <w:rsid w:val="00BD27BA"/>
    <w:rsid w:val="00BD27C5"/>
    <w:rsid w:val="00BD2C59"/>
    <w:rsid w:val="00BD2EC4"/>
    <w:rsid w:val="00BD33C3"/>
    <w:rsid w:val="00BD37DC"/>
    <w:rsid w:val="00BD3898"/>
    <w:rsid w:val="00BD4033"/>
    <w:rsid w:val="00BD4069"/>
    <w:rsid w:val="00BD5C64"/>
    <w:rsid w:val="00BD5F52"/>
    <w:rsid w:val="00BD65F5"/>
    <w:rsid w:val="00BD6ACB"/>
    <w:rsid w:val="00BD6EB7"/>
    <w:rsid w:val="00BE1245"/>
    <w:rsid w:val="00BE1A0D"/>
    <w:rsid w:val="00BE2369"/>
    <w:rsid w:val="00BE43E3"/>
    <w:rsid w:val="00BE4674"/>
    <w:rsid w:val="00BE5071"/>
    <w:rsid w:val="00BE530C"/>
    <w:rsid w:val="00BE57BE"/>
    <w:rsid w:val="00BE5CCC"/>
    <w:rsid w:val="00BE6234"/>
    <w:rsid w:val="00BE64EC"/>
    <w:rsid w:val="00BE73CC"/>
    <w:rsid w:val="00BE74DD"/>
    <w:rsid w:val="00BF0548"/>
    <w:rsid w:val="00BF0C0B"/>
    <w:rsid w:val="00BF13C5"/>
    <w:rsid w:val="00BF21ED"/>
    <w:rsid w:val="00BF2590"/>
    <w:rsid w:val="00BF4281"/>
    <w:rsid w:val="00BF42A1"/>
    <w:rsid w:val="00BF618C"/>
    <w:rsid w:val="00BF670B"/>
    <w:rsid w:val="00BF70CD"/>
    <w:rsid w:val="00BF73D2"/>
    <w:rsid w:val="00BF7436"/>
    <w:rsid w:val="00BF75C6"/>
    <w:rsid w:val="00BF78CC"/>
    <w:rsid w:val="00BF7F2F"/>
    <w:rsid w:val="00C00EC7"/>
    <w:rsid w:val="00C013FB"/>
    <w:rsid w:val="00C0162A"/>
    <w:rsid w:val="00C02299"/>
    <w:rsid w:val="00C02438"/>
    <w:rsid w:val="00C029E1"/>
    <w:rsid w:val="00C02FD6"/>
    <w:rsid w:val="00C03A5D"/>
    <w:rsid w:val="00C03F0E"/>
    <w:rsid w:val="00C04462"/>
    <w:rsid w:val="00C0528D"/>
    <w:rsid w:val="00C0590E"/>
    <w:rsid w:val="00C0594D"/>
    <w:rsid w:val="00C06361"/>
    <w:rsid w:val="00C06985"/>
    <w:rsid w:val="00C06A80"/>
    <w:rsid w:val="00C07050"/>
    <w:rsid w:val="00C10685"/>
    <w:rsid w:val="00C10EB6"/>
    <w:rsid w:val="00C11586"/>
    <w:rsid w:val="00C117DD"/>
    <w:rsid w:val="00C11B8B"/>
    <w:rsid w:val="00C11C18"/>
    <w:rsid w:val="00C1218C"/>
    <w:rsid w:val="00C12910"/>
    <w:rsid w:val="00C13113"/>
    <w:rsid w:val="00C13C3C"/>
    <w:rsid w:val="00C13C93"/>
    <w:rsid w:val="00C13E2B"/>
    <w:rsid w:val="00C14218"/>
    <w:rsid w:val="00C16246"/>
    <w:rsid w:val="00C172BD"/>
    <w:rsid w:val="00C17B20"/>
    <w:rsid w:val="00C20162"/>
    <w:rsid w:val="00C202E3"/>
    <w:rsid w:val="00C20974"/>
    <w:rsid w:val="00C20987"/>
    <w:rsid w:val="00C20BD6"/>
    <w:rsid w:val="00C210DD"/>
    <w:rsid w:val="00C21525"/>
    <w:rsid w:val="00C21A84"/>
    <w:rsid w:val="00C22207"/>
    <w:rsid w:val="00C2226E"/>
    <w:rsid w:val="00C2269F"/>
    <w:rsid w:val="00C22AD5"/>
    <w:rsid w:val="00C25743"/>
    <w:rsid w:val="00C25E3C"/>
    <w:rsid w:val="00C25E45"/>
    <w:rsid w:val="00C26E28"/>
    <w:rsid w:val="00C3050F"/>
    <w:rsid w:val="00C30ED1"/>
    <w:rsid w:val="00C3122D"/>
    <w:rsid w:val="00C3174A"/>
    <w:rsid w:val="00C31BEF"/>
    <w:rsid w:val="00C33398"/>
    <w:rsid w:val="00C33B29"/>
    <w:rsid w:val="00C3411C"/>
    <w:rsid w:val="00C341D7"/>
    <w:rsid w:val="00C34855"/>
    <w:rsid w:val="00C36262"/>
    <w:rsid w:val="00C36B06"/>
    <w:rsid w:val="00C36F6C"/>
    <w:rsid w:val="00C374BD"/>
    <w:rsid w:val="00C3774F"/>
    <w:rsid w:val="00C410B8"/>
    <w:rsid w:val="00C416FB"/>
    <w:rsid w:val="00C41F78"/>
    <w:rsid w:val="00C42558"/>
    <w:rsid w:val="00C428EA"/>
    <w:rsid w:val="00C42AF6"/>
    <w:rsid w:val="00C433FD"/>
    <w:rsid w:val="00C4378C"/>
    <w:rsid w:val="00C437F6"/>
    <w:rsid w:val="00C43842"/>
    <w:rsid w:val="00C43EA2"/>
    <w:rsid w:val="00C43ECF"/>
    <w:rsid w:val="00C43F51"/>
    <w:rsid w:val="00C444CA"/>
    <w:rsid w:val="00C45721"/>
    <w:rsid w:val="00C4649D"/>
    <w:rsid w:val="00C46ADE"/>
    <w:rsid w:val="00C47577"/>
    <w:rsid w:val="00C47CAF"/>
    <w:rsid w:val="00C50775"/>
    <w:rsid w:val="00C529FF"/>
    <w:rsid w:val="00C5325A"/>
    <w:rsid w:val="00C532D1"/>
    <w:rsid w:val="00C53771"/>
    <w:rsid w:val="00C540EE"/>
    <w:rsid w:val="00C542BD"/>
    <w:rsid w:val="00C542C1"/>
    <w:rsid w:val="00C555AF"/>
    <w:rsid w:val="00C561EE"/>
    <w:rsid w:val="00C56AFC"/>
    <w:rsid w:val="00C56C9B"/>
    <w:rsid w:val="00C578BD"/>
    <w:rsid w:val="00C57F67"/>
    <w:rsid w:val="00C618F0"/>
    <w:rsid w:val="00C61929"/>
    <w:rsid w:val="00C628F5"/>
    <w:rsid w:val="00C638FB"/>
    <w:rsid w:val="00C63E50"/>
    <w:rsid w:val="00C6411D"/>
    <w:rsid w:val="00C6487D"/>
    <w:rsid w:val="00C64B6E"/>
    <w:rsid w:val="00C6521A"/>
    <w:rsid w:val="00C655D0"/>
    <w:rsid w:val="00C659F2"/>
    <w:rsid w:val="00C672E1"/>
    <w:rsid w:val="00C710C2"/>
    <w:rsid w:val="00C71A89"/>
    <w:rsid w:val="00C720E5"/>
    <w:rsid w:val="00C7249D"/>
    <w:rsid w:val="00C7332A"/>
    <w:rsid w:val="00C73871"/>
    <w:rsid w:val="00C73E57"/>
    <w:rsid w:val="00C73E6E"/>
    <w:rsid w:val="00C74700"/>
    <w:rsid w:val="00C74962"/>
    <w:rsid w:val="00C7658C"/>
    <w:rsid w:val="00C7731C"/>
    <w:rsid w:val="00C77E7E"/>
    <w:rsid w:val="00C80252"/>
    <w:rsid w:val="00C80B31"/>
    <w:rsid w:val="00C81C0E"/>
    <w:rsid w:val="00C81EF6"/>
    <w:rsid w:val="00C81FE8"/>
    <w:rsid w:val="00C822C6"/>
    <w:rsid w:val="00C8267E"/>
    <w:rsid w:val="00C83A4A"/>
    <w:rsid w:val="00C843AF"/>
    <w:rsid w:val="00C851F9"/>
    <w:rsid w:val="00C8585E"/>
    <w:rsid w:val="00C861CB"/>
    <w:rsid w:val="00C863DD"/>
    <w:rsid w:val="00C87941"/>
    <w:rsid w:val="00C87F41"/>
    <w:rsid w:val="00C906AC"/>
    <w:rsid w:val="00C90E3B"/>
    <w:rsid w:val="00C917B3"/>
    <w:rsid w:val="00C926DD"/>
    <w:rsid w:val="00C92CF5"/>
    <w:rsid w:val="00C932B5"/>
    <w:rsid w:val="00C93352"/>
    <w:rsid w:val="00C93B2E"/>
    <w:rsid w:val="00C94EF7"/>
    <w:rsid w:val="00C95628"/>
    <w:rsid w:val="00C95D25"/>
    <w:rsid w:val="00C9696C"/>
    <w:rsid w:val="00C96CEF"/>
    <w:rsid w:val="00CA0A82"/>
    <w:rsid w:val="00CA0FF3"/>
    <w:rsid w:val="00CA4741"/>
    <w:rsid w:val="00CA553A"/>
    <w:rsid w:val="00CA5563"/>
    <w:rsid w:val="00CA6353"/>
    <w:rsid w:val="00CA6B84"/>
    <w:rsid w:val="00CA6FC7"/>
    <w:rsid w:val="00CA7089"/>
    <w:rsid w:val="00CA7131"/>
    <w:rsid w:val="00CB075A"/>
    <w:rsid w:val="00CB0B49"/>
    <w:rsid w:val="00CB0B9B"/>
    <w:rsid w:val="00CB1DD8"/>
    <w:rsid w:val="00CB225F"/>
    <w:rsid w:val="00CB2412"/>
    <w:rsid w:val="00CB3892"/>
    <w:rsid w:val="00CB3984"/>
    <w:rsid w:val="00CB3AB6"/>
    <w:rsid w:val="00CB500B"/>
    <w:rsid w:val="00CB5DF9"/>
    <w:rsid w:val="00CB65A9"/>
    <w:rsid w:val="00CB7170"/>
    <w:rsid w:val="00CB7206"/>
    <w:rsid w:val="00CB7F85"/>
    <w:rsid w:val="00CC00E4"/>
    <w:rsid w:val="00CC0B65"/>
    <w:rsid w:val="00CC1888"/>
    <w:rsid w:val="00CC264A"/>
    <w:rsid w:val="00CC2829"/>
    <w:rsid w:val="00CC2844"/>
    <w:rsid w:val="00CC28B4"/>
    <w:rsid w:val="00CC2ADC"/>
    <w:rsid w:val="00CC2C6A"/>
    <w:rsid w:val="00CC2F9B"/>
    <w:rsid w:val="00CC3624"/>
    <w:rsid w:val="00CC382D"/>
    <w:rsid w:val="00CC3B48"/>
    <w:rsid w:val="00CC3C27"/>
    <w:rsid w:val="00CC5012"/>
    <w:rsid w:val="00CC5896"/>
    <w:rsid w:val="00CC603B"/>
    <w:rsid w:val="00CC6839"/>
    <w:rsid w:val="00CC6904"/>
    <w:rsid w:val="00CD0501"/>
    <w:rsid w:val="00CD0E80"/>
    <w:rsid w:val="00CD15B2"/>
    <w:rsid w:val="00CD1A69"/>
    <w:rsid w:val="00CD2D01"/>
    <w:rsid w:val="00CD3693"/>
    <w:rsid w:val="00CD4158"/>
    <w:rsid w:val="00CD616F"/>
    <w:rsid w:val="00CD64F7"/>
    <w:rsid w:val="00CD6E3E"/>
    <w:rsid w:val="00CD709A"/>
    <w:rsid w:val="00CE0063"/>
    <w:rsid w:val="00CE0181"/>
    <w:rsid w:val="00CE028E"/>
    <w:rsid w:val="00CE0F95"/>
    <w:rsid w:val="00CE1097"/>
    <w:rsid w:val="00CE1536"/>
    <w:rsid w:val="00CE190E"/>
    <w:rsid w:val="00CE2892"/>
    <w:rsid w:val="00CE2B35"/>
    <w:rsid w:val="00CE38D9"/>
    <w:rsid w:val="00CE3DA6"/>
    <w:rsid w:val="00CE4690"/>
    <w:rsid w:val="00CE47B4"/>
    <w:rsid w:val="00CE4A13"/>
    <w:rsid w:val="00CE527D"/>
    <w:rsid w:val="00CE54E8"/>
    <w:rsid w:val="00CE5DCC"/>
    <w:rsid w:val="00CE6510"/>
    <w:rsid w:val="00CE6667"/>
    <w:rsid w:val="00CE6A6A"/>
    <w:rsid w:val="00CE6F59"/>
    <w:rsid w:val="00CE7064"/>
    <w:rsid w:val="00CE7588"/>
    <w:rsid w:val="00CE77FF"/>
    <w:rsid w:val="00CE7E97"/>
    <w:rsid w:val="00CF0974"/>
    <w:rsid w:val="00CF210E"/>
    <w:rsid w:val="00CF23E4"/>
    <w:rsid w:val="00CF29AB"/>
    <w:rsid w:val="00CF374D"/>
    <w:rsid w:val="00CF3969"/>
    <w:rsid w:val="00CF3DC2"/>
    <w:rsid w:val="00CF3ECC"/>
    <w:rsid w:val="00CF4131"/>
    <w:rsid w:val="00CF4A75"/>
    <w:rsid w:val="00CF519F"/>
    <w:rsid w:val="00CF5BF3"/>
    <w:rsid w:val="00CF7476"/>
    <w:rsid w:val="00CF7E2E"/>
    <w:rsid w:val="00D001E8"/>
    <w:rsid w:val="00D00716"/>
    <w:rsid w:val="00D0117E"/>
    <w:rsid w:val="00D01C28"/>
    <w:rsid w:val="00D01DBB"/>
    <w:rsid w:val="00D021A8"/>
    <w:rsid w:val="00D022E0"/>
    <w:rsid w:val="00D02362"/>
    <w:rsid w:val="00D026EC"/>
    <w:rsid w:val="00D0272E"/>
    <w:rsid w:val="00D02B7D"/>
    <w:rsid w:val="00D03659"/>
    <w:rsid w:val="00D04376"/>
    <w:rsid w:val="00D04465"/>
    <w:rsid w:val="00D06262"/>
    <w:rsid w:val="00D0639B"/>
    <w:rsid w:val="00D07D3E"/>
    <w:rsid w:val="00D10DFC"/>
    <w:rsid w:val="00D1100E"/>
    <w:rsid w:val="00D1126D"/>
    <w:rsid w:val="00D1299F"/>
    <w:rsid w:val="00D13C8B"/>
    <w:rsid w:val="00D14408"/>
    <w:rsid w:val="00D1750F"/>
    <w:rsid w:val="00D17756"/>
    <w:rsid w:val="00D1787C"/>
    <w:rsid w:val="00D17E6C"/>
    <w:rsid w:val="00D22BDE"/>
    <w:rsid w:val="00D23C48"/>
    <w:rsid w:val="00D2433A"/>
    <w:rsid w:val="00D24443"/>
    <w:rsid w:val="00D2484B"/>
    <w:rsid w:val="00D264E6"/>
    <w:rsid w:val="00D266B9"/>
    <w:rsid w:val="00D301E6"/>
    <w:rsid w:val="00D30279"/>
    <w:rsid w:val="00D312F7"/>
    <w:rsid w:val="00D320E1"/>
    <w:rsid w:val="00D32943"/>
    <w:rsid w:val="00D32DA5"/>
    <w:rsid w:val="00D337A1"/>
    <w:rsid w:val="00D34926"/>
    <w:rsid w:val="00D3531E"/>
    <w:rsid w:val="00D3541C"/>
    <w:rsid w:val="00D358FA"/>
    <w:rsid w:val="00D3644C"/>
    <w:rsid w:val="00D400C3"/>
    <w:rsid w:val="00D40226"/>
    <w:rsid w:val="00D4055E"/>
    <w:rsid w:val="00D415B6"/>
    <w:rsid w:val="00D420CA"/>
    <w:rsid w:val="00D427D0"/>
    <w:rsid w:val="00D42873"/>
    <w:rsid w:val="00D42AC0"/>
    <w:rsid w:val="00D443DC"/>
    <w:rsid w:val="00D444C8"/>
    <w:rsid w:val="00D45306"/>
    <w:rsid w:val="00D460F0"/>
    <w:rsid w:val="00D464F5"/>
    <w:rsid w:val="00D4732D"/>
    <w:rsid w:val="00D47A82"/>
    <w:rsid w:val="00D50494"/>
    <w:rsid w:val="00D5160B"/>
    <w:rsid w:val="00D5163C"/>
    <w:rsid w:val="00D521F8"/>
    <w:rsid w:val="00D528AF"/>
    <w:rsid w:val="00D52AD2"/>
    <w:rsid w:val="00D52D32"/>
    <w:rsid w:val="00D5405E"/>
    <w:rsid w:val="00D54841"/>
    <w:rsid w:val="00D54D5D"/>
    <w:rsid w:val="00D5613F"/>
    <w:rsid w:val="00D565FD"/>
    <w:rsid w:val="00D56779"/>
    <w:rsid w:val="00D568CF"/>
    <w:rsid w:val="00D56E78"/>
    <w:rsid w:val="00D57E39"/>
    <w:rsid w:val="00D57FF0"/>
    <w:rsid w:val="00D6068F"/>
    <w:rsid w:val="00D60A5B"/>
    <w:rsid w:val="00D610F6"/>
    <w:rsid w:val="00D6143F"/>
    <w:rsid w:val="00D6218C"/>
    <w:rsid w:val="00D6232A"/>
    <w:rsid w:val="00D627D9"/>
    <w:rsid w:val="00D62F3C"/>
    <w:rsid w:val="00D63924"/>
    <w:rsid w:val="00D6446B"/>
    <w:rsid w:val="00D64F2E"/>
    <w:rsid w:val="00D6569E"/>
    <w:rsid w:val="00D65D0D"/>
    <w:rsid w:val="00D672F8"/>
    <w:rsid w:val="00D6773C"/>
    <w:rsid w:val="00D678AD"/>
    <w:rsid w:val="00D678C3"/>
    <w:rsid w:val="00D67AEF"/>
    <w:rsid w:val="00D707CD"/>
    <w:rsid w:val="00D70A64"/>
    <w:rsid w:val="00D70E7E"/>
    <w:rsid w:val="00D70FA7"/>
    <w:rsid w:val="00D7223D"/>
    <w:rsid w:val="00D732B7"/>
    <w:rsid w:val="00D7348B"/>
    <w:rsid w:val="00D73739"/>
    <w:rsid w:val="00D74294"/>
    <w:rsid w:val="00D751F5"/>
    <w:rsid w:val="00D75249"/>
    <w:rsid w:val="00D7535E"/>
    <w:rsid w:val="00D75BD5"/>
    <w:rsid w:val="00D76CA5"/>
    <w:rsid w:val="00D76FA8"/>
    <w:rsid w:val="00D77D2F"/>
    <w:rsid w:val="00D80996"/>
    <w:rsid w:val="00D80E52"/>
    <w:rsid w:val="00D8102E"/>
    <w:rsid w:val="00D81239"/>
    <w:rsid w:val="00D81487"/>
    <w:rsid w:val="00D81821"/>
    <w:rsid w:val="00D818DB"/>
    <w:rsid w:val="00D81F6E"/>
    <w:rsid w:val="00D82E12"/>
    <w:rsid w:val="00D82FBF"/>
    <w:rsid w:val="00D82FDC"/>
    <w:rsid w:val="00D83788"/>
    <w:rsid w:val="00D837FE"/>
    <w:rsid w:val="00D83F9D"/>
    <w:rsid w:val="00D84650"/>
    <w:rsid w:val="00D846FD"/>
    <w:rsid w:val="00D84B6A"/>
    <w:rsid w:val="00D85048"/>
    <w:rsid w:val="00D86761"/>
    <w:rsid w:val="00D86855"/>
    <w:rsid w:val="00D8795C"/>
    <w:rsid w:val="00D87A44"/>
    <w:rsid w:val="00D87ED8"/>
    <w:rsid w:val="00D90324"/>
    <w:rsid w:val="00D905D3"/>
    <w:rsid w:val="00D9061F"/>
    <w:rsid w:val="00D910AD"/>
    <w:rsid w:val="00D914A3"/>
    <w:rsid w:val="00D92097"/>
    <w:rsid w:val="00D92FD9"/>
    <w:rsid w:val="00D93244"/>
    <w:rsid w:val="00D932F3"/>
    <w:rsid w:val="00D93DCD"/>
    <w:rsid w:val="00D95301"/>
    <w:rsid w:val="00D961C1"/>
    <w:rsid w:val="00D963C4"/>
    <w:rsid w:val="00D9708F"/>
    <w:rsid w:val="00D97100"/>
    <w:rsid w:val="00D97891"/>
    <w:rsid w:val="00D97CAC"/>
    <w:rsid w:val="00DA28A8"/>
    <w:rsid w:val="00DA2B7C"/>
    <w:rsid w:val="00DA2FBC"/>
    <w:rsid w:val="00DA4A5C"/>
    <w:rsid w:val="00DA531F"/>
    <w:rsid w:val="00DA548A"/>
    <w:rsid w:val="00DA5629"/>
    <w:rsid w:val="00DA63B1"/>
    <w:rsid w:val="00DA67BA"/>
    <w:rsid w:val="00DA7E46"/>
    <w:rsid w:val="00DB1042"/>
    <w:rsid w:val="00DB136B"/>
    <w:rsid w:val="00DB1DC4"/>
    <w:rsid w:val="00DB1F72"/>
    <w:rsid w:val="00DB2A31"/>
    <w:rsid w:val="00DB35B3"/>
    <w:rsid w:val="00DB362B"/>
    <w:rsid w:val="00DB377D"/>
    <w:rsid w:val="00DB3A35"/>
    <w:rsid w:val="00DB3A6D"/>
    <w:rsid w:val="00DB474D"/>
    <w:rsid w:val="00DB4FF6"/>
    <w:rsid w:val="00DB50A1"/>
    <w:rsid w:val="00DB5160"/>
    <w:rsid w:val="00DB7512"/>
    <w:rsid w:val="00DB7830"/>
    <w:rsid w:val="00DC0A95"/>
    <w:rsid w:val="00DC100E"/>
    <w:rsid w:val="00DC1E8B"/>
    <w:rsid w:val="00DC20EC"/>
    <w:rsid w:val="00DC21FE"/>
    <w:rsid w:val="00DC2297"/>
    <w:rsid w:val="00DC2CFB"/>
    <w:rsid w:val="00DC388F"/>
    <w:rsid w:val="00DC3BD3"/>
    <w:rsid w:val="00DC3DDA"/>
    <w:rsid w:val="00DC410C"/>
    <w:rsid w:val="00DC462F"/>
    <w:rsid w:val="00DC4F11"/>
    <w:rsid w:val="00DC6C06"/>
    <w:rsid w:val="00DC71DC"/>
    <w:rsid w:val="00DD0661"/>
    <w:rsid w:val="00DD0FB1"/>
    <w:rsid w:val="00DD20EB"/>
    <w:rsid w:val="00DD2516"/>
    <w:rsid w:val="00DD2BDD"/>
    <w:rsid w:val="00DD31B0"/>
    <w:rsid w:val="00DD3DC8"/>
    <w:rsid w:val="00DD3EAD"/>
    <w:rsid w:val="00DD4CD3"/>
    <w:rsid w:val="00DD533F"/>
    <w:rsid w:val="00DD6A29"/>
    <w:rsid w:val="00DD6A59"/>
    <w:rsid w:val="00DE07C0"/>
    <w:rsid w:val="00DE09B8"/>
    <w:rsid w:val="00DE159A"/>
    <w:rsid w:val="00DE172C"/>
    <w:rsid w:val="00DE268C"/>
    <w:rsid w:val="00DE2BD8"/>
    <w:rsid w:val="00DE2F4A"/>
    <w:rsid w:val="00DE3349"/>
    <w:rsid w:val="00DE3469"/>
    <w:rsid w:val="00DE356F"/>
    <w:rsid w:val="00DE372F"/>
    <w:rsid w:val="00DE3A88"/>
    <w:rsid w:val="00DE3B5E"/>
    <w:rsid w:val="00DE46B3"/>
    <w:rsid w:val="00DE541D"/>
    <w:rsid w:val="00DE5666"/>
    <w:rsid w:val="00DE68E7"/>
    <w:rsid w:val="00DE6DB8"/>
    <w:rsid w:val="00DE7277"/>
    <w:rsid w:val="00DE7531"/>
    <w:rsid w:val="00DE75BD"/>
    <w:rsid w:val="00DF0648"/>
    <w:rsid w:val="00DF0A26"/>
    <w:rsid w:val="00DF132C"/>
    <w:rsid w:val="00DF18E8"/>
    <w:rsid w:val="00DF1D0B"/>
    <w:rsid w:val="00DF1F42"/>
    <w:rsid w:val="00DF28A9"/>
    <w:rsid w:val="00DF3ABF"/>
    <w:rsid w:val="00DF470C"/>
    <w:rsid w:val="00DF4D8A"/>
    <w:rsid w:val="00DF6C8B"/>
    <w:rsid w:val="00DF7955"/>
    <w:rsid w:val="00DF795D"/>
    <w:rsid w:val="00E000BD"/>
    <w:rsid w:val="00E008F1"/>
    <w:rsid w:val="00E02677"/>
    <w:rsid w:val="00E033B5"/>
    <w:rsid w:val="00E036A1"/>
    <w:rsid w:val="00E04278"/>
    <w:rsid w:val="00E04A66"/>
    <w:rsid w:val="00E05D14"/>
    <w:rsid w:val="00E05EBB"/>
    <w:rsid w:val="00E07E04"/>
    <w:rsid w:val="00E102D3"/>
    <w:rsid w:val="00E1125E"/>
    <w:rsid w:val="00E1131F"/>
    <w:rsid w:val="00E11471"/>
    <w:rsid w:val="00E1419F"/>
    <w:rsid w:val="00E14291"/>
    <w:rsid w:val="00E1532B"/>
    <w:rsid w:val="00E1627F"/>
    <w:rsid w:val="00E1666A"/>
    <w:rsid w:val="00E219D4"/>
    <w:rsid w:val="00E21A74"/>
    <w:rsid w:val="00E220DE"/>
    <w:rsid w:val="00E22573"/>
    <w:rsid w:val="00E22629"/>
    <w:rsid w:val="00E230ED"/>
    <w:rsid w:val="00E23CC8"/>
    <w:rsid w:val="00E242DE"/>
    <w:rsid w:val="00E24F00"/>
    <w:rsid w:val="00E25039"/>
    <w:rsid w:val="00E2567B"/>
    <w:rsid w:val="00E25F05"/>
    <w:rsid w:val="00E268EE"/>
    <w:rsid w:val="00E26D30"/>
    <w:rsid w:val="00E27BC8"/>
    <w:rsid w:val="00E302B9"/>
    <w:rsid w:val="00E30388"/>
    <w:rsid w:val="00E30EEF"/>
    <w:rsid w:val="00E31542"/>
    <w:rsid w:val="00E31808"/>
    <w:rsid w:val="00E31B9B"/>
    <w:rsid w:val="00E32CCA"/>
    <w:rsid w:val="00E32E2B"/>
    <w:rsid w:val="00E32EC1"/>
    <w:rsid w:val="00E330B7"/>
    <w:rsid w:val="00E3343B"/>
    <w:rsid w:val="00E336BF"/>
    <w:rsid w:val="00E33717"/>
    <w:rsid w:val="00E339EE"/>
    <w:rsid w:val="00E35924"/>
    <w:rsid w:val="00E36E30"/>
    <w:rsid w:val="00E40443"/>
    <w:rsid w:val="00E412D5"/>
    <w:rsid w:val="00E41312"/>
    <w:rsid w:val="00E41A4F"/>
    <w:rsid w:val="00E423FD"/>
    <w:rsid w:val="00E4348E"/>
    <w:rsid w:val="00E43C4C"/>
    <w:rsid w:val="00E44443"/>
    <w:rsid w:val="00E44E32"/>
    <w:rsid w:val="00E466BB"/>
    <w:rsid w:val="00E46ED6"/>
    <w:rsid w:val="00E47669"/>
    <w:rsid w:val="00E4783B"/>
    <w:rsid w:val="00E47BEC"/>
    <w:rsid w:val="00E50657"/>
    <w:rsid w:val="00E52362"/>
    <w:rsid w:val="00E53407"/>
    <w:rsid w:val="00E53CD7"/>
    <w:rsid w:val="00E54BFD"/>
    <w:rsid w:val="00E55579"/>
    <w:rsid w:val="00E55599"/>
    <w:rsid w:val="00E555B4"/>
    <w:rsid w:val="00E55EAA"/>
    <w:rsid w:val="00E560AA"/>
    <w:rsid w:val="00E56255"/>
    <w:rsid w:val="00E56B6C"/>
    <w:rsid w:val="00E56EA6"/>
    <w:rsid w:val="00E5784E"/>
    <w:rsid w:val="00E6027C"/>
    <w:rsid w:val="00E603EC"/>
    <w:rsid w:val="00E606E8"/>
    <w:rsid w:val="00E609A5"/>
    <w:rsid w:val="00E61A7A"/>
    <w:rsid w:val="00E6256D"/>
    <w:rsid w:val="00E6256F"/>
    <w:rsid w:val="00E62613"/>
    <w:rsid w:val="00E6269F"/>
    <w:rsid w:val="00E627D2"/>
    <w:rsid w:val="00E64ECF"/>
    <w:rsid w:val="00E64F97"/>
    <w:rsid w:val="00E65118"/>
    <w:rsid w:val="00E651BD"/>
    <w:rsid w:val="00E6520A"/>
    <w:rsid w:val="00E65511"/>
    <w:rsid w:val="00E66186"/>
    <w:rsid w:val="00E66459"/>
    <w:rsid w:val="00E67638"/>
    <w:rsid w:val="00E7029F"/>
    <w:rsid w:val="00E70CC5"/>
    <w:rsid w:val="00E717D0"/>
    <w:rsid w:val="00E71F58"/>
    <w:rsid w:val="00E72275"/>
    <w:rsid w:val="00E72442"/>
    <w:rsid w:val="00E728E2"/>
    <w:rsid w:val="00E72BBE"/>
    <w:rsid w:val="00E72F02"/>
    <w:rsid w:val="00E733A6"/>
    <w:rsid w:val="00E7357F"/>
    <w:rsid w:val="00E73DB1"/>
    <w:rsid w:val="00E74114"/>
    <w:rsid w:val="00E74CB2"/>
    <w:rsid w:val="00E7517E"/>
    <w:rsid w:val="00E75F84"/>
    <w:rsid w:val="00E7696A"/>
    <w:rsid w:val="00E80A4E"/>
    <w:rsid w:val="00E810E9"/>
    <w:rsid w:val="00E8263C"/>
    <w:rsid w:val="00E82E0C"/>
    <w:rsid w:val="00E83558"/>
    <w:rsid w:val="00E836E9"/>
    <w:rsid w:val="00E83A6C"/>
    <w:rsid w:val="00E85302"/>
    <w:rsid w:val="00E85C3D"/>
    <w:rsid w:val="00E85E83"/>
    <w:rsid w:val="00E861BD"/>
    <w:rsid w:val="00E86863"/>
    <w:rsid w:val="00E868F4"/>
    <w:rsid w:val="00E873A7"/>
    <w:rsid w:val="00E878A8"/>
    <w:rsid w:val="00E90A1C"/>
    <w:rsid w:val="00E911D3"/>
    <w:rsid w:val="00E91D65"/>
    <w:rsid w:val="00E92D2E"/>
    <w:rsid w:val="00E935AC"/>
    <w:rsid w:val="00E9447E"/>
    <w:rsid w:val="00E94FA6"/>
    <w:rsid w:val="00E95DBD"/>
    <w:rsid w:val="00E960F8"/>
    <w:rsid w:val="00E96185"/>
    <w:rsid w:val="00E962E7"/>
    <w:rsid w:val="00E96611"/>
    <w:rsid w:val="00E9678D"/>
    <w:rsid w:val="00E97224"/>
    <w:rsid w:val="00E973C1"/>
    <w:rsid w:val="00E97906"/>
    <w:rsid w:val="00EA0139"/>
    <w:rsid w:val="00EA0224"/>
    <w:rsid w:val="00EA08CB"/>
    <w:rsid w:val="00EA0B55"/>
    <w:rsid w:val="00EA1B57"/>
    <w:rsid w:val="00EA24D5"/>
    <w:rsid w:val="00EA2E05"/>
    <w:rsid w:val="00EA34F8"/>
    <w:rsid w:val="00EA390E"/>
    <w:rsid w:val="00EA3B3B"/>
    <w:rsid w:val="00EA3E37"/>
    <w:rsid w:val="00EA3F72"/>
    <w:rsid w:val="00EA5419"/>
    <w:rsid w:val="00EA791B"/>
    <w:rsid w:val="00EA7BBD"/>
    <w:rsid w:val="00EB1773"/>
    <w:rsid w:val="00EB234E"/>
    <w:rsid w:val="00EB29AD"/>
    <w:rsid w:val="00EB2A30"/>
    <w:rsid w:val="00EB2C2E"/>
    <w:rsid w:val="00EB3C58"/>
    <w:rsid w:val="00EB3E27"/>
    <w:rsid w:val="00EB48CB"/>
    <w:rsid w:val="00EB59BD"/>
    <w:rsid w:val="00EB5E13"/>
    <w:rsid w:val="00EB7562"/>
    <w:rsid w:val="00EC0468"/>
    <w:rsid w:val="00EC120E"/>
    <w:rsid w:val="00EC175B"/>
    <w:rsid w:val="00EC1AA2"/>
    <w:rsid w:val="00EC21F5"/>
    <w:rsid w:val="00EC28DA"/>
    <w:rsid w:val="00EC2E79"/>
    <w:rsid w:val="00EC314F"/>
    <w:rsid w:val="00EC34AA"/>
    <w:rsid w:val="00EC379D"/>
    <w:rsid w:val="00EC3D26"/>
    <w:rsid w:val="00EC4086"/>
    <w:rsid w:val="00EC437D"/>
    <w:rsid w:val="00EC609D"/>
    <w:rsid w:val="00EC705B"/>
    <w:rsid w:val="00ED01D5"/>
    <w:rsid w:val="00ED0FD7"/>
    <w:rsid w:val="00ED16EB"/>
    <w:rsid w:val="00ED283E"/>
    <w:rsid w:val="00ED4497"/>
    <w:rsid w:val="00ED4D4E"/>
    <w:rsid w:val="00ED72AF"/>
    <w:rsid w:val="00EE07B8"/>
    <w:rsid w:val="00EE0862"/>
    <w:rsid w:val="00EE0D4D"/>
    <w:rsid w:val="00EE0FF1"/>
    <w:rsid w:val="00EE17F2"/>
    <w:rsid w:val="00EE2106"/>
    <w:rsid w:val="00EE23D6"/>
    <w:rsid w:val="00EE253C"/>
    <w:rsid w:val="00EE2D49"/>
    <w:rsid w:val="00EE2F6B"/>
    <w:rsid w:val="00EE32DA"/>
    <w:rsid w:val="00EE3F3E"/>
    <w:rsid w:val="00EE4D50"/>
    <w:rsid w:val="00EE538C"/>
    <w:rsid w:val="00EE5A3C"/>
    <w:rsid w:val="00EE5F28"/>
    <w:rsid w:val="00EE5F6C"/>
    <w:rsid w:val="00EE5FAF"/>
    <w:rsid w:val="00EE6AED"/>
    <w:rsid w:val="00EF016A"/>
    <w:rsid w:val="00EF02A3"/>
    <w:rsid w:val="00EF081B"/>
    <w:rsid w:val="00EF0946"/>
    <w:rsid w:val="00EF1A5A"/>
    <w:rsid w:val="00EF1A97"/>
    <w:rsid w:val="00EF2710"/>
    <w:rsid w:val="00EF2BB1"/>
    <w:rsid w:val="00EF3284"/>
    <w:rsid w:val="00EF4030"/>
    <w:rsid w:val="00EF48C6"/>
    <w:rsid w:val="00EF4CA8"/>
    <w:rsid w:val="00EF6CEE"/>
    <w:rsid w:val="00EF6D43"/>
    <w:rsid w:val="00EF781C"/>
    <w:rsid w:val="00EF7DA3"/>
    <w:rsid w:val="00EF7E36"/>
    <w:rsid w:val="00EF7F2C"/>
    <w:rsid w:val="00F00A68"/>
    <w:rsid w:val="00F01028"/>
    <w:rsid w:val="00F015B9"/>
    <w:rsid w:val="00F0282F"/>
    <w:rsid w:val="00F02E88"/>
    <w:rsid w:val="00F0335F"/>
    <w:rsid w:val="00F037F4"/>
    <w:rsid w:val="00F03DB1"/>
    <w:rsid w:val="00F03EC4"/>
    <w:rsid w:val="00F04689"/>
    <w:rsid w:val="00F04D44"/>
    <w:rsid w:val="00F0508A"/>
    <w:rsid w:val="00F052A8"/>
    <w:rsid w:val="00F06BB6"/>
    <w:rsid w:val="00F06F8A"/>
    <w:rsid w:val="00F07367"/>
    <w:rsid w:val="00F07391"/>
    <w:rsid w:val="00F07D86"/>
    <w:rsid w:val="00F07E2E"/>
    <w:rsid w:val="00F07EFC"/>
    <w:rsid w:val="00F101AE"/>
    <w:rsid w:val="00F10202"/>
    <w:rsid w:val="00F10345"/>
    <w:rsid w:val="00F1073E"/>
    <w:rsid w:val="00F10FC4"/>
    <w:rsid w:val="00F115E3"/>
    <w:rsid w:val="00F11877"/>
    <w:rsid w:val="00F11EDD"/>
    <w:rsid w:val="00F11EE6"/>
    <w:rsid w:val="00F13C1A"/>
    <w:rsid w:val="00F1400A"/>
    <w:rsid w:val="00F14726"/>
    <w:rsid w:val="00F150A3"/>
    <w:rsid w:val="00F15211"/>
    <w:rsid w:val="00F15679"/>
    <w:rsid w:val="00F1611F"/>
    <w:rsid w:val="00F1750F"/>
    <w:rsid w:val="00F17B28"/>
    <w:rsid w:val="00F20210"/>
    <w:rsid w:val="00F2128A"/>
    <w:rsid w:val="00F21AC8"/>
    <w:rsid w:val="00F21B03"/>
    <w:rsid w:val="00F21B79"/>
    <w:rsid w:val="00F21D76"/>
    <w:rsid w:val="00F22DE6"/>
    <w:rsid w:val="00F238F7"/>
    <w:rsid w:val="00F23901"/>
    <w:rsid w:val="00F23FCF"/>
    <w:rsid w:val="00F23FEF"/>
    <w:rsid w:val="00F2540C"/>
    <w:rsid w:val="00F27609"/>
    <w:rsid w:val="00F3029A"/>
    <w:rsid w:val="00F3043A"/>
    <w:rsid w:val="00F30703"/>
    <w:rsid w:val="00F30C73"/>
    <w:rsid w:val="00F30D5F"/>
    <w:rsid w:val="00F3320D"/>
    <w:rsid w:val="00F332DB"/>
    <w:rsid w:val="00F34DF1"/>
    <w:rsid w:val="00F355A2"/>
    <w:rsid w:val="00F362C3"/>
    <w:rsid w:val="00F36DC5"/>
    <w:rsid w:val="00F379EA"/>
    <w:rsid w:val="00F40205"/>
    <w:rsid w:val="00F4041B"/>
    <w:rsid w:val="00F419DD"/>
    <w:rsid w:val="00F41A7A"/>
    <w:rsid w:val="00F41D23"/>
    <w:rsid w:val="00F41ECA"/>
    <w:rsid w:val="00F43C72"/>
    <w:rsid w:val="00F43F76"/>
    <w:rsid w:val="00F4428E"/>
    <w:rsid w:val="00F45546"/>
    <w:rsid w:val="00F45D80"/>
    <w:rsid w:val="00F46A87"/>
    <w:rsid w:val="00F47200"/>
    <w:rsid w:val="00F50064"/>
    <w:rsid w:val="00F50335"/>
    <w:rsid w:val="00F50844"/>
    <w:rsid w:val="00F50ECF"/>
    <w:rsid w:val="00F519AA"/>
    <w:rsid w:val="00F521CD"/>
    <w:rsid w:val="00F5452A"/>
    <w:rsid w:val="00F5553A"/>
    <w:rsid w:val="00F55703"/>
    <w:rsid w:val="00F6049E"/>
    <w:rsid w:val="00F6050C"/>
    <w:rsid w:val="00F60997"/>
    <w:rsid w:val="00F61DC9"/>
    <w:rsid w:val="00F62056"/>
    <w:rsid w:val="00F633CC"/>
    <w:rsid w:val="00F6365E"/>
    <w:rsid w:val="00F63ED4"/>
    <w:rsid w:val="00F6404A"/>
    <w:rsid w:val="00F64ABD"/>
    <w:rsid w:val="00F64FD7"/>
    <w:rsid w:val="00F65029"/>
    <w:rsid w:val="00F65101"/>
    <w:rsid w:val="00F6592B"/>
    <w:rsid w:val="00F65C2E"/>
    <w:rsid w:val="00F65D97"/>
    <w:rsid w:val="00F66EC5"/>
    <w:rsid w:val="00F67DA4"/>
    <w:rsid w:val="00F70023"/>
    <w:rsid w:val="00F7029D"/>
    <w:rsid w:val="00F70E1A"/>
    <w:rsid w:val="00F70F35"/>
    <w:rsid w:val="00F71159"/>
    <w:rsid w:val="00F723D1"/>
    <w:rsid w:val="00F7281E"/>
    <w:rsid w:val="00F72F55"/>
    <w:rsid w:val="00F73410"/>
    <w:rsid w:val="00F76994"/>
    <w:rsid w:val="00F76F33"/>
    <w:rsid w:val="00F80C9C"/>
    <w:rsid w:val="00F81C4E"/>
    <w:rsid w:val="00F81C56"/>
    <w:rsid w:val="00F821CA"/>
    <w:rsid w:val="00F82491"/>
    <w:rsid w:val="00F82ADC"/>
    <w:rsid w:val="00F83149"/>
    <w:rsid w:val="00F834E3"/>
    <w:rsid w:val="00F8357E"/>
    <w:rsid w:val="00F837FE"/>
    <w:rsid w:val="00F83BAD"/>
    <w:rsid w:val="00F84A0C"/>
    <w:rsid w:val="00F85487"/>
    <w:rsid w:val="00F86164"/>
    <w:rsid w:val="00F8654B"/>
    <w:rsid w:val="00F86AD1"/>
    <w:rsid w:val="00F87283"/>
    <w:rsid w:val="00F87791"/>
    <w:rsid w:val="00F90A92"/>
    <w:rsid w:val="00F90AEE"/>
    <w:rsid w:val="00F91790"/>
    <w:rsid w:val="00F91A12"/>
    <w:rsid w:val="00F9299D"/>
    <w:rsid w:val="00F92B50"/>
    <w:rsid w:val="00F93420"/>
    <w:rsid w:val="00F936EF"/>
    <w:rsid w:val="00F94013"/>
    <w:rsid w:val="00F94951"/>
    <w:rsid w:val="00F96B7F"/>
    <w:rsid w:val="00FA0DAC"/>
    <w:rsid w:val="00FA2FE1"/>
    <w:rsid w:val="00FA31A6"/>
    <w:rsid w:val="00FA448A"/>
    <w:rsid w:val="00FA4742"/>
    <w:rsid w:val="00FA482E"/>
    <w:rsid w:val="00FA496B"/>
    <w:rsid w:val="00FA5FC6"/>
    <w:rsid w:val="00FA6152"/>
    <w:rsid w:val="00FB0293"/>
    <w:rsid w:val="00FB0648"/>
    <w:rsid w:val="00FB0979"/>
    <w:rsid w:val="00FB099F"/>
    <w:rsid w:val="00FB124A"/>
    <w:rsid w:val="00FB14A4"/>
    <w:rsid w:val="00FB185E"/>
    <w:rsid w:val="00FB190F"/>
    <w:rsid w:val="00FB3507"/>
    <w:rsid w:val="00FB390C"/>
    <w:rsid w:val="00FB3DAE"/>
    <w:rsid w:val="00FB40F0"/>
    <w:rsid w:val="00FB4E68"/>
    <w:rsid w:val="00FB50D8"/>
    <w:rsid w:val="00FB53E5"/>
    <w:rsid w:val="00FB5ECA"/>
    <w:rsid w:val="00FB6334"/>
    <w:rsid w:val="00FB637F"/>
    <w:rsid w:val="00FB65E2"/>
    <w:rsid w:val="00FB6FF7"/>
    <w:rsid w:val="00FB7A5B"/>
    <w:rsid w:val="00FC0166"/>
    <w:rsid w:val="00FC03E8"/>
    <w:rsid w:val="00FC1117"/>
    <w:rsid w:val="00FC23E0"/>
    <w:rsid w:val="00FC35E8"/>
    <w:rsid w:val="00FC3709"/>
    <w:rsid w:val="00FC3D42"/>
    <w:rsid w:val="00FC42AC"/>
    <w:rsid w:val="00FC5761"/>
    <w:rsid w:val="00FC5A87"/>
    <w:rsid w:val="00FC5DEF"/>
    <w:rsid w:val="00FC644D"/>
    <w:rsid w:val="00FC77DD"/>
    <w:rsid w:val="00FC78EA"/>
    <w:rsid w:val="00FD0028"/>
    <w:rsid w:val="00FD0598"/>
    <w:rsid w:val="00FD0758"/>
    <w:rsid w:val="00FD0BFF"/>
    <w:rsid w:val="00FD1477"/>
    <w:rsid w:val="00FD1DA8"/>
    <w:rsid w:val="00FD4145"/>
    <w:rsid w:val="00FD4553"/>
    <w:rsid w:val="00FD4CC0"/>
    <w:rsid w:val="00FD52A9"/>
    <w:rsid w:val="00FD539D"/>
    <w:rsid w:val="00FD5863"/>
    <w:rsid w:val="00FD638C"/>
    <w:rsid w:val="00FD6470"/>
    <w:rsid w:val="00FD672C"/>
    <w:rsid w:val="00FD6BEA"/>
    <w:rsid w:val="00FD6DEB"/>
    <w:rsid w:val="00FD772B"/>
    <w:rsid w:val="00FD7819"/>
    <w:rsid w:val="00FD7ACC"/>
    <w:rsid w:val="00FD7FE8"/>
    <w:rsid w:val="00FE0F1B"/>
    <w:rsid w:val="00FE0FDF"/>
    <w:rsid w:val="00FE15A6"/>
    <w:rsid w:val="00FE1B83"/>
    <w:rsid w:val="00FE216F"/>
    <w:rsid w:val="00FE2457"/>
    <w:rsid w:val="00FE31B6"/>
    <w:rsid w:val="00FE3EFC"/>
    <w:rsid w:val="00FE490D"/>
    <w:rsid w:val="00FE5199"/>
    <w:rsid w:val="00FE547A"/>
    <w:rsid w:val="00FE5AD5"/>
    <w:rsid w:val="00FE6587"/>
    <w:rsid w:val="00FE6854"/>
    <w:rsid w:val="00FE6ACA"/>
    <w:rsid w:val="00FE6D0B"/>
    <w:rsid w:val="00FE740F"/>
    <w:rsid w:val="00FE753C"/>
    <w:rsid w:val="00FE7B71"/>
    <w:rsid w:val="00FF0184"/>
    <w:rsid w:val="00FF0CFA"/>
    <w:rsid w:val="00FF128F"/>
    <w:rsid w:val="00FF1805"/>
    <w:rsid w:val="00FF1EE2"/>
    <w:rsid w:val="00FF2A0F"/>
    <w:rsid w:val="00FF2A5F"/>
    <w:rsid w:val="00FF2D64"/>
    <w:rsid w:val="00FF2E63"/>
    <w:rsid w:val="00FF4BE7"/>
    <w:rsid w:val="00FF4E02"/>
    <w:rsid w:val="00FF5148"/>
    <w:rsid w:val="00FF5344"/>
    <w:rsid w:val="00FF6A0B"/>
    <w:rsid w:val="00FF743A"/>
    <w:rsid w:val="00FF78EA"/>
    <w:rsid w:val="00FF7C6F"/>
    <w:rsid w:val="00FF7DF0"/>
    <w:rsid w:val="150A035B"/>
    <w:rsid w:val="79CAC5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84B33E"/>
  <w15:docId w15:val="{D3D9F9FD-6CB8-4383-8C2D-7D6410362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BF2"/>
    <w:pPr>
      <w:spacing w:after="160" w:line="259" w:lineRule="auto"/>
    </w:pPr>
    <w:rPr>
      <w:sz w:val="22"/>
      <w:szCs w:val="22"/>
      <w:lang w:val="lv-LV" w:eastAsia="lv-LV"/>
    </w:rPr>
  </w:style>
  <w:style w:type="paragraph" w:styleId="Heading1">
    <w:name w:val="heading 1"/>
    <w:basedOn w:val="Normal"/>
    <w:next w:val="Normal"/>
    <w:link w:val="Heading1Char"/>
    <w:uiPriority w:val="9"/>
    <w:qFormat/>
    <w:rsid w:val="00A21BF2"/>
    <w:pPr>
      <w:keepNext/>
      <w:keepLines/>
      <w:spacing w:before="320" w:after="0" w:line="240" w:lineRule="auto"/>
      <w:outlineLvl w:val="0"/>
    </w:pPr>
    <w:rPr>
      <w:rFonts w:ascii="Calibri Light" w:hAnsi="Calibri Light"/>
      <w:color w:val="3E762A"/>
      <w:sz w:val="30"/>
      <w:szCs w:val="30"/>
    </w:rPr>
  </w:style>
  <w:style w:type="paragraph" w:styleId="Heading2">
    <w:name w:val="heading 2"/>
    <w:basedOn w:val="Normal"/>
    <w:next w:val="Normal"/>
    <w:link w:val="Heading2Char"/>
    <w:uiPriority w:val="9"/>
    <w:unhideWhenUsed/>
    <w:qFormat/>
    <w:rsid w:val="00A21BF2"/>
    <w:pPr>
      <w:keepNext/>
      <w:keepLines/>
      <w:spacing w:before="40" w:after="0" w:line="240" w:lineRule="auto"/>
      <w:outlineLvl w:val="1"/>
    </w:pPr>
    <w:rPr>
      <w:rFonts w:ascii="Calibri Light" w:hAnsi="Calibri Light"/>
      <w:color w:val="668926"/>
      <w:sz w:val="28"/>
      <w:szCs w:val="28"/>
    </w:rPr>
  </w:style>
  <w:style w:type="paragraph" w:styleId="Heading3">
    <w:name w:val="heading 3"/>
    <w:basedOn w:val="Normal"/>
    <w:next w:val="Normal"/>
    <w:link w:val="Heading3Char"/>
    <w:uiPriority w:val="9"/>
    <w:unhideWhenUsed/>
    <w:qFormat/>
    <w:rsid w:val="00A21BF2"/>
    <w:pPr>
      <w:keepNext/>
      <w:keepLines/>
      <w:spacing w:before="40" w:after="0" w:line="240" w:lineRule="auto"/>
      <w:outlineLvl w:val="2"/>
    </w:pPr>
    <w:rPr>
      <w:rFonts w:ascii="Calibri Light" w:hAnsi="Calibri Light"/>
      <w:color w:val="066684"/>
      <w:sz w:val="26"/>
      <w:szCs w:val="26"/>
    </w:rPr>
  </w:style>
  <w:style w:type="paragraph" w:styleId="Heading4">
    <w:name w:val="heading 4"/>
    <w:basedOn w:val="Normal"/>
    <w:next w:val="Normal"/>
    <w:link w:val="Heading4Char"/>
    <w:uiPriority w:val="9"/>
    <w:unhideWhenUsed/>
    <w:qFormat/>
    <w:rsid w:val="00A21BF2"/>
    <w:pPr>
      <w:keepNext/>
      <w:keepLines/>
      <w:spacing w:before="40" w:after="0"/>
      <w:outlineLvl w:val="3"/>
    </w:pPr>
    <w:rPr>
      <w:rFonts w:ascii="Calibri Light" w:hAnsi="Calibri Light"/>
      <w:i/>
      <w:iCs/>
      <w:color w:val="318B98"/>
      <w:sz w:val="25"/>
      <w:szCs w:val="25"/>
    </w:rPr>
  </w:style>
  <w:style w:type="paragraph" w:styleId="Heading5">
    <w:name w:val="heading 5"/>
    <w:basedOn w:val="Normal"/>
    <w:next w:val="Normal"/>
    <w:link w:val="Heading5Char"/>
    <w:uiPriority w:val="9"/>
    <w:unhideWhenUsed/>
    <w:qFormat/>
    <w:rsid w:val="00A21BF2"/>
    <w:pPr>
      <w:keepNext/>
      <w:keepLines/>
      <w:spacing w:before="40" w:after="0"/>
      <w:outlineLvl w:val="4"/>
    </w:pPr>
    <w:rPr>
      <w:rFonts w:ascii="Calibri Light" w:hAnsi="Calibri Light"/>
      <w:i/>
      <w:iCs/>
      <w:color w:val="445C19"/>
      <w:sz w:val="24"/>
      <w:szCs w:val="24"/>
    </w:rPr>
  </w:style>
  <w:style w:type="paragraph" w:styleId="Heading6">
    <w:name w:val="heading 6"/>
    <w:basedOn w:val="Normal"/>
    <w:next w:val="Normal"/>
    <w:link w:val="Heading6Char"/>
    <w:uiPriority w:val="9"/>
    <w:semiHidden/>
    <w:unhideWhenUsed/>
    <w:qFormat/>
    <w:rsid w:val="00A21BF2"/>
    <w:pPr>
      <w:keepNext/>
      <w:keepLines/>
      <w:spacing w:before="40" w:after="0"/>
      <w:outlineLvl w:val="5"/>
    </w:pPr>
    <w:rPr>
      <w:rFonts w:ascii="Calibri Light" w:hAnsi="Calibri Light"/>
      <w:i/>
      <w:iCs/>
      <w:color w:val="044458"/>
      <w:sz w:val="23"/>
      <w:szCs w:val="23"/>
    </w:rPr>
  </w:style>
  <w:style w:type="paragraph" w:styleId="Heading7">
    <w:name w:val="heading 7"/>
    <w:basedOn w:val="Normal"/>
    <w:next w:val="Normal"/>
    <w:link w:val="Heading7Char"/>
    <w:uiPriority w:val="9"/>
    <w:semiHidden/>
    <w:unhideWhenUsed/>
    <w:qFormat/>
    <w:rsid w:val="00A21BF2"/>
    <w:pPr>
      <w:keepNext/>
      <w:keepLines/>
      <w:spacing w:before="40" w:after="0"/>
      <w:outlineLvl w:val="6"/>
    </w:pPr>
    <w:rPr>
      <w:rFonts w:ascii="Calibri Light" w:hAnsi="Calibri Light"/>
      <w:color w:val="2A4F1C"/>
    </w:rPr>
  </w:style>
  <w:style w:type="paragraph" w:styleId="Heading8">
    <w:name w:val="heading 8"/>
    <w:basedOn w:val="Normal"/>
    <w:next w:val="Normal"/>
    <w:link w:val="Heading8Char"/>
    <w:uiPriority w:val="9"/>
    <w:semiHidden/>
    <w:unhideWhenUsed/>
    <w:qFormat/>
    <w:rsid w:val="00A21BF2"/>
    <w:pPr>
      <w:keepNext/>
      <w:keepLines/>
      <w:spacing w:before="40" w:after="0"/>
      <w:outlineLvl w:val="7"/>
    </w:pPr>
    <w:rPr>
      <w:rFonts w:ascii="Calibri Light" w:hAnsi="Calibri Light"/>
      <w:color w:val="445C19"/>
      <w:sz w:val="21"/>
      <w:szCs w:val="21"/>
    </w:rPr>
  </w:style>
  <w:style w:type="paragraph" w:styleId="Heading9">
    <w:name w:val="heading 9"/>
    <w:basedOn w:val="Normal"/>
    <w:next w:val="Normal"/>
    <w:link w:val="Heading9Char"/>
    <w:uiPriority w:val="9"/>
    <w:semiHidden/>
    <w:unhideWhenUsed/>
    <w:qFormat/>
    <w:rsid w:val="00A21BF2"/>
    <w:pPr>
      <w:keepNext/>
      <w:keepLines/>
      <w:spacing w:before="40" w:after="0"/>
      <w:outlineLvl w:val="8"/>
    </w:pPr>
    <w:rPr>
      <w:rFonts w:ascii="Calibri Light" w:hAnsi="Calibri Light"/>
      <w:color w:val="04445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Strip,2,H&amp;P List Paragraph"/>
    <w:basedOn w:val="Normal"/>
    <w:link w:val="ListParagraphChar"/>
    <w:uiPriority w:val="34"/>
    <w:qFormat/>
    <w:rsid w:val="00DE6DB8"/>
    <w:pPr>
      <w:ind w:left="720"/>
      <w:contextualSpacing/>
    </w:pPr>
  </w:style>
  <w:style w:type="character" w:customStyle="1" w:styleId="ListParagraphChar">
    <w:name w:val="List Paragraph Char"/>
    <w:aliases w:val="Strip Char,2 Char,H&amp;P List Paragraph Char"/>
    <w:link w:val="ListParagraph"/>
    <w:uiPriority w:val="34"/>
    <w:locked/>
    <w:rsid w:val="00DE6DB8"/>
  </w:style>
  <w:style w:type="paragraph" w:styleId="FootnoteText">
    <w:name w:val="footnote text"/>
    <w:aliases w:val="Footnote text,Style 5,Footnote,Fußnote,Footnote Text Char1,Footnote Text Char Char,Footnote Text Char1 Char Char,Footnote Text Char Char Char Char,Footnote Text Char1 Char Char1 Char Char,Footnote Text Char Char Char Char Char Char,f"/>
    <w:basedOn w:val="Normal"/>
    <w:link w:val="FootnoteTextChar"/>
    <w:uiPriority w:val="99"/>
    <w:unhideWhenUsed/>
    <w:qFormat/>
    <w:rsid w:val="00DE6DB8"/>
    <w:pPr>
      <w:spacing w:after="0" w:line="240" w:lineRule="auto"/>
      <w:jc w:val="both"/>
    </w:pPr>
    <w:rPr>
      <w:rFonts w:ascii="Times New Roman" w:hAnsi="Times New Roman"/>
      <w:sz w:val="20"/>
      <w:szCs w:val="20"/>
      <w:lang w:val="x-none" w:eastAsia="en-US"/>
    </w:rPr>
  </w:style>
  <w:style w:type="character" w:customStyle="1" w:styleId="FootnoteTextChar">
    <w:name w:val="Footnote Text Char"/>
    <w:aliases w:val="Footnote text Char,Style 5 Char,Footnote Char,Fußnote Char,Footnote Text Char1 Char,Footnote Text Char Char Char,Footnote Text Char1 Char Char Char,Footnote Text Char Char Char Char Char,Footnote Text Char1 Char Char1 Char Char Char"/>
    <w:link w:val="FootnoteText"/>
    <w:uiPriority w:val="99"/>
    <w:rsid w:val="00DE6DB8"/>
    <w:rPr>
      <w:rFonts w:ascii="Times New Roman" w:hAnsi="Times New Roman"/>
      <w:lang w:eastAsia="en-US"/>
    </w:rPr>
  </w:style>
  <w:style w:type="character" w:styleId="FootnoteReference">
    <w:name w:val="footnote reference"/>
    <w:aliases w:val="Footnote sign,Style 4,Footnote Reference Number,Footnote symbol,Footnote Reference Superscript,Footnote Refernece,ftref,Odwołanie przypisu,BVI fnr,Footnotes refss,SUPERS,Ref,de nota al pie,-E Fußnotenzeichen,Footnote reference number"/>
    <w:uiPriority w:val="99"/>
    <w:unhideWhenUsed/>
    <w:rsid w:val="00DE6DB8"/>
    <w:rPr>
      <w:vertAlign w:val="superscript"/>
    </w:rPr>
  </w:style>
  <w:style w:type="table" w:styleId="TableGrid">
    <w:name w:val="Table Grid"/>
    <w:basedOn w:val="TableNormal"/>
    <w:uiPriority w:val="39"/>
    <w:rsid w:val="00312CB2"/>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21BF2"/>
    <w:rPr>
      <w:sz w:val="22"/>
      <w:szCs w:val="22"/>
      <w:lang w:val="lv-LV" w:eastAsia="lv-LV"/>
    </w:rPr>
  </w:style>
  <w:style w:type="paragraph" w:customStyle="1" w:styleId="Default">
    <w:name w:val="Default"/>
    <w:rsid w:val="005E3B18"/>
    <w:pPr>
      <w:autoSpaceDE w:val="0"/>
      <w:autoSpaceDN w:val="0"/>
      <w:adjustRightInd w:val="0"/>
      <w:spacing w:after="160" w:line="259" w:lineRule="auto"/>
    </w:pPr>
    <w:rPr>
      <w:rFonts w:ascii="Times New Roman" w:hAnsi="Times New Roman"/>
      <w:color w:val="000000"/>
      <w:sz w:val="24"/>
      <w:szCs w:val="24"/>
      <w:lang w:val="lv-LV" w:eastAsia="lv-LV"/>
    </w:rPr>
  </w:style>
  <w:style w:type="paragraph" w:styleId="BalloonText">
    <w:name w:val="Balloon Text"/>
    <w:basedOn w:val="Normal"/>
    <w:link w:val="BalloonTextChar"/>
    <w:uiPriority w:val="99"/>
    <w:semiHidden/>
    <w:unhideWhenUsed/>
    <w:rsid w:val="00EC4086"/>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C4086"/>
    <w:rPr>
      <w:rFonts w:ascii="Tahoma" w:hAnsi="Tahoma" w:cs="Tahoma"/>
      <w:sz w:val="16"/>
      <w:szCs w:val="16"/>
      <w:lang w:eastAsia="en-US"/>
    </w:rPr>
  </w:style>
  <w:style w:type="paragraph" w:styleId="Header">
    <w:name w:val="header"/>
    <w:basedOn w:val="Normal"/>
    <w:link w:val="HeaderChar"/>
    <w:uiPriority w:val="99"/>
    <w:unhideWhenUsed/>
    <w:rsid w:val="008D6190"/>
    <w:pPr>
      <w:tabs>
        <w:tab w:val="center" w:pos="4153"/>
        <w:tab w:val="right" w:pos="8306"/>
      </w:tabs>
      <w:spacing w:after="0" w:line="240" w:lineRule="auto"/>
    </w:pPr>
    <w:rPr>
      <w:rFonts w:ascii="Arial Narrow" w:eastAsia="Calibri" w:hAnsi="Arial Narrow"/>
    </w:rPr>
  </w:style>
  <w:style w:type="character" w:customStyle="1" w:styleId="HeaderChar">
    <w:name w:val="Header Char"/>
    <w:link w:val="Header"/>
    <w:uiPriority w:val="99"/>
    <w:rsid w:val="008D6190"/>
    <w:rPr>
      <w:rFonts w:ascii="Arial Narrow" w:eastAsia="Calibri" w:hAnsi="Arial Narrow" w:cs="Times New Roman"/>
      <w:sz w:val="22"/>
      <w:szCs w:val="22"/>
      <w:lang w:eastAsia="en-US"/>
    </w:rPr>
  </w:style>
  <w:style w:type="paragraph" w:styleId="Footer">
    <w:name w:val="footer"/>
    <w:basedOn w:val="Normal"/>
    <w:link w:val="FooterChar"/>
    <w:uiPriority w:val="99"/>
    <w:unhideWhenUsed/>
    <w:rsid w:val="008D6190"/>
    <w:pPr>
      <w:tabs>
        <w:tab w:val="center" w:pos="4153"/>
        <w:tab w:val="right" w:pos="8306"/>
      </w:tabs>
      <w:spacing w:after="0" w:line="240" w:lineRule="auto"/>
    </w:pPr>
    <w:rPr>
      <w:rFonts w:ascii="Arial Narrow" w:eastAsia="Calibri" w:hAnsi="Arial Narrow"/>
    </w:rPr>
  </w:style>
  <w:style w:type="character" w:customStyle="1" w:styleId="FooterChar">
    <w:name w:val="Footer Char"/>
    <w:link w:val="Footer"/>
    <w:uiPriority w:val="99"/>
    <w:rsid w:val="008D6190"/>
    <w:rPr>
      <w:rFonts w:ascii="Arial Narrow" w:eastAsia="Calibri" w:hAnsi="Arial Narrow" w:cs="Times New Roman"/>
      <w:sz w:val="22"/>
      <w:szCs w:val="22"/>
      <w:lang w:eastAsia="en-US"/>
    </w:rPr>
  </w:style>
  <w:style w:type="character" w:customStyle="1" w:styleId="Heading1Char">
    <w:name w:val="Heading 1 Char"/>
    <w:link w:val="Heading1"/>
    <w:uiPriority w:val="9"/>
    <w:rsid w:val="00A21BF2"/>
    <w:rPr>
      <w:rFonts w:ascii="Calibri Light" w:eastAsia="Times New Roman" w:hAnsi="Calibri Light" w:cs="Times New Roman"/>
      <w:color w:val="3E762A"/>
      <w:sz w:val="30"/>
      <w:szCs w:val="30"/>
    </w:rPr>
  </w:style>
  <w:style w:type="character" w:customStyle="1" w:styleId="Heading2Char">
    <w:name w:val="Heading 2 Char"/>
    <w:link w:val="Heading2"/>
    <w:uiPriority w:val="9"/>
    <w:rsid w:val="00A21BF2"/>
    <w:rPr>
      <w:rFonts w:ascii="Calibri Light" w:eastAsia="Times New Roman" w:hAnsi="Calibri Light" w:cs="Times New Roman"/>
      <w:color w:val="668926"/>
      <w:sz w:val="28"/>
      <w:szCs w:val="28"/>
    </w:rPr>
  </w:style>
  <w:style w:type="paragraph" w:styleId="TOCHeading">
    <w:name w:val="TOC Heading"/>
    <w:basedOn w:val="Heading1"/>
    <w:next w:val="Normal"/>
    <w:uiPriority w:val="39"/>
    <w:unhideWhenUsed/>
    <w:qFormat/>
    <w:rsid w:val="00A21BF2"/>
    <w:pPr>
      <w:outlineLvl w:val="9"/>
    </w:pPr>
  </w:style>
  <w:style w:type="paragraph" w:styleId="TOC2">
    <w:name w:val="toc 2"/>
    <w:basedOn w:val="Normal"/>
    <w:next w:val="Normal"/>
    <w:autoRedefine/>
    <w:uiPriority w:val="39"/>
    <w:unhideWhenUsed/>
    <w:rsid w:val="00757059"/>
    <w:pPr>
      <w:tabs>
        <w:tab w:val="right" w:leader="dot" w:pos="8296"/>
      </w:tabs>
      <w:spacing w:after="100"/>
    </w:pPr>
  </w:style>
  <w:style w:type="character" w:styleId="Hyperlink">
    <w:name w:val="Hyperlink"/>
    <w:uiPriority w:val="99"/>
    <w:unhideWhenUsed/>
    <w:rsid w:val="00D87A44"/>
    <w:rPr>
      <w:color w:val="6B9F25"/>
      <w:u w:val="single"/>
    </w:rPr>
  </w:style>
  <w:style w:type="paragraph" w:styleId="TOC1">
    <w:name w:val="toc 1"/>
    <w:basedOn w:val="Normal"/>
    <w:next w:val="Normal"/>
    <w:autoRedefine/>
    <w:uiPriority w:val="39"/>
    <w:unhideWhenUsed/>
    <w:rsid w:val="00C02299"/>
    <w:pPr>
      <w:tabs>
        <w:tab w:val="left" w:pos="440"/>
        <w:tab w:val="right" w:leader="dot" w:pos="8302"/>
      </w:tabs>
      <w:spacing w:after="100"/>
    </w:pPr>
  </w:style>
  <w:style w:type="character" w:styleId="CommentReference">
    <w:name w:val="annotation reference"/>
    <w:uiPriority w:val="99"/>
    <w:semiHidden/>
    <w:unhideWhenUsed/>
    <w:rsid w:val="00AC6F27"/>
    <w:rPr>
      <w:sz w:val="16"/>
      <w:szCs w:val="16"/>
    </w:rPr>
  </w:style>
  <w:style w:type="paragraph" w:styleId="CommentText">
    <w:name w:val="annotation text"/>
    <w:basedOn w:val="Normal"/>
    <w:link w:val="CommentTextChar"/>
    <w:uiPriority w:val="99"/>
    <w:semiHidden/>
    <w:unhideWhenUsed/>
    <w:rsid w:val="00AC6F27"/>
    <w:pPr>
      <w:spacing w:line="240" w:lineRule="auto"/>
    </w:pPr>
    <w:rPr>
      <w:sz w:val="20"/>
      <w:szCs w:val="20"/>
    </w:rPr>
  </w:style>
  <w:style w:type="character" w:customStyle="1" w:styleId="CommentTextChar">
    <w:name w:val="Comment Text Char"/>
    <w:link w:val="CommentText"/>
    <w:uiPriority w:val="99"/>
    <w:semiHidden/>
    <w:rsid w:val="00AC6F27"/>
    <w:rPr>
      <w:lang w:eastAsia="en-US"/>
    </w:rPr>
  </w:style>
  <w:style w:type="paragraph" w:styleId="CommentSubject">
    <w:name w:val="annotation subject"/>
    <w:basedOn w:val="CommentText"/>
    <w:next w:val="CommentText"/>
    <w:link w:val="CommentSubjectChar"/>
    <w:uiPriority w:val="99"/>
    <w:semiHidden/>
    <w:unhideWhenUsed/>
    <w:rsid w:val="00AC6F27"/>
    <w:rPr>
      <w:b/>
      <w:bCs/>
    </w:rPr>
  </w:style>
  <w:style w:type="character" w:customStyle="1" w:styleId="CommentSubjectChar">
    <w:name w:val="Comment Subject Char"/>
    <w:link w:val="CommentSubject"/>
    <w:uiPriority w:val="99"/>
    <w:semiHidden/>
    <w:rsid w:val="00AC6F27"/>
    <w:rPr>
      <w:b/>
      <w:bCs/>
      <w:lang w:eastAsia="en-US"/>
    </w:rPr>
  </w:style>
  <w:style w:type="paragraph" w:customStyle="1" w:styleId="Style1">
    <w:name w:val="Style1"/>
    <w:basedOn w:val="Footer"/>
    <w:link w:val="Style1Char"/>
    <w:autoRedefine/>
    <w:rsid w:val="001F4B12"/>
    <w:pPr>
      <w:jc w:val="right"/>
    </w:pPr>
    <w:rPr>
      <w:rFonts w:ascii="Times New Roman" w:hAnsi="Times New Roman"/>
      <w:b/>
    </w:rPr>
  </w:style>
  <w:style w:type="character" w:customStyle="1" w:styleId="Style1Char">
    <w:name w:val="Style1 Char"/>
    <w:link w:val="Style1"/>
    <w:rsid w:val="001F4B12"/>
    <w:rPr>
      <w:rFonts w:ascii="Times New Roman" w:eastAsia="Calibri" w:hAnsi="Times New Roman" w:cs="Times New Roman"/>
      <w:b/>
      <w:sz w:val="22"/>
      <w:szCs w:val="22"/>
      <w:lang w:eastAsia="en-US"/>
    </w:rPr>
  </w:style>
  <w:style w:type="character" w:customStyle="1" w:styleId="Heading3Char">
    <w:name w:val="Heading 3 Char"/>
    <w:link w:val="Heading3"/>
    <w:uiPriority w:val="9"/>
    <w:rsid w:val="00A21BF2"/>
    <w:rPr>
      <w:rFonts w:ascii="Calibri Light" w:eastAsia="Times New Roman" w:hAnsi="Calibri Light" w:cs="Times New Roman"/>
      <w:color w:val="066684"/>
      <w:sz w:val="26"/>
      <w:szCs w:val="26"/>
    </w:rPr>
  </w:style>
  <w:style w:type="character" w:customStyle="1" w:styleId="Heading4Char">
    <w:name w:val="Heading 4 Char"/>
    <w:link w:val="Heading4"/>
    <w:uiPriority w:val="9"/>
    <w:rsid w:val="00A21BF2"/>
    <w:rPr>
      <w:rFonts w:ascii="Calibri Light" w:eastAsia="Times New Roman" w:hAnsi="Calibri Light" w:cs="Times New Roman"/>
      <w:i/>
      <w:iCs/>
      <w:color w:val="318B98"/>
      <w:sz w:val="25"/>
      <w:szCs w:val="25"/>
    </w:rPr>
  </w:style>
  <w:style w:type="character" w:customStyle="1" w:styleId="Heading5Char">
    <w:name w:val="Heading 5 Char"/>
    <w:link w:val="Heading5"/>
    <w:uiPriority w:val="9"/>
    <w:rsid w:val="00A21BF2"/>
    <w:rPr>
      <w:rFonts w:ascii="Calibri Light" w:eastAsia="Times New Roman" w:hAnsi="Calibri Light" w:cs="Times New Roman"/>
      <w:i/>
      <w:iCs/>
      <w:color w:val="445C19"/>
      <w:sz w:val="24"/>
      <w:szCs w:val="24"/>
    </w:rPr>
  </w:style>
  <w:style w:type="character" w:customStyle="1" w:styleId="Heading6Char">
    <w:name w:val="Heading 6 Char"/>
    <w:link w:val="Heading6"/>
    <w:uiPriority w:val="9"/>
    <w:semiHidden/>
    <w:rsid w:val="00A21BF2"/>
    <w:rPr>
      <w:rFonts w:ascii="Calibri Light" w:eastAsia="Times New Roman" w:hAnsi="Calibri Light" w:cs="Times New Roman"/>
      <w:i/>
      <w:iCs/>
      <w:color w:val="044458"/>
      <w:sz w:val="23"/>
      <w:szCs w:val="23"/>
    </w:rPr>
  </w:style>
  <w:style w:type="character" w:customStyle="1" w:styleId="Heading7Char">
    <w:name w:val="Heading 7 Char"/>
    <w:link w:val="Heading7"/>
    <w:uiPriority w:val="9"/>
    <w:semiHidden/>
    <w:rsid w:val="00A21BF2"/>
    <w:rPr>
      <w:rFonts w:ascii="Calibri Light" w:eastAsia="Times New Roman" w:hAnsi="Calibri Light" w:cs="Times New Roman"/>
      <w:color w:val="2A4F1C"/>
    </w:rPr>
  </w:style>
  <w:style w:type="character" w:customStyle="1" w:styleId="Heading8Char">
    <w:name w:val="Heading 8 Char"/>
    <w:link w:val="Heading8"/>
    <w:uiPriority w:val="9"/>
    <w:semiHidden/>
    <w:rsid w:val="00A21BF2"/>
    <w:rPr>
      <w:rFonts w:ascii="Calibri Light" w:eastAsia="Times New Roman" w:hAnsi="Calibri Light" w:cs="Times New Roman"/>
      <w:color w:val="445C19"/>
      <w:sz w:val="21"/>
      <w:szCs w:val="21"/>
    </w:rPr>
  </w:style>
  <w:style w:type="character" w:customStyle="1" w:styleId="Heading9Char">
    <w:name w:val="Heading 9 Char"/>
    <w:link w:val="Heading9"/>
    <w:uiPriority w:val="9"/>
    <w:semiHidden/>
    <w:rsid w:val="00A21BF2"/>
    <w:rPr>
      <w:rFonts w:ascii="Calibri Light" w:eastAsia="Times New Roman" w:hAnsi="Calibri Light" w:cs="Times New Roman"/>
      <w:color w:val="044458"/>
    </w:rPr>
  </w:style>
  <w:style w:type="paragraph" w:styleId="Caption">
    <w:name w:val="caption"/>
    <w:basedOn w:val="Normal"/>
    <w:next w:val="Normal"/>
    <w:uiPriority w:val="35"/>
    <w:semiHidden/>
    <w:unhideWhenUsed/>
    <w:qFormat/>
    <w:rsid w:val="00A21BF2"/>
    <w:pPr>
      <w:spacing w:line="240" w:lineRule="auto"/>
    </w:pPr>
    <w:rPr>
      <w:b/>
      <w:bCs/>
      <w:smallCaps/>
      <w:color w:val="549E39"/>
      <w:spacing w:val="6"/>
    </w:rPr>
  </w:style>
  <w:style w:type="paragraph" w:styleId="Title">
    <w:name w:val="Title"/>
    <w:basedOn w:val="Normal"/>
    <w:next w:val="Normal"/>
    <w:link w:val="TitleChar"/>
    <w:uiPriority w:val="10"/>
    <w:qFormat/>
    <w:rsid w:val="00A21BF2"/>
    <w:pPr>
      <w:spacing w:after="0" w:line="240" w:lineRule="auto"/>
      <w:contextualSpacing/>
    </w:pPr>
    <w:rPr>
      <w:rFonts w:ascii="Calibri Light" w:hAnsi="Calibri Light"/>
      <w:color w:val="3E762A"/>
      <w:spacing w:val="-10"/>
      <w:sz w:val="52"/>
      <w:szCs w:val="52"/>
    </w:rPr>
  </w:style>
  <w:style w:type="character" w:customStyle="1" w:styleId="TitleChar">
    <w:name w:val="Title Char"/>
    <w:link w:val="Title"/>
    <w:uiPriority w:val="10"/>
    <w:rsid w:val="00A21BF2"/>
    <w:rPr>
      <w:rFonts w:ascii="Calibri Light" w:eastAsia="Times New Roman" w:hAnsi="Calibri Light" w:cs="Times New Roman"/>
      <w:color w:val="3E762A"/>
      <w:spacing w:val="-10"/>
      <w:sz w:val="52"/>
      <w:szCs w:val="52"/>
    </w:rPr>
  </w:style>
  <w:style w:type="paragraph" w:styleId="Subtitle">
    <w:name w:val="Subtitle"/>
    <w:basedOn w:val="Normal"/>
    <w:next w:val="Normal"/>
    <w:link w:val="SubtitleChar"/>
    <w:uiPriority w:val="11"/>
    <w:qFormat/>
    <w:rsid w:val="00A21BF2"/>
    <w:pPr>
      <w:numPr>
        <w:ilvl w:val="1"/>
      </w:numPr>
      <w:spacing w:line="240" w:lineRule="auto"/>
    </w:pPr>
    <w:rPr>
      <w:rFonts w:ascii="Calibri Light" w:hAnsi="Calibri Light"/>
    </w:rPr>
  </w:style>
  <w:style w:type="character" w:customStyle="1" w:styleId="SubtitleChar">
    <w:name w:val="Subtitle Char"/>
    <w:link w:val="Subtitle"/>
    <w:uiPriority w:val="11"/>
    <w:rsid w:val="00A21BF2"/>
    <w:rPr>
      <w:rFonts w:ascii="Calibri Light" w:eastAsia="Times New Roman" w:hAnsi="Calibri Light" w:cs="Times New Roman"/>
    </w:rPr>
  </w:style>
  <w:style w:type="character" w:styleId="Strong">
    <w:name w:val="Strong"/>
    <w:uiPriority w:val="22"/>
    <w:qFormat/>
    <w:rsid w:val="00A21BF2"/>
    <w:rPr>
      <w:b/>
      <w:bCs/>
    </w:rPr>
  </w:style>
  <w:style w:type="character" w:styleId="Emphasis">
    <w:name w:val="Emphasis"/>
    <w:uiPriority w:val="20"/>
    <w:qFormat/>
    <w:rsid w:val="00A21BF2"/>
    <w:rPr>
      <w:i/>
      <w:iCs/>
    </w:rPr>
  </w:style>
  <w:style w:type="paragraph" w:styleId="Quote">
    <w:name w:val="Quote"/>
    <w:basedOn w:val="Normal"/>
    <w:next w:val="Normal"/>
    <w:link w:val="QuoteChar"/>
    <w:uiPriority w:val="29"/>
    <w:qFormat/>
    <w:rsid w:val="00A21BF2"/>
    <w:pPr>
      <w:spacing w:before="120"/>
      <w:ind w:left="720" w:right="720"/>
      <w:jc w:val="center"/>
    </w:pPr>
    <w:rPr>
      <w:i/>
      <w:iCs/>
    </w:rPr>
  </w:style>
  <w:style w:type="character" w:customStyle="1" w:styleId="QuoteChar">
    <w:name w:val="Quote Char"/>
    <w:link w:val="Quote"/>
    <w:uiPriority w:val="29"/>
    <w:rsid w:val="00A21BF2"/>
    <w:rPr>
      <w:i/>
      <w:iCs/>
    </w:rPr>
  </w:style>
  <w:style w:type="paragraph" w:styleId="IntenseQuote">
    <w:name w:val="Intense Quote"/>
    <w:basedOn w:val="Normal"/>
    <w:next w:val="Normal"/>
    <w:link w:val="IntenseQuoteChar"/>
    <w:uiPriority w:val="30"/>
    <w:qFormat/>
    <w:rsid w:val="00A21BF2"/>
    <w:pPr>
      <w:spacing w:before="120" w:line="300" w:lineRule="auto"/>
      <w:ind w:left="576" w:right="576"/>
      <w:jc w:val="center"/>
    </w:pPr>
    <w:rPr>
      <w:rFonts w:ascii="Calibri Light" w:hAnsi="Calibri Light"/>
      <w:color w:val="549E39"/>
      <w:sz w:val="24"/>
      <w:szCs w:val="24"/>
    </w:rPr>
  </w:style>
  <w:style w:type="character" w:customStyle="1" w:styleId="IntenseQuoteChar">
    <w:name w:val="Intense Quote Char"/>
    <w:link w:val="IntenseQuote"/>
    <w:uiPriority w:val="30"/>
    <w:rsid w:val="00A21BF2"/>
    <w:rPr>
      <w:rFonts w:ascii="Calibri Light" w:eastAsia="Times New Roman" w:hAnsi="Calibri Light" w:cs="Times New Roman"/>
      <w:color w:val="549E39"/>
      <w:sz w:val="24"/>
      <w:szCs w:val="24"/>
    </w:rPr>
  </w:style>
  <w:style w:type="character" w:styleId="SubtleEmphasis">
    <w:name w:val="Subtle Emphasis"/>
    <w:uiPriority w:val="19"/>
    <w:qFormat/>
    <w:rsid w:val="00A21BF2"/>
    <w:rPr>
      <w:i/>
      <w:iCs/>
      <w:color w:val="404040"/>
    </w:rPr>
  </w:style>
  <w:style w:type="character" w:styleId="IntenseEmphasis">
    <w:name w:val="Intense Emphasis"/>
    <w:uiPriority w:val="21"/>
    <w:qFormat/>
    <w:rsid w:val="00A21BF2"/>
    <w:rPr>
      <w:b w:val="0"/>
      <w:bCs w:val="0"/>
      <w:i/>
      <w:iCs/>
      <w:color w:val="549E39"/>
    </w:rPr>
  </w:style>
  <w:style w:type="character" w:styleId="SubtleReference">
    <w:name w:val="Subtle Reference"/>
    <w:uiPriority w:val="31"/>
    <w:qFormat/>
    <w:rsid w:val="00A21BF2"/>
    <w:rPr>
      <w:smallCaps/>
      <w:color w:val="404040"/>
      <w:u w:val="single" w:color="7F7F7F"/>
    </w:rPr>
  </w:style>
  <w:style w:type="character" w:styleId="IntenseReference">
    <w:name w:val="Intense Reference"/>
    <w:uiPriority w:val="32"/>
    <w:qFormat/>
    <w:rsid w:val="00A21BF2"/>
    <w:rPr>
      <w:b/>
      <w:bCs/>
      <w:smallCaps/>
      <w:color w:val="549E39"/>
      <w:spacing w:val="5"/>
      <w:u w:val="single"/>
    </w:rPr>
  </w:style>
  <w:style w:type="character" w:styleId="BookTitle">
    <w:name w:val="Book Title"/>
    <w:uiPriority w:val="33"/>
    <w:qFormat/>
    <w:rsid w:val="00A21BF2"/>
    <w:rPr>
      <w:b/>
      <w:bCs/>
      <w:smallCaps/>
    </w:rPr>
  </w:style>
  <w:style w:type="table" w:customStyle="1" w:styleId="PlainTable31">
    <w:name w:val="Plain Table 31"/>
    <w:basedOn w:val="TableNormal"/>
    <w:uiPriority w:val="99"/>
    <w:rsid w:val="00590F97"/>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99"/>
    <w:rsid w:val="00590F9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
    <w:name w:val="Plain Table 51"/>
    <w:basedOn w:val="TableNormal"/>
    <w:uiPriority w:val="99"/>
    <w:rsid w:val="00590F97"/>
    <w:tblPr>
      <w:tblStyleRowBandSize w:val="1"/>
      <w:tblStyleColBandSize w:val="1"/>
    </w:tblPr>
    <w:tblStylePr w:type="firstRow">
      <w:rPr>
        <w:rFonts w:ascii="Verdana" w:eastAsia="Times New Roman" w:hAnsi="Verdana" w:cs="Times New Roman"/>
        <w:i/>
        <w:iCs/>
        <w:sz w:val="26"/>
      </w:rPr>
      <w:tblPr/>
      <w:tcPr>
        <w:tcBorders>
          <w:bottom w:val="single" w:sz="4" w:space="0" w:color="7F7F7F"/>
        </w:tcBorders>
        <w:shd w:val="clear" w:color="auto" w:fill="FFFFFF"/>
      </w:tcPr>
    </w:tblStylePr>
    <w:tblStylePr w:type="lastRow">
      <w:rPr>
        <w:rFonts w:ascii="Verdana" w:eastAsia="Times New Roman" w:hAnsi="Verdana" w:cs="Times New Roman"/>
        <w:i/>
        <w:iCs/>
        <w:sz w:val="26"/>
      </w:rPr>
      <w:tblPr/>
      <w:tcPr>
        <w:tcBorders>
          <w:top w:val="single" w:sz="4" w:space="0" w:color="7F7F7F"/>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7F7F7F"/>
        </w:tcBorders>
        <w:shd w:val="clear" w:color="auto" w:fill="FFFFFF"/>
      </w:tcPr>
    </w:tblStylePr>
    <w:tblStylePr w:type="lastCol">
      <w:rPr>
        <w:rFonts w:ascii="Verdana" w:eastAsia="Times New Roman" w:hAnsi="Verdan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1">
    <w:name w:val="Plain Table 11"/>
    <w:basedOn w:val="TableNormal"/>
    <w:uiPriority w:val="99"/>
    <w:rsid w:val="00590F97"/>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21">
    <w:name w:val="Grid Table 1 Light - Accent 21"/>
    <w:basedOn w:val="TableNormal"/>
    <w:uiPriority w:val="46"/>
    <w:rsid w:val="00590F97"/>
    <w:tblPr>
      <w:tblStyleRowBandSize w:val="1"/>
      <w:tblStyleColBandSize w:val="1"/>
      <w:tblBorders>
        <w:top w:val="single" w:sz="4" w:space="0" w:color="D1E7A8"/>
        <w:left w:val="single" w:sz="4" w:space="0" w:color="D1E7A8"/>
        <w:bottom w:val="single" w:sz="4" w:space="0" w:color="D1E7A8"/>
        <w:right w:val="single" w:sz="4" w:space="0" w:color="D1E7A8"/>
        <w:insideH w:val="single" w:sz="4" w:space="0" w:color="D1E7A8"/>
        <w:insideV w:val="single" w:sz="4" w:space="0" w:color="D1E7A8"/>
      </w:tblBorders>
    </w:tblPr>
    <w:tblStylePr w:type="firstRow">
      <w:rPr>
        <w:b/>
        <w:bCs/>
      </w:rPr>
      <w:tblPr/>
      <w:tcPr>
        <w:tcBorders>
          <w:bottom w:val="single" w:sz="12" w:space="0" w:color="BADB7D"/>
        </w:tcBorders>
      </w:tcPr>
    </w:tblStylePr>
    <w:tblStylePr w:type="lastRow">
      <w:rPr>
        <w:b/>
        <w:bCs/>
      </w:rPr>
      <w:tblPr/>
      <w:tcPr>
        <w:tcBorders>
          <w:top w:val="double" w:sz="2" w:space="0" w:color="BADB7D"/>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590F97"/>
    <w:tblPr>
      <w:tblStyleRowBandSize w:val="1"/>
      <w:tblStyleColBandSize w:val="1"/>
      <w:tblBorders>
        <w:top w:val="single" w:sz="4" w:space="0" w:color="E5EBB0"/>
        <w:left w:val="single" w:sz="4" w:space="0" w:color="E5EBB0"/>
        <w:bottom w:val="single" w:sz="4" w:space="0" w:color="E5EBB0"/>
        <w:right w:val="single" w:sz="4" w:space="0" w:color="E5EBB0"/>
        <w:insideH w:val="single" w:sz="4" w:space="0" w:color="E5EBB0"/>
        <w:insideV w:val="single" w:sz="4" w:space="0" w:color="E5EBB0"/>
      </w:tblBorders>
    </w:tblPr>
    <w:tblStylePr w:type="firstRow">
      <w:rPr>
        <w:b/>
        <w:bCs/>
      </w:rPr>
      <w:tblPr/>
      <w:tcPr>
        <w:tcBorders>
          <w:bottom w:val="single" w:sz="12" w:space="0" w:color="D9E288"/>
        </w:tcBorders>
      </w:tcPr>
    </w:tblStylePr>
    <w:tblStylePr w:type="lastRow">
      <w:rPr>
        <w:b/>
        <w:bCs/>
      </w:rPr>
      <w:tblPr/>
      <w:tcPr>
        <w:tcBorders>
          <w:top w:val="double" w:sz="2" w:space="0" w:color="D9E288"/>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590F97"/>
    <w:tblPr>
      <w:tblStyleRowBandSize w:val="1"/>
      <w:tblStyleColBandSize w:val="1"/>
      <w:tblBorders>
        <w:top w:val="single" w:sz="4" w:space="0" w:color="71FDDE"/>
        <w:left w:val="single" w:sz="4" w:space="0" w:color="71FDDE"/>
        <w:bottom w:val="single" w:sz="4" w:space="0" w:color="71FDDE"/>
        <w:right w:val="single" w:sz="4" w:space="0" w:color="71FDDE"/>
        <w:insideH w:val="single" w:sz="4" w:space="0" w:color="71FDDE"/>
        <w:insideV w:val="single" w:sz="4" w:space="0" w:color="71FDDE"/>
      </w:tblBorders>
    </w:tblPr>
    <w:tblStylePr w:type="firstRow">
      <w:rPr>
        <w:b/>
        <w:bCs/>
      </w:rPr>
      <w:tblPr/>
      <w:tcPr>
        <w:tcBorders>
          <w:bottom w:val="single" w:sz="12" w:space="0" w:color="2AFCCE"/>
        </w:tcBorders>
      </w:tcPr>
    </w:tblStylePr>
    <w:tblStylePr w:type="lastRow">
      <w:rPr>
        <w:b/>
        <w:bCs/>
      </w:rPr>
      <w:tblPr/>
      <w:tcPr>
        <w:tcBorders>
          <w:top w:val="double" w:sz="2" w:space="0" w:color="2AFCCE"/>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590F97"/>
    <w:tblPr>
      <w:tblStyleRowBandSize w:val="1"/>
      <w:tblStyleColBandSize w:val="1"/>
      <w:tblBorders>
        <w:top w:val="single" w:sz="4" w:space="0" w:color="B6E1E7"/>
        <w:left w:val="single" w:sz="4" w:space="0" w:color="B6E1E7"/>
        <w:bottom w:val="single" w:sz="4" w:space="0" w:color="B6E1E7"/>
        <w:right w:val="single" w:sz="4" w:space="0" w:color="B6E1E7"/>
        <w:insideH w:val="single" w:sz="4" w:space="0" w:color="B6E1E7"/>
        <w:insideV w:val="single" w:sz="4" w:space="0" w:color="B6E1E7"/>
      </w:tblBorders>
    </w:tblPr>
    <w:tblStylePr w:type="firstRow">
      <w:rPr>
        <w:b/>
        <w:bCs/>
      </w:rPr>
      <w:tblPr/>
      <w:tcPr>
        <w:tcBorders>
          <w:bottom w:val="single" w:sz="12" w:space="0" w:color="92D2DB"/>
        </w:tcBorders>
      </w:tcPr>
    </w:tblStylePr>
    <w:tblStylePr w:type="lastRow">
      <w:rPr>
        <w:b/>
        <w:bCs/>
      </w:rPr>
      <w:tblPr/>
      <w:tcPr>
        <w:tcBorders>
          <w:top w:val="double" w:sz="2" w:space="0" w:color="92D2DB"/>
        </w:tcBorders>
      </w:tcPr>
    </w:tblStylePr>
    <w:tblStylePr w:type="firstCol">
      <w:rPr>
        <w:b/>
        <w:bCs/>
      </w:rPr>
    </w:tblStylePr>
    <w:tblStylePr w:type="lastCol">
      <w:rPr>
        <w:b/>
        <w:bCs/>
      </w:rPr>
    </w:tblStylePr>
  </w:style>
  <w:style w:type="table" w:customStyle="1" w:styleId="ListTable5Dark-Accent41">
    <w:name w:val="List Table 5 Dark - Accent 41"/>
    <w:basedOn w:val="TableNormal"/>
    <w:uiPriority w:val="50"/>
    <w:rsid w:val="00590F97"/>
    <w:rPr>
      <w:color w:val="FFFFFF"/>
    </w:rPr>
    <w:tblPr>
      <w:tblStyleRowBandSize w:val="1"/>
      <w:tblStyleColBandSize w:val="1"/>
      <w:tblBorders>
        <w:top w:val="single" w:sz="24" w:space="0" w:color="029676"/>
        <w:left w:val="single" w:sz="24" w:space="0" w:color="029676"/>
        <w:bottom w:val="single" w:sz="24" w:space="0" w:color="029676"/>
        <w:right w:val="single" w:sz="24" w:space="0" w:color="029676"/>
      </w:tblBorders>
    </w:tblPr>
    <w:tcPr>
      <w:shd w:val="clear" w:color="auto" w:fill="029676"/>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GridTable4-Accent21">
    <w:name w:val="Grid Table 4 - Accent 21"/>
    <w:basedOn w:val="TableNormal"/>
    <w:uiPriority w:val="49"/>
    <w:rsid w:val="00590F97"/>
    <w:tblPr>
      <w:tblStyleRowBandSize w:val="1"/>
      <w:tblStyleColBandSize w:val="1"/>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2-Accent61">
    <w:name w:val="Grid Table 2 - Accent 61"/>
    <w:basedOn w:val="TableNormal"/>
    <w:uiPriority w:val="47"/>
    <w:rsid w:val="0072574C"/>
    <w:tblPr>
      <w:tblStyleRowBandSize w:val="1"/>
      <w:tblStyleColBandSize w:val="1"/>
      <w:tblBorders>
        <w:top w:val="single" w:sz="2" w:space="0" w:color="45CBF5"/>
        <w:bottom w:val="single" w:sz="2" w:space="0" w:color="45CBF5"/>
        <w:insideH w:val="single" w:sz="2" w:space="0" w:color="45CBF5"/>
        <w:insideV w:val="single" w:sz="2" w:space="0" w:color="45CBF5"/>
      </w:tblBorders>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2-Accent41">
    <w:name w:val="Grid Table 2 - Accent 41"/>
    <w:basedOn w:val="TableNormal"/>
    <w:uiPriority w:val="47"/>
    <w:rsid w:val="0072574C"/>
    <w:tblPr>
      <w:tblStyleRowBandSize w:val="1"/>
      <w:tblStyleColBandSize w:val="1"/>
      <w:tblBorders>
        <w:top w:val="single" w:sz="2" w:space="0" w:color="2AFCCE"/>
        <w:bottom w:val="single" w:sz="2" w:space="0" w:color="2AFCCE"/>
        <w:insideH w:val="single" w:sz="2" w:space="0" w:color="2AFCCE"/>
        <w:insideV w:val="single" w:sz="2" w:space="0" w:color="2AFCCE"/>
      </w:tblBorders>
    </w:tblPr>
    <w:tblStylePr w:type="firstRow">
      <w:rPr>
        <w:b/>
        <w:bCs/>
      </w:rPr>
      <w:tblPr/>
      <w:tcPr>
        <w:tcBorders>
          <w:top w:val="nil"/>
          <w:bottom w:val="single" w:sz="12" w:space="0" w:color="2AFCCE"/>
          <w:insideH w:val="nil"/>
          <w:insideV w:val="nil"/>
        </w:tcBorders>
        <w:shd w:val="clear" w:color="auto" w:fill="FFFFFF"/>
      </w:tcPr>
    </w:tblStylePr>
    <w:tblStylePr w:type="lastRow">
      <w:rPr>
        <w:b/>
        <w:bCs/>
      </w:rPr>
      <w:tblPr/>
      <w:tcPr>
        <w:tcBorders>
          <w:top w:val="double" w:sz="2" w:space="0" w:color="2AFCCE"/>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8FEEE"/>
      </w:tcPr>
    </w:tblStylePr>
    <w:tblStylePr w:type="band1Horz">
      <w:tblPr/>
      <w:tcPr>
        <w:shd w:val="clear" w:color="auto" w:fill="B8FEEE"/>
      </w:tcPr>
    </w:tblStylePr>
  </w:style>
  <w:style w:type="table" w:customStyle="1" w:styleId="GridTable2-Accent51">
    <w:name w:val="Grid Table 2 - Accent 51"/>
    <w:basedOn w:val="TableNormal"/>
    <w:uiPriority w:val="47"/>
    <w:rsid w:val="0072574C"/>
    <w:tblPr>
      <w:tblStyleRowBandSize w:val="1"/>
      <w:tblStyleColBandSize w:val="1"/>
      <w:tblBorders>
        <w:top w:val="single" w:sz="2" w:space="0" w:color="92D2DB"/>
        <w:bottom w:val="single" w:sz="2" w:space="0" w:color="92D2DB"/>
        <w:insideH w:val="single" w:sz="2" w:space="0" w:color="92D2DB"/>
        <w:insideV w:val="single" w:sz="2" w:space="0" w:color="92D2DB"/>
      </w:tblBorders>
    </w:tblPr>
    <w:tblStylePr w:type="firstRow">
      <w:rPr>
        <w:b/>
        <w:bCs/>
      </w:rPr>
      <w:tblPr/>
      <w:tcPr>
        <w:tcBorders>
          <w:top w:val="nil"/>
          <w:bottom w:val="single" w:sz="12" w:space="0" w:color="92D2DB"/>
          <w:insideH w:val="nil"/>
          <w:insideV w:val="nil"/>
        </w:tcBorders>
        <w:shd w:val="clear" w:color="auto" w:fill="FFFFFF"/>
      </w:tcPr>
    </w:tblStylePr>
    <w:tblStylePr w:type="lastRow">
      <w:rPr>
        <w:b/>
        <w:bCs/>
      </w:rPr>
      <w:tblPr/>
      <w:tcPr>
        <w:tcBorders>
          <w:top w:val="double" w:sz="2" w:space="0" w:color="92D2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table" w:customStyle="1" w:styleId="GridTable41">
    <w:name w:val="Grid Table 41"/>
    <w:basedOn w:val="TableNormal"/>
    <w:uiPriority w:val="49"/>
    <w:rsid w:val="0072574C"/>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
    <w:name w:val="Grid Table 6 Colorful1"/>
    <w:basedOn w:val="TableNormal"/>
    <w:uiPriority w:val="51"/>
    <w:rsid w:val="0072574C"/>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3-Accent51">
    <w:name w:val="List Table 3 - Accent 51"/>
    <w:basedOn w:val="TableNormal"/>
    <w:uiPriority w:val="48"/>
    <w:rsid w:val="0072574C"/>
    <w:tblPr>
      <w:tblStyleRowBandSize w:val="1"/>
      <w:tblStyleColBandSize w:val="1"/>
      <w:tblBorders>
        <w:top w:val="single" w:sz="4" w:space="0" w:color="4AB5C4"/>
        <w:left w:val="single" w:sz="4" w:space="0" w:color="4AB5C4"/>
        <w:bottom w:val="single" w:sz="4" w:space="0" w:color="4AB5C4"/>
        <w:right w:val="single" w:sz="4" w:space="0" w:color="4AB5C4"/>
      </w:tblBorders>
    </w:tblPr>
    <w:tblStylePr w:type="firstRow">
      <w:rPr>
        <w:b/>
        <w:bCs/>
        <w:color w:val="FFFFFF"/>
      </w:rPr>
      <w:tblPr/>
      <w:tcPr>
        <w:shd w:val="clear" w:color="auto" w:fill="4AB5C4"/>
      </w:tcPr>
    </w:tblStylePr>
    <w:tblStylePr w:type="lastRow">
      <w:rPr>
        <w:b/>
        <w:bCs/>
      </w:rPr>
      <w:tblPr/>
      <w:tcPr>
        <w:tcBorders>
          <w:top w:val="double" w:sz="4" w:space="0" w:color="4AB5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AB5C4"/>
          <w:right w:val="single" w:sz="4" w:space="0" w:color="4AB5C4"/>
        </w:tcBorders>
      </w:tcPr>
    </w:tblStylePr>
    <w:tblStylePr w:type="band1Horz">
      <w:tblPr/>
      <w:tcPr>
        <w:tcBorders>
          <w:top w:val="single" w:sz="4" w:space="0" w:color="4AB5C4"/>
          <w:bottom w:val="single" w:sz="4" w:space="0" w:color="4AB5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AB5C4"/>
          <w:left w:val="nil"/>
        </w:tcBorders>
      </w:tcPr>
    </w:tblStylePr>
    <w:tblStylePr w:type="swCell">
      <w:tblPr/>
      <w:tcPr>
        <w:tcBorders>
          <w:top w:val="double" w:sz="4" w:space="0" w:color="4AB5C4"/>
          <w:right w:val="nil"/>
        </w:tcBorders>
      </w:tcPr>
    </w:tblStylePr>
  </w:style>
  <w:style w:type="table" w:customStyle="1" w:styleId="ListTable4-Accent61">
    <w:name w:val="List Table 4 - Accent 61"/>
    <w:basedOn w:val="TableNormal"/>
    <w:uiPriority w:val="49"/>
    <w:rsid w:val="0072574C"/>
    <w:tblPr>
      <w:tblStyleRowBandSize w:val="1"/>
      <w:tblStyleColBandSize w:val="1"/>
      <w:tblBorders>
        <w:top w:val="single" w:sz="4" w:space="0" w:color="45CBF5"/>
        <w:left w:val="single" w:sz="4" w:space="0" w:color="45CBF5"/>
        <w:bottom w:val="single" w:sz="4" w:space="0" w:color="45CBF5"/>
        <w:right w:val="single" w:sz="4" w:space="0" w:color="45CBF5"/>
        <w:insideH w:val="single" w:sz="4" w:space="0" w:color="45CBF5"/>
      </w:tblBorders>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tcBorders>
        <w:shd w:val="clear" w:color="auto" w:fill="0989B1"/>
      </w:tcPr>
    </w:tblStylePr>
    <w:tblStylePr w:type="lastRow">
      <w:rPr>
        <w:b/>
        <w:bCs/>
      </w:rPr>
      <w:tblPr/>
      <w:tcPr>
        <w:tcBorders>
          <w:top w:val="double" w:sz="4" w:space="0" w:color="45CBF5"/>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ListTable4-Accent51">
    <w:name w:val="List Table 4 - Accent 51"/>
    <w:basedOn w:val="TableNormal"/>
    <w:uiPriority w:val="49"/>
    <w:rsid w:val="0072574C"/>
    <w:tblPr>
      <w:tblStyleRowBandSize w:val="1"/>
      <w:tblStyleColBandSize w:val="1"/>
      <w:tblBorders>
        <w:top w:val="single" w:sz="4" w:space="0" w:color="92D2DB"/>
        <w:left w:val="single" w:sz="4" w:space="0" w:color="92D2DB"/>
        <w:bottom w:val="single" w:sz="4" w:space="0" w:color="92D2DB"/>
        <w:right w:val="single" w:sz="4" w:space="0" w:color="92D2DB"/>
        <w:insideH w:val="single" w:sz="4" w:space="0" w:color="92D2DB"/>
      </w:tblBorders>
    </w:tblPr>
    <w:tblStylePr w:type="firstRow">
      <w:rPr>
        <w:b/>
        <w:bCs/>
        <w:color w:val="FFFFFF"/>
      </w:rPr>
      <w:tblPr/>
      <w:tcPr>
        <w:tcBorders>
          <w:top w:val="single" w:sz="4" w:space="0" w:color="4AB5C4"/>
          <w:left w:val="single" w:sz="4" w:space="0" w:color="4AB5C4"/>
          <w:bottom w:val="single" w:sz="4" w:space="0" w:color="4AB5C4"/>
          <w:right w:val="single" w:sz="4" w:space="0" w:color="4AB5C4"/>
          <w:insideH w:val="nil"/>
        </w:tcBorders>
        <w:shd w:val="clear" w:color="auto" w:fill="4AB5C4"/>
      </w:tcPr>
    </w:tblStylePr>
    <w:tblStylePr w:type="lastRow">
      <w:rPr>
        <w:b/>
        <w:bCs/>
      </w:rPr>
      <w:tblPr/>
      <w:tcPr>
        <w:tcBorders>
          <w:top w:val="double" w:sz="4" w:space="0" w:color="92D2DB"/>
        </w:tcBorders>
      </w:tcPr>
    </w:tblStylePr>
    <w:tblStylePr w:type="firstCol">
      <w:rPr>
        <w:b/>
        <w:bCs/>
      </w:rPr>
    </w:tblStylePr>
    <w:tblStylePr w:type="lastCol">
      <w:rPr>
        <w:b/>
        <w:bCs/>
      </w:rPr>
    </w:tblStylePr>
    <w:tblStylePr w:type="band1Vert">
      <w:tblPr/>
      <w:tcPr>
        <w:shd w:val="clear" w:color="auto" w:fill="DAF0F3"/>
      </w:tcPr>
    </w:tblStylePr>
    <w:tblStylePr w:type="band1Horz">
      <w:tblPr/>
      <w:tcPr>
        <w:shd w:val="clear" w:color="auto" w:fill="DAF0F3"/>
      </w:tcPr>
    </w:tblStylePr>
  </w:style>
  <w:style w:type="character" w:styleId="PageNumber">
    <w:name w:val="page number"/>
    <w:basedOn w:val="DefaultParagraphFont"/>
    <w:uiPriority w:val="99"/>
    <w:semiHidden/>
    <w:unhideWhenUsed/>
    <w:rsid w:val="00A928FD"/>
  </w:style>
  <w:style w:type="character" w:customStyle="1" w:styleId="Neatrisintapieminana1">
    <w:name w:val="Neatrisināta pieminēšana1"/>
    <w:uiPriority w:val="99"/>
    <w:semiHidden/>
    <w:unhideWhenUsed/>
    <w:rsid w:val="00DB362B"/>
    <w:rPr>
      <w:color w:val="605E5C"/>
      <w:shd w:val="clear" w:color="auto" w:fill="E1DFDD"/>
    </w:rPr>
  </w:style>
  <w:style w:type="paragraph" w:styleId="Revision">
    <w:name w:val="Revision"/>
    <w:hidden/>
    <w:uiPriority w:val="99"/>
    <w:semiHidden/>
    <w:rsid w:val="005A0C32"/>
    <w:rPr>
      <w:sz w:val="22"/>
      <w:szCs w:val="22"/>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27641">
      <w:bodyDiv w:val="1"/>
      <w:marLeft w:val="0"/>
      <w:marRight w:val="0"/>
      <w:marTop w:val="0"/>
      <w:marBottom w:val="0"/>
      <w:divBdr>
        <w:top w:val="none" w:sz="0" w:space="0" w:color="auto"/>
        <w:left w:val="none" w:sz="0" w:space="0" w:color="auto"/>
        <w:bottom w:val="none" w:sz="0" w:space="0" w:color="auto"/>
        <w:right w:val="none" w:sz="0" w:space="0" w:color="auto"/>
      </w:divBdr>
    </w:div>
    <w:div w:id="19823566">
      <w:bodyDiv w:val="1"/>
      <w:marLeft w:val="0"/>
      <w:marRight w:val="0"/>
      <w:marTop w:val="0"/>
      <w:marBottom w:val="0"/>
      <w:divBdr>
        <w:top w:val="none" w:sz="0" w:space="0" w:color="auto"/>
        <w:left w:val="none" w:sz="0" w:space="0" w:color="auto"/>
        <w:bottom w:val="none" w:sz="0" w:space="0" w:color="auto"/>
        <w:right w:val="none" w:sz="0" w:space="0" w:color="auto"/>
      </w:divBdr>
    </w:div>
    <w:div w:id="30493612">
      <w:bodyDiv w:val="1"/>
      <w:marLeft w:val="0"/>
      <w:marRight w:val="0"/>
      <w:marTop w:val="0"/>
      <w:marBottom w:val="0"/>
      <w:divBdr>
        <w:top w:val="none" w:sz="0" w:space="0" w:color="auto"/>
        <w:left w:val="none" w:sz="0" w:space="0" w:color="auto"/>
        <w:bottom w:val="none" w:sz="0" w:space="0" w:color="auto"/>
        <w:right w:val="none" w:sz="0" w:space="0" w:color="auto"/>
      </w:divBdr>
    </w:div>
    <w:div w:id="63259217">
      <w:bodyDiv w:val="1"/>
      <w:marLeft w:val="0"/>
      <w:marRight w:val="0"/>
      <w:marTop w:val="0"/>
      <w:marBottom w:val="0"/>
      <w:divBdr>
        <w:top w:val="none" w:sz="0" w:space="0" w:color="auto"/>
        <w:left w:val="none" w:sz="0" w:space="0" w:color="auto"/>
        <w:bottom w:val="none" w:sz="0" w:space="0" w:color="auto"/>
        <w:right w:val="none" w:sz="0" w:space="0" w:color="auto"/>
      </w:divBdr>
    </w:div>
    <w:div w:id="67776868">
      <w:bodyDiv w:val="1"/>
      <w:marLeft w:val="0"/>
      <w:marRight w:val="0"/>
      <w:marTop w:val="0"/>
      <w:marBottom w:val="0"/>
      <w:divBdr>
        <w:top w:val="none" w:sz="0" w:space="0" w:color="auto"/>
        <w:left w:val="none" w:sz="0" w:space="0" w:color="auto"/>
        <w:bottom w:val="none" w:sz="0" w:space="0" w:color="auto"/>
        <w:right w:val="none" w:sz="0" w:space="0" w:color="auto"/>
      </w:divBdr>
    </w:div>
    <w:div w:id="113326470">
      <w:bodyDiv w:val="1"/>
      <w:marLeft w:val="0"/>
      <w:marRight w:val="0"/>
      <w:marTop w:val="0"/>
      <w:marBottom w:val="0"/>
      <w:divBdr>
        <w:top w:val="none" w:sz="0" w:space="0" w:color="auto"/>
        <w:left w:val="none" w:sz="0" w:space="0" w:color="auto"/>
        <w:bottom w:val="none" w:sz="0" w:space="0" w:color="auto"/>
        <w:right w:val="none" w:sz="0" w:space="0" w:color="auto"/>
      </w:divBdr>
    </w:div>
    <w:div w:id="125900034">
      <w:bodyDiv w:val="1"/>
      <w:marLeft w:val="0"/>
      <w:marRight w:val="0"/>
      <w:marTop w:val="0"/>
      <w:marBottom w:val="0"/>
      <w:divBdr>
        <w:top w:val="none" w:sz="0" w:space="0" w:color="auto"/>
        <w:left w:val="none" w:sz="0" w:space="0" w:color="auto"/>
        <w:bottom w:val="none" w:sz="0" w:space="0" w:color="auto"/>
        <w:right w:val="none" w:sz="0" w:space="0" w:color="auto"/>
      </w:divBdr>
    </w:div>
    <w:div w:id="163712454">
      <w:bodyDiv w:val="1"/>
      <w:marLeft w:val="0"/>
      <w:marRight w:val="0"/>
      <w:marTop w:val="0"/>
      <w:marBottom w:val="0"/>
      <w:divBdr>
        <w:top w:val="none" w:sz="0" w:space="0" w:color="auto"/>
        <w:left w:val="none" w:sz="0" w:space="0" w:color="auto"/>
        <w:bottom w:val="none" w:sz="0" w:space="0" w:color="auto"/>
        <w:right w:val="none" w:sz="0" w:space="0" w:color="auto"/>
      </w:divBdr>
    </w:div>
    <w:div w:id="193425434">
      <w:bodyDiv w:val="1"/>
      <w:marLeft w:val="0"/>
      <w:marRight w:val="0"/>
      <w:marTop w:val="0"/>
      <w:marBottom w:val="0"/>
      <w:divBdr>
        <w:top w:val="none" w:sz="0" w:space="0" w:color="auto"/>
        <w:left w:val="none" w:sz="0" w:space="0" w:color="auto"/>
        <w:bottom w:val="none" w:sz="0" w:space="0" w:color="auto"/>
        <w:right w:val="none" w:sz="0" w:space="0" w:color="auto"/>
      </w:divBdr>
    </w:div>
    <w:div w:id="280377689">
      <w:bodyDiv w:val="1"/>
      <w:marLeft w:val="0"/>
      <w:marRight w:val="0"/>
      <w:marTop w:val="0"/>
      <w:marBottom w:val="0"/>
      <w:divBdr>
        <w:top w:val="none" w:sz="0" w:space="0" w:color="auto"/>
        <w:left w:val="none" w:sz="0" w:space="0" w:color="auto"/>
        <w:bottom w:val="none" w:sz="0" w:space="0" w:color="auto"/>
        <w:right w:val="none" w:sz="0" w:space="0" w:color="auto"/>
      </w:divBdr>
    </w:div>
    <w:div w:id="320625251">
      <w:bodyDiv w:val="1"/>
      <w:marLeft w:val="0"/>
      <w:marRight w:val="0"/>
      <w:marTop w:val="0"/>
      <w:marBottom w:val="0"/>
      <w:divBdr>
        <w:top w:val="none" w:sz="0" w:space="0" w:color="auto"/>
        <w:left w:val="none" w:sz="0" w:space="0" w:color="auto"/>
        <w:bottom w:val="none" w:sz="0" w:space="0" w:color="auto"/>
        <w:right w:val="none" w:sz="0" w:space="0" w:color="auto"/>
      </w:divBdr>
    </w:div>
    <w:div w:id="342629451">
      <w:bodyDiv w:val="1"/>
      <w:marLeft w:val="0"/>
      <w:marRight w:val="0"/>
      <w:marTop w:val="0"/>
      <w:marBottom w:val="0"/>
      <w:divBdr>
        <w:top w:val="none" w:sz="0" w:space="0" w:color="auto"/>
        <w:left w:val="none" w:sz="0" w:space="0" w:color="auto"/>
        <w:bottom w:val="none" w:sz="0" w:space="0" w:color="auto"/>
        <w:right w:val="none" w:sz="0" w:space="0" w:color="auto"/>
      </w:divBdr>
    </w:div>
    <w:div w:id="361395907">
      <w:bodyDiv w:val="1"/>
      <w:marLeft w:val="0"/>
      <w:marRight w:val="0"/>
      <w:marTop w:val="0"/>
      <w:marBottom w:val="0"/>
      <w:divBdr>
        <w:top w:val="none" w:sz="0" w:space="0" w:color="auto"/>
        <w:left w:val="none" w:sz="0" w:space="0" w:color="auto"/>
        <w:bottom w:val="none" w:sz="0" w:space="0" w:color="auto"/>
        <w:right w:val="none" w:sz="0" w:space="0" w:color="auto"/>
      </w:divBdr>
    </w:div>
    <w:div w:id="422999042">
      <w:bodyDiv w:val="1"/>
      <w:marLeft w:val="0"/>
      <w:marRight w:val="0"/>
      <w:marTop w:val="0"/>
      <w:marBottom w:val="0"/>
      <w:divBdr>
        <w:top w:val="none" w:sz="0" w:space="0" w:color="auto"/>
        <w:left w:val="none" w:sz="0" w:space="0" w:color="auto"/>
        <w:bottom w:val="none" w:sz="0" w:space="0" w:color="auto"/>
        <w:right w:val="none" w:sz="0" w:space="0" w:color="auto"/>
      </w:divBdr>
    </w:div>
    <w:div w:id="462886733">
      <w:bodyDiv w:val="1"/>
      <w:marLeft w:val="0"/>
      <w:marRight w:val="0"/>
      <w:marTop w:val="0"/>
      <w:marBottom w:val="0"/>
      <w:divBdr>
        <w:top w:val="none" w:sz="0" w:space="0" w:color="auto"/>
        <w:left w:val="none" w:sz="0" w:space="0" w:color="auto"/>
        <w:bottom w:val="none" w:sz="0" w:space="0" w:color="auto"/>
        <w:right w:val="none" w:sz="0" w:space="0" w:color="auto"/>
      </w:divBdr>
    </w:div>
    <w:div w:id="464812710">
      <w:bodyDiv w:val="1"/>
      <w:marLeft w:val="0"/>
      <w:marRight w:val="0"/>
      <w:marTop w:val="0"/>
      <w:marBottom w:val="0"/>
      <w:divBdr>
        <w:top w:val="none" w:sz="0" w:space="0" w:color="auto"/>
        <w:left w:val="none" w:sz="0" w:space="0" w:color="auto"/>
        <w:bottom w:val="none" w:sz="0" w:space="0" w:color="auto"/>
        <w:right w:val="none" w:sz="0" w:space="0" w:color="auto"/>
      </w:divBdr>
    </w:div>
    <w:div w:id="620232840">
      <w:bodyDiv w:val="1"/>
      <w:marLeft w:val="0"/>
      <w:marRight w:val="0"/>
      <w:marTop w:val="0"/>
      <w:marBottom w:val="0"/>
      <w:divBdr>
        <w:top w:val="none" w:sz="0" w:space="0" w:color="auto"/>
        <w:left w:val="none" w:sz="0" w:space="0" w:color="auto"/>
        <w:bottom w:val="none" w:sz="0" w:space="0" w:color="auto"/>
        <w:right w:val="none" w:sz="0" w:space="0" w:color="auto"/>
      </w:divBdr>
    </w:div>
    <w:div w:id="700595313">
      <w:bodyDiv w:val="1"/>
      <w:marLeft w:val="0"/>
      <w:marRight w:val="0"/>
      <w:marTop w:val="0"/>
      <w:marBottom w:val="0"/>
      <w:divBdr>
        <w:top w:val="none" w:sz="0" w:space="0" w:color="auto"/>
        <w:left w:val="none" w:sz="0" w:space="0" w:color="auto"/>
        <w:bottom w:val="none" w:sz="0" w:space="0" w:color="auto"/>
        <w:right w:val="none" w:sz="0" w:space="0" w:color="auto"/>
      </w:divBdr>
    </w:div>
    <w:div w:id="715545109">
      <w:bodyDiv w:val="1"/>
      <w:marLeft w:val="0"/>
      <w:marRight w:val="0"/>
      <w:marTop w:val="0"/>
      <w:marBottom w:val="0"/>
      <w:divBdr>
        <w:top w:val="none" w:sz="0" w:space="0" w:color="auto"/>
        <w:left w:val="none" w:sz="0" w:space="0" w:color="auto"/>
        <w:bottom w:val="none" w:sz="0" w:space="0" w:color="auto"/>
        <w:right w:val="none" w:sz="0" w:space="0" w:color="auto"/>
      </w:divBdr>
    </w:div>
    <w:div w:id="881015449">
      <w:bodyDiv w:val="1"/>
      <w:marLeft w:val="0"/>
      <w:marRight w:val="0"/>
      <w:marTop w:val="0"/>
      <w:marBottom w:val="0"/>
      <w:divBdr>
        <w:top w:val="none" w:sz="0" w:space="0" w:color="auto"/>
        <w:left w:val="none" w:sz="0" w:space="0" w:color="auto"/>
        <w:bottom w:val="none" w:sz="0" w:space="0" w:color="auto"/>
        <w:right w:val="none" w:sz="0" w:space="0" w:color="auto"/>
      </w:divBdr>
    </w:div>
    <w:div w:id="937295971">
      <w:bodyDiv w:val="1"/>
      <w:marLeft w:val="0"/>
      <w:marRight w:val="0"/>
      <w:marTop w:val="0"/>
      <w:marBottom w:val="0"/>
      <w:divBdr>
        <w:top w:val="none" w:sz="0" w:space="0" w:color="auto"/>
        <w:left w:val="none" w:sz="0" w:space="0" w:color="auto"/>
        <w:bottom w:val="none" w:sz="0" w:space="0" w:color="auto"/>
        <w:right w:val="none" w:sz="0" w:space="0" w:color="auto"/>
      </w:divBdr>
    </w:div>
    <w:div w:id="941377528">
      <w:bodyDiv w:val="1"/>
      <w:marLeft w:val="0"/>
      <w:marRight w:val="0"/>
      <w:marTop w:val="0"/>
      <w:marBottom w:val="0"/>
      <w:divBdr>
        <w:top w:val="none" w:sz="0" w:space="0" w:color="auto"/>
        <w:left w:val="none" w:sz="0" w:space="0" w:color="auto"/>
        <w:bottom w:val="none" w:sz="0" w:space="0" w:color="auto"/>
        <w:right w:val="none" w:sz="0" w:space="0" w:color="auto"/>
      </w:divBdr>
    </w:div>
    <w:div w:id="978148532">
      <w:bodyDiv w:val="1"/>
      <w:marLeft w:val="0"/>
      <w:marRight w:val="0"/>
      <w:marTop w:val="0"/>
      <w:marBottom w:val="0"/>
      <w:divBdr>
        <w:top w:val="none" w:sz="0" w:space="0" w:color="auto"/>
        <w:left w:val="none" w:sz="0" w:space="0" w:color="auto"/>
        <w:bottom w:val="none" w:sz="0" w:space="0" w:color="auto"/>
        <w:right w:val="none" w:sz="0" w:space="0" w:color="auto"/>
      </w:divBdr>
    </w:div>
    <w:div w:id="1056784039">
      <w:bodyDiv w:val="1"/>
      <w:marLeft w:val="0"/>
      <w:marRight w:val="0"/>
      <w:marTop w:val="0"/>
      <w:marBottom w:val="0"/>
      <w:divBdr>
        <w:top w:val="none" w:sz="0" w:space="0" w:color="auto"/>
        <w:left w:val="none" w:sz="0" w:space="0" w:color="auto"/>
        <w:bottom w:val="none" w:sz="0" w:space="0" w:color="auto"/>
        <w:right w:val="none" w:sz="0" w:space="0" w:color="auto"/>
      </w:divBdr>
    </w:div>
    <w:div w:id="1059474325">
      <w:bodyDiv w:val="1"/>
      <w:marLeft w:val="0"/>
      <w:marRight w:val="0"/>
      <w:marTop w:val="0"/>
      <w:marBottom w:val="0"/>
      <w:divBdr>
        <w:top w:val="none" w:sz="0" w:space="0" w:color="auto"/>
        <w:left w:val="none" w:sz="0" w:space="0" w:color="auto"/>
        <w:bottom w:val="none" w:sz="0" w:space="0" w:color="auto"/>
        <w:right w:val="none" w:sz="0" w:space="0" w:color="auto"/>
      </w:divBdr>
    </w:div>
    <w:div w:id="1115565328">
      <w:bodyDiv w:val="1"/>
      <w:marLeft w:val="0"/>
      <w:marRight w:val="0"/>
      <w:marTop w:val="0"/>
      <w:marBottom w:val="0"/>
      <w:divBdr>
        <w:top w:val="none" w:sz="0" w:space="0" w:color="auto"/>
        <w:left w:val="none" w:sz="0" w:space="0" w:color="auto"/>
        <w:bottom w:val="none" w:sz="0" w:space="0" w:color="auto"/>
        <w:right w:val="none" w:sz="0" w:space="0" w:color="auto"/>
      </w:divBdr>
      <w:divsChild>
        <w:div w:id="677661229">
          <w:marLeft w:val="0"/>
          <w:marRight w:val="0"/>
          <w:marTop w:val="0"/>
          <w:marBottom w:val="0"/>
          <w:divBdr>
            <w:top w:val="none" w:sz="0" w:space="0" w:color="auto"/>
            <w:left w:val="none" w:sz="0" w:space="0" w:color="auto"/>
            <w:bottom w:val="none" w:sz="0" w:space="0" w:color="auto"/>
            <w:right w:val="none" w:sz="0" w:space="0" w:color="auto"/>
          </w:divBdr>
        </w:div>
      </w:divsChild>
    </w:div>
    <w:div w:id="1168254114">
      <w:bodyDiv w:val="1"/>
      <w:marLeft w:val="0"/>
      <w:marRight w:val="0"/>
      <w:marTop w:val="0"/>
      <w:marBottom w:val="0"/>
      <w:divBdr>
        <w:top w:val="none" w:sz="0" w:space="0" w:color="auto"/>
        <w:left w:val="none" w:sz="0" w:space="0" w:color="auto"/>
        <w:bottom w:val="none" w:sz="0" w:space="0" w:color="auto"/>
        <w:right w:val="none" w:sz="0" w:space="0" w:color="auto"/>
      </w:divBdr>
    </w:div>
    <w:div w:id="1223715251">
      <w:bodyDiv w:val="1"/>
      <w:marLeft w:val="0"/>
      <w:marRight w:val="0"/>
      <w:marTop w:val="0"/>
      <w:marBottom w:val="0"/>
      <w:divBdr>
        <w:top w:val="none" w:sz="0" w:space="0" w:color="auto"/>
        <w:left w:val="none" w:sz="0" w:space="0" w:color="auto"/>
        <w:bottom w:val="none" w:sz="0" w:space="0" w:color="auto"/>
        <w:right w:val="none" w:sz="0" w:space="0" w:color="auto"/>
      </w:divBdr>
    </w:div>
    <w:div w:id="1238251912">
      <w:bodyDiv w:val="1"/>
      <w:marLeft w:val="0"/>
      <w:marRight w:val="0"/>
      <w:marTop w:val="0"/>
      <w:marBottom w:val="0"/>
      <w:divBdr>
        <w:top w:val="none" w:sz="0" w:space="0" w:color="auto"/>
        <w:left w:val="none" w:sz="0" w:space="0" w:color="auto"/>
        <w:bottom w:val="none" w:sz="0" w:space="0" w:color="auto"/>
        <w:right w:val="none" w:sz="0" w:space="0" w:color="auto"/>
      </w:divBdr>
    </w:div>
    <w:div w:id="1328292692">
      <w:bodyDiv w:val="1"/>
      <w:marLeft w:val="0"/>
      <w:marRight w:val="0"/>
      <w:marTop w:val="0"/>
      <w:marBottom w:val="0"/>
      <w:divBdr>
        <w:top w:val="none" w:sz="0" w:space="0" w:color="auto"/>
        <w:left w:val="none" w:sz="0" w:space="0" w:color="auto"/>
        <w:bottom w:val="none" w:sz="0" w:space="0" w:color="auto"/>
        <w:right w:val="none" w:sz="0" w:space="0" w:color="auto"/>
      </w:divBdr>
    </w:div>
    <w:div w:id="1335034310">
      <w:bodyDiv w:val="1"/>
      <w:marLeft w:val="0"/>
      <w:marRight w:val="0"/>
      <w:marTop w:val="0"/>
      <w:marBottom w:val="0"/>
      <w:divBdr>
        <w:top w:val="none" w:sz="0" w:space="0" w:color="auto"/>
        <w:left w:val="none" w:sz="0" w:space="0" w:color="auto"/>
        <w:bottom w:val="none" w:sz="0" w:space="0" w:color="auto"/>
        <w:right w:val="none" w:sz="0" w:space="0" w:color="auto"/>
      </w:divBdr>
    </w:div>
    <w:div w:id="1361005313">
      <w:bodyDiv w:val="1"/>
      <w:marLeft w:val="0"/>
      <w:marRight w:val="0"/>
      <w:marTop w:val="0"/>
      <w:marBottom w:val="0"/>
      <w:divBdr>
        <w:top w:val="none" w:sz="0" w:space="0" w:color="auto"/>
        <w:left w:val="none" w:sz="0" w:space="0" w:color="auto"/>
        <w:bottom w:val="none" w:sz="0" w:space="0" w:color="auto"/>
        <w:right w:val="none" w:sz="0" w:space="0" w:color="auto"/>
      </w:divBdr>
    </w:div>
    <w:div w:id="1371301405">
      <w:bodyDiv w:val="1"/>
      <w:marLeft w:val="0"/>
      <w:marRight w:val="0"/>
      <w:marTop w:val="0"/>
      <w:marBottom w:val="0"/>
      <w:divBdr>
        <w:top w:val="none" w:sz="0" w:space="0" w:color="auto"/>
        <w:left w:val="none" w:sz="0" w:space="0" w:color="auto"/>
        <w:bottom w:val="none" w:sz="0" w:space="0" w:color="auto"/>
        <w:right w:val="none" w:sz="0" w:space="0" w:color="auto"/>
      </w:divBdr>
    </w:div>
    <w:div w:id="1499151606">
      <w:bodyDiv w:val="1"/>
      <w:marLeft w:val="0"/>
      <w:marRight w:val="0"/>
      <w:marTop w:val="0"/>
      <w:marBottom w:val="0"/>
      <w:divBdr>
        <w:top w:val="none" w:sz="0" w:space="0" w:color="auto"/>
        <w:left w:val="none" w:sz="0" w:space="0" w:color="auto"/>
        <w:bottom w:val="none" w:sz="0" w:space="0" w:color="auto"/>
        <w:right w:val="none" w:sz="0" w:space="0" w:color="auto"/>
      </w:divBdr>
    </w:div>
    <w:div w:id="1529180911">
      <w:bodyDiv w:val="1"/>
      <w:marLeft w:val="0"/>
      <w:marRight w:val="0"/>
      <w:marTop w:val="0"/>
      <w:marBottom w:val="0"/>
      <w:divBdr>
        <w:top w:val="none" w:sz="0" w:space="0" w:color="auto"/>
        <w:left w:val="none" w:sz="0" w:space="0" w:color="auto"/>
        <w:bottom w:val="none" w:sz="0" w:space="0" w:color="auto"/>
        <w:right w:val="none" w:sz="0" w:space="0" w:color="auto"/>
      </w:divBdr>
    </w:div>
    <w:div w:id="1567566028">
      <w:bodyDiv w:val="1"/>
      <w:marLeft w:val="0"/>
      <w:marRight w:val="0"/>
      <w:marTop w:val="0"/>
      <w:marBottom w:val="0"/>
      <w:divBdr>
        <w:top w:val="none" w:sz="0" w:space="0" w:color="auto"/>
        <w:left w:val="none" w:sz="0" w:space="0" w:color="auto"/>
        <w:bottom w:val="none" w:sz="0" w:space="0" w:color="auto"/>
        <w:right w:val="none" w:sz="0" w:space="0" w:color="auto"/>
      </w:divBdr>
    </w:div>
    <w:div w:id="1613973498">
      <w:bodyDiv w:val="1"/>
      <w:marLeft w:val="0"/>
      <w:marRight w:val="0"/>
      <w:marTop w:val="0"/>
      <w:marBottom w:val="0"/>
      <w:divBdr>
        <w:top w:val="none" w:sz="0" w:space="0" w:color="auto"/>
        <w:left w:val="none" w:sz="0" w:space="0" w:color="auto"/>
        <w:bottom w:val="none" w:sz="0" w:space="0" w:color="auto"/>
        <w:right w:val="none" w:sz="0" w:space="0" w:color="auto"/>
      </w:divBdr>
    </w:div>
    <w:div w:id="1640767010">
      <w:bodyDiv w:val="1"/>
      <w:marLeft w:val="0"/>
      <w:marRight w:val="0"/>
      <w:marTop w:val="0"/>
      <w:marBottom w:val="0"/>
      <w:divBdr>
        <w:top w:val="none" w:sz="0" w:space="0" w:color="auto"/>
        <w:left w:val="none" w:sz="0" w:space="0" w:color="auto"/>
        <w:bottom w:val="none" w:sz="0" w:space="0" w:color="auto"/>
        <w:right w:val="none" w:sz="0" w:space="0" w:color="auto"/>
      </w:divBdr>
    </w:div>
    <w:div w:id="1670908513">
      <w:bodyDiv w:val="1"/>
      <w:marLeft w:val="0"/>
      <w:marRight w:val="0"/>
      <w:marTop w:val="0"/>
      <w:marBottom w:val="0"/>
      <w:divBdr>
        <w:top w:val="none" w:sz="0" w:space="0" w:color="auto"/>
        <w:left w:val="none" w:sz="0" w:space="0" w:color="auto"/>
        <w:bottom w:val="none" w:sz="0" w:space="0" w:color="auto"/>
        <w:right w:val="none" w:sz="0" w:space="0" w:color="auto"/>
      </w:divBdr>
    </w:div>
    <w:div w:id="1720779503">
      <w:bodyDiv w:val="1"/>
      <w:marLeft w:val="0"/>
      <w:marRight w:val="0"/>
      <w:marTop w:val="0"/>
      <w:marBottom w:val="0"/>
      <w:divBdr>
        <w:top w:val="none" w:sz="0" w:space="0" w:color="auto"/>
        <w:left w:val="none" w:sz="0" w:space="0" w:color="auto"/>
        <w:bottom w:val="none" w:sz="0" w:space="0" w:color="auto"/>
        <w:right w:val="none" w:sz="0" w:space="0" w:color="auto"/>
      </w:divBdr>
    </w:div>
    <w:div w:id="1731348011">
      <w:bodyDiv w:val="1"/>
      <w:marLeft w:val="0"/>
      <w:marRight w:val="0"/>
      <w:marTop w:val="0"/>
      <w:marBottom w:val="0"/>
      <w:divBdr>
        <w:top w:val="none" w:sz="0" w:space="0" w:color="auto"/>
        <w:left w:val="none" w:sz="0" w:space="0" w:color="auto"/>
        <w:bottom w:val="none" w:sz="0" w:space="0" w:color="auto"/>
        <w:right w:val="none" w:sz="0" w:space="0" w:color="auto"/>
      </w:divBdr>
    </w:div>
    <w:div w:id="1733309342">
      <w:bodyDiv w:val="1"/>
      <w:marLeft w:val="0"/>
      <w:marRight w:val="0"/>
      <w:marTop w:val="0"/>
      <w:marBottom w:val="0"/>
      <w:divBdr>
        <w:top w:val="none" w:sz="0" w:space="0" w:color="auto"/>
        <w:left w:val="none" w:sz="0" w:space="0" w:color="auto"/>
        <w:bottom w:val="none" w:sz="0" w:space="0" w:color="auto"/>
        <w:right w:val="none" w:sz="0" w:space="0" w:color="auto"/>
      </w:divBdr>
    </w:div>
    <w:div w:id="1763379729">
      <w:bodyDiv w:val="1"/>
      <w:marLeft w:val="0"/>
      <w:marRight w:val="0"/>
      <w:marTop w:val="0"/>
      <w:marBottom w:val="0"/>
      <w:divBdr>
        <w:top w:val="none" w:sz="0" w:space="0" w:color="auto"/>
        <w:left w:val="none" w:sz="0" w:space="0" w:color="auto"/>
        <w:bottom w:val="none" w:sz="0" w:space="0" w:color="auto"/>
        <w:right w:val="none" w:sz="0" w:space="0" w:color="auto"/>
      </w:divBdr>
    </w:div>
    <w:div w:id="1867868994">
      <w:bodyDiv w:val="1"/>
      <w:marLeft w:val="0"/>
      <w:marRight w:val="0"/>
      <w:marTop w:val="0"/>
      <w:marBottom w:val="0"/>
      <w:divBdr>
        <w:top w:val="none" w:sz="0" w:space="0" w:color="auto"/>
        <w:left w:val="none" w:sz="0" w:space="0" w:color="auto"/>
        <w:bottom w:val="none" w:sz="0" w:space="0" w:color="auto"/>
        <w:right w:val="none" w:sz="0" w:space="0" w:color="auto"/>
      </w:divBdr>
    </w:div>
    <w:div w:id="2094156827">
      <w:bodyDiv w:val="1"/>
      <w:marLeft w:val="0"/>
      <w:marRight w:val="0"/>
      <w:marTop w:val="0"/>
      <w:marBottom w:val="0"/>
      <w:divBdr>
        <w:top w:val="none" w:sz="0" w:space="0" w:color="auto"/>
        <w:left w:val="none" w:sz="0" w:space="0" w:color="auto"/>
        <w:bottom w:val="none" w:sz="0" w:space="0" w:color="auto"/>
        <w:right w:val="none" w:sz="0" w:space="0" w:color="auto"/>
      </w:divBdr>
    </w:div>
    <w:div w:id="2112584243">
      <w:bodyDiv w:val="1"/>
      <w:marLeft w:val="0"/>
      <w:marRight w:val="0"/>
      <w:marTop w:val="0"/>
      <w:marBottom w:val="0"/>
      <w:divBdr>
        <w:top w:val="none" w:sz="0" w:space="0" w:color="auto"/>
        <w:left w:val="none" w:sz="0" w:space="0" w:color="auto"/>
        <w:bottom w:val="none" w:sz="0" w:space="0" w:color="auto"/>
        <w:right w:val="none" w:sz="0" w:space="0" w:color="auto"/>
      </w:divBdr>
    </w:div>
    <w:div w:id="2121337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polsis.mk.gov.lv/api/file/file16857.pdf" TargetMode="External"/><Relationship Id="rId1" Type="http://schemas.openxmlformats.org/officeDocument/2006/relationships/hyperlink" Target="http://www.lm.gov.lv/upload/skaidrojums_ieguldijumi_d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3792AA-7E39-4328-AA09-4FA6F60071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TotalTime>
  <Pages>128</Pages>
  <Words>104247</Words>
  <Characters>59421</Characters>
  <Application>Microsoft Office Word</Application>
  <DocSecurity>0</DocSecurity>
  <Lines>495</Lines>
  <Paragraphs>326</Paragraphs>
  <ScaleCrop>false</ScaleCrop>
  <HeadingPairs>
    <vt:vector size="6" baseType="variant">
      <vt:variant>
        <vt:lpstr>Title</vt:lpstr>
      </vt:variant>
      <vt:variant>
        <vt:i4>1</vt:i4>
      </vt:variant>
      <vt:variant>
        <vt:lpstr>Headings</vt:lpstr>
      </vt:variant>
      <vt:variant>
        <vt:i4>9</vt:i4>
      </vt:variant>
      <vt:variant>
        <vt:lpstr>Nosaukums</vt:lpstr>
      </vt:variant>
      <vt:variant>
        <vt:i4>1</vt:i4>
      </vt:variant>
    </vt:vector>
  </HeadingPairs>
  <TitlesOfParts>
    <vt:vector size="11" baseType="lpstr">
      <vt:lpstr/>
      <vt:lpstr>1. RPR DEINSTITUCIONALIZĀCIJAS (DI) PLĀNA MĒRĶIS UN UZDEVUMI </vt:lpstr>
      <vt:lpstr/>
      <vt:lpstr>2. DEINSTITUCONALIZĀCIJAS PLĀNA RĪCĪBU VIRZIENI (RV) UN UZDEVUMI</vt:lpstr>
      <vt:lpstr>3. RĪCĪBAS PLĀNS</vt:lpstr>
      <vt:lpstr>4. NEPIECIEŠAMAIS FINANSĒJUMS</vt:lpstr>
      <vt:lpstr>5. sabiedrībā balstītu sociālo pakalpojumu izvietojuma plāns</vt:lpstr>
      <vt:lpstr>    5.1. Sabiedrībā balstītu sociālo pakalpojumu izvietojuma plāns personām ar garīg</vt:lpstr>
      <vt:lpstr>    </vt:lpstr>
      <vt:lpstr>    5.2. Sabiedrībā balstītu sociālo pakalpojumu izvietojuma plāns bērniem ārpusģime</vt:lpstr>
      <vt:lpstr/>
    </vt:vector>
  </TitlesOfParts>
  <Company/>
  <LinksUpToDate>false</LinksUpToDate>
  <CharactersWithSpaces>163342</CharactersWithSpaces>
  <SharedDoc>false</SharedDoc>
  <HLinks>
    <vt:vector size="78" baseType="variant">
      <vt:variant>
        <vt:i4>1048628</vt:i4>
      </vt:variant>
      <vt:variant>
        <vt:i4>62</vt:i4>
      </vt:variant>
      <vt:variant>
        <vt:i4>0</vt:i4>
      </vt:variant>
      <vt:variant>
        <vt:i4>5</vt:i4>
      </vt:variant>
      <vt:variant>
        <vt:lpwstr/>
      </vt:variant>
      <vt:variant>
        <vt:lpwstr>_Toc527127432</vt:lpwstr>
      </vt:variant>
      <vt:variant>
        <vt:i4>1048628</vt:i4>
      </vt:variant>
      <vt:variant>
        <vt:i4>56</vt:i4>
      </vt:variant>
      <vt:variant>
        <vt:i4>0</vt:i4>
      </vt:variant>
      <vt:variant>
        <vt:i4>5</vt:i4>
      </vt:variant>
      <vt:variant>
        <vt:lpwstr/>
      </vt:variant>
      <vt:variant>
        <vt:lpwstr>_Toc527127431</vt:lpwstr>
      </vt:variant>
      <vt:variant>
        <vt:i4>1048628</vt:i4>
      </vt:variant>
      <vt:variant>
        <vt:i4>50</vt:i4>
      </vt:variant>
      <vt:variant>
        <vt:i4>0</vt:i4>
      </vt:variant>
      <vt:variant>
        <vt:i4>5</vt:i4>
      </vt:variant>
      <vt:variant>
        <vt:lpwstr/>
      </vt:variant>
      <vt:variant>
        <vt:lpwstr>_Toc527127430</vt:lpwstr>
      </vt:variant>
      <vt:variant>
        <vt:i4>1114164</vt:i4>
      </vt:variant>
      <vt:variant>
        <vt:i4>44</vt:i4>
      </vt:variant>
      <vt:variant>
        <vt:i4>0</vt:i4>
      </vt:variant>
      <vt:variant>
        <vt:i4>5</vt:i4>
      </vt:variant>
      <vt:variant>
        <vt:lpwstr/>
      </vt:variant>
      <vt:variant>
        <vt:lpwstr>_Toc527127429</vt:lpwstr>
      </vt:variant>
      <vt:variant>
        <vt:i4>1114164</vt:i4>
      </vt:variant>
      <vt:variant>
        <vt:i4>38</vt:i4>
      </vt:variant>
      <vt:variant>
        <vt:i4>0</vt:i4>
      </vt:variant>
      <vt:variant>
        <vt:i4>5</vt:i4>
      </vt:variant>
      <vt:variant>
        <vt:lpwstr/>
      </vt:variant>
      <vt:variant>
        <vt:lpwstr>_Toc527127428</vt:lpwstr>
      </vt:variant>
      <vt:variant>
        <vt:i4>1114164</vt:i4>
      </vt:variant>
      <vt:variant>
        <vt:i4>32</vt:i4>
      </vt:variant>
      <vt:variant>
        <vt:i4>0</vt:i4>
      </vt:variant>
      <vt:variant>
        <vt:i4>5</vt:i4>
      </vt:variant>
      <vt:variant>
        <vt:lpwstr/>
      </vt:variant>
      <vt:variant>
        <vt:lpwstr>_Toc527127427</vt:lpwstr>
      </vt:variant>
      <vt:variant>
        <vt:i4>1114164</vt:i4>
      </vt:variant>
      <vt:variant>
        <vt:i4>26</vt:i4>
      </vt:variant>
      <vt:variant>
        <vt:i4>0</vt:i4>
      </vt:variant>
      <vt:variant>
        <vt:i4>5</vt:i4>
      </vt:variant>
      <vt:variant>
        <vt:lpwstr/>
      </vt:variant>
      <vt:variant>
        <vt:lpwstr>_Toc527127426</vt:lpwstr>
      </vt:variant>
      <vt:variant>
        <vt:i4>1114164</vt:i4>
      </vt:variant>
      <vt:variant>
        <vt:i4>20</vt:i4>
      </vt:variant>
      <vt:variant>
        <vt:i4>0</vt:i4>
      </vt:variant>
      <vt:variant>
        <vt:i4>5</vt:i4>
      </vt:variant>
      <vt:variant>
        <vt:lpwstr/>
      </vt:variant>
      <vt:variant>
        <vt:lpwstr>_Toc527127425</vt:lpwstr>
      </vt:variant>
      <vt:variant>
        <vt:i4>1114164</vt:i4>
      </vt:variant>
      <vt:variant>
        <vt:i4>14</vt:i4>
      </vt:variant>
      <vt:variant>
        <vt:i4>0</vt:i4>
      </vt:variant>
      <vt:variant>
        <vt:i4>5</vt:i4>
      </vt:variant>
      <vt:variant>
        <vt:lpwstr/>
      </vt:variant>
      <vt:variant>
        <vt:lpwstr>_Toc527127424</vt:lpwstr>
      </vt:variant>
      <vt:variant>
        <vt:i4>1114164</vt:i4>
      </vt:variant>
      <vt:variant>
        <vt:i4>8</vt:i4>
      </vt:variant>
      <vt:variant>
        <vt:i4>0</vt:i4>
      </vt:variant>
      <vt:variant>
        <vt:i4>5</vt:i4>
      </vt:variant>
      <vt:variant>
        <vt:lpwstr/>
      </vt:variant>
      <vt:variant>
        <vt:lpwstr>_Toc527127423</vt:lpwstr>
      </vt:variant>
      <vt:variant>
        <vt:i4>1114164</vt:i4>
      </vt:variant>
      <vt:variant>
        <vt:i4>2</vt:i4>
      </vt:variant>
      <vt:variant>
        <vt:i4>0</vt:i4>
      </vt:variant>
      <vt:variant>
        <vt:i4>5</vt:i4>
      </vt:variant>
      <vt:variant>
        <vt:lpwstr/>
      </vt:variant>
      <vt:variant>
        <vt:lpwstr>_Toc527127422</vt:lpwstr>
      </vt:variant>
      <vt:variant>
        <vt:i4>3670138</vt:i4>
      </vt:variant>
      <vt:variant>
        <vt:i4>3</vt:i4>
      </vt:variant>
      <vt:variant>
        <vt:i4>0</vt:i4>
      </vt:variant>
      <vt:variant>
        <vt:i4>5</vt:i4>
      </vt:variant>
      <vt:variant>
        <vt:lpwstr>http://polsis.mk.gov.lv/api/file/file16857.pdf</vt:lpwstr>
      </vt:variant>
      <vt:variant>
        <vt:lpwstr/>
      </vt:variant>
      <vt:variant>
        <vt:i4>7471154</vt:i4>
      </vt:variant>
      <vt:variant>
        <vt:i4>0</vt:i4>
      </vt:variant>
      <vt:variant>
        <vt:i4>0</vt:i4>
      </vt:variant>
      <vt:variant>
        <vt:i4>5</vt:i4>
      </vt:variant>
      <vt:variant>
        <vt:lpwstr>http://www.lm.gov.lv/upload/skaidrojums_ieguldijumi_di.pdf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RPR</dc:creator>
  <cp:keywords/>
  <cp:lastModifiedBy>DI-User1</cp:lastModifiedBy>
  <cp:revision>14</cp:revision>
  <cp:lastPrinted>2022-12-15T08:56:00Z</cp:lastPrinted>
  <dcterms:created xsi:type="dcterms:W3CDTF">2022-12-28T11:56:00Z</dcterms:created>
  <dcterms:modified xsi:type="dcterms:W3CDTF">2022-12-28T15:00:00Z</dcterms:modified>
</cp:coreProperties>
</file>