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8EAC" w14:textId="278600EF" w:rsidR="00122EC2" w:rsidRPr="00122EC2" w:rsidRDefault="00AF2D6C" w:rsidP="00122E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22EC2" w:rsidRPr="00122EC2">
        <w:rPr>
          <w:rFonts w:ascii="Times New Roman" w:hAnsi="Times New Roman" w:cs="Times New Roman"/>
        </w:rPr>
        <w:t>.pielikums</w:t>
      </w:r>
    </w:p>
    <w:p w14:paraId="21339522" w14:textId="77777777" w:rsidR="00393B96" w:rsidRDefault="00393B96" w:rsidP="00122E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B3A8286" w14:textId="5CC8DF83" w:rsidR="00122EC2" w:rsidRPr="00393B96" w:rsidRDefault="00122EC2" w:rsidP="00122EC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93B96">
        <w:rPr>
          <w:rFonts w:ascii="Times New Roman" w:hAnsi="Times New Roman" w:cs="Times New Roman"/>
          <w:b/>
          <w:bCs/>
          <w:caps/>
          <w:sz w:val="24"/>
          <w:szCs w:val="24"/>
        </w:rPr>
        <w:t>Finanšu piedāvājums</w:t>
      </w:r>
    </w:p>
    <w:p w14:paraId="1EAE241A" w14:textId="53A8594B" w:rsidR="00122EC2" w:rsidRPr="00122EC2" w:rsidRDefault="00122EC2" w:rsidP="00122EC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7112429"/>
      <w:r w:rsidRPr="00122EC2">
        <w:rPr>
          <w:rFonts w:ascii="Times New Roman" w:hAnsi="Times New Roman" w:cs="Times New Roman"/>
          <w:sz w:val="24"/>
          <w:szCs w:val="24"/>
        </w:rPr>
        <w:t xml:space="preserve">Iepirkuma identifikācijas Nr. </w:t>
      </w:r>
      <w:r w:rsidR="00AF2D6C" w:rsidRPr="00AF2D6C">
        <w:rPr>
          <w:rFonts w:ascii="Times New Roman" w:hAnsi="Times New Roman" w:cs="Times New Roman"/>
          <w:sz w:val="24"/>
          <w:szCs w:val="24"/>
        </w:rPr>
        <w:t>T/RPR/2020/DI-25</w:t>
      </w:r>
    </w:p>
    <w:bookmarkEnd w:id="0"/>
    <w:p w14:paraId="5CDB8F48" w14:textId="77777777" w:rsidR="00D6160F" w:rsidRDefault="00D6160F" w:rsidP="00122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ABAF9F" w14:textId="4BF04D8A" w:rsidR="00122EC2" w:rsidRPr="00122EC2" w:rsidRDefault="00122EC2" w:rsidP="00122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C2">
        <w:rPr>
          <w:rFonts w:ascii="Times New Roman" w:hAnsi="Times New Roman" w:cs="Times New Roman"/>
          <w:sz w:val="24"/>
          <w:szCs w:val="24"/>
        </w:rPr>
        <w:t>Pretendents: _________________________________________________________</w:t>
      </w:r>
    </w:p>
    <w:p w14:paraId="6A7D26C0" w14:textId="77777777" w:rsidR="00122EC2" w:rsidRPr="00122EC2" w:rsidRDefault="00122EC2" w:rsidP="00122EC2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22EC2">
        <w:rPr>
          <w:rFonts w:ascii="Times New Roman" w:hAnsi="Times New Roman" w:cs="Times New Roman"/>
          <w:i/>
          <w:iCs/>
          <w:sz w:val="20"/>
          <w:szCs w:val="20"/>
        </w:rPr>
        <w:t>Nosaukums (juridiskai personai) vai vārds, uzvārds (fiziskai personai)</w:t>
      </w:r>
    </w:p>
    <w:p w14:paraId="5E44723C" w14:textId="77777777" w:rsidR="00122EC2" w:rsidRPr="00122EC2" w:rsidRDefault="00122EC2" w:rsidP="00122EC2">
      <w:pPr>
        <w:rPr>
          <w:rFonts w:ascii="Times New Roman" w:hAnsi="Times New Roman" w:cs="Times New Roman"/>
          <w:sz w:val="24"/>
          <w:szCs w:val="24"/>
        </w:rPr>
      </w:pPr>
      <w:r w:rsidRPr="00122EC2">
        <w:rPr>
          <w:rFonts w:ascii="Times New Roman" w:hAnsi="Times New Roman" w:cs="Times New Roman"/>
          <w:sz w:val="24"/>
          <w:szCs w:val="24"/>
        </w:rPr>
        <w:t>Reģ.Nr. vai personas kods __________________________________________</w:t>
      </w:r>
    </w:p>
    <w:p w14:paraId="4A2DB8A7" w14:textId="38169C29" w:rsidR="00122EC2" w:rsidRDefault="00122EC2" w:rsidP="00122EC2">
      <w:pPr>
        <w:rPr>
          <w:rFonts w:ascii="Times New Roman" w:hAnsi="Times New Roman" w:cs="Times New Roman"/>
          <w:sz w:val="24"/>
          <w:szCs w:val="24"/>
        </w:rPr>
      </w:pPr>
      <w:r w:rsidRPr="00122EC2">
        <w:rPr>
          <w:rFonts w:ascii="Times New Roman" w:hAnsi="Times New Roman" w:cs="Times New Roman"/>
          <w:sz w:val="24"/>
          <w:szCs w:val="24"/>
        </w:rPr>
        <w:t>Juridiskā adrese __________________________________________________</w:t>
      </w:r>
    </w:p>
    <w:tbl>
      <w:tblPr>
        <w:tblStyle w:val="TableGrid"/>
        <w:tblpPr w:leftFromText="180" w:rightFromText="180" w:vertAnchor="text" w:horzAnchor="margin" w:tblpY="1280"/>
        <w:tblW w:w="9535" w:type="dxa"/>
        <w:tblLook w:val="04A0" w:firstRow="1" w:lastRow="0" w:firstColumn="1" w:lastColumn="0" w:noHBand="0" w:noVBand="1"/>
      </w:tblPr>
      <w:tblGrid>
        <w:gridCol w:w="903"/>
        <w:gridCol w:w="6922"/>
        <w:gridCol w:w="1710"/>
      </w:tblGrid>
      <w:tr w:rsidR="001526EF" w:rsidRPr="00393B96" w14:paraId="30DADDBA" w14:textId="77777777" w:rsidTr="007050F3">
        <w:trPr>
          <w:trHeight w:val="575"/>
        </w:trPr>
        <w:tc>
          <w:tcPr>
            <w:tcW w:w="903" w:type="dxa"/>
            <w:vAlign w:val="center"/>
          </w:tcPr>
          <w:p w14:paraId="14A74AC2" w14:textId="77777777" w:rsidR="001526EF" w:rsidRPr="00393B96" w:rsidRDefault="001526EF" w:rsidP="00152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N.P.K.</w:t>
            </w:r>
          </w:p>
        </w:tc>
        <w:tc>
          <w:tcPr>
            <w:tcW w:w="6922" w:type="dxa"/>
            <w:vAlign w:val="center"/>
          </w:tcPr>
          <w:p w14:paraId="70EBB1B1" w14:textId="77777777" w:rsidR="001526EF" w:rsidRPr="00393B96" w:rsidRDefault="001526EF" w:rsidP="0070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Pakalpojuma nosaukums</w:t>
            </w:r>
          </w:p>
        </w:tc>
        <w:tc>
          <w:tcPr>
            <w:tcW w:w="1710" w:type="dxa"/>
            <w:vAlign w:val="center"/>
          </w:tcPr>
          <w:p w14:paraId="0CA8553E" w14:textId="56C941D6" w:rsidR="001526EF" w:rsidRPr="00393B96" w:rsidRDefault="001526EF" w:rsidP="0070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EUR</w:t>
            </w:r>
            <w:r w:rsidR="00705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39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(bez PVN)</w:t>
            </w:r>
          </w:p>
        </w:tc>
      </w:tr>
      <w:tr w:rsidR="001526EF" w14:paraId="020F106E" w14:textId="77777777" w:rsidTr="007050F3">
        <w:trPr>
          <w:trHeight w:val="305"/>
        </w:trPr>
        <w:tc>
          <w:tcPr>
            <w:tcW w:w="903" w:type="dxa"/>
            <w:vAlign w:val="center"/>
          </w:tcPr>
          <w:p w14:paraId="5778F6DF" w14:textId="77777777" w:rsidR="001526EF" w:rsidRPr="00D25F36" w:rsidRDefault="001526EF" w:rsidP="007050F3">
            <w:pPr>
              <w:pStyle w:val="ListParagraph"/>
              <w:numPr>
                <w:ilvl w:val="0"/>
                <w:numId w:val="1"/>
              </w:numPr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  <w:shd w:val="clear" w:color="auto" w:fill="auto"/>
          </w:tcPr>
          <w:p w14:paraId="56A39BBB" w14:textId="106D680A" w:rsidR="001526EF" w:rsidRPr="001526EF" w:rsidRDefault="001526EF" w:rsidP="001526EF">
            <w:pPr>
              <w:tabs>
                <w:tab w:val="left" w:pos="28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_Hlk57020621"/>
            <w:r w:rsidRPr="00152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Bērn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152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ar funkcionāliem traucējumiem, kur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152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 ir noteikta invaliditāte, individuālo vajadzību izvērtēšana un individuālo sociālās aprūpes vai sociālās rehabilitācijas plān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152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izstrāde </w:t>
            </w:r>
            <w:bookmarkEnd w:id="1"/>
          </w:p>
        </w:tc>
        <w:tc>
          <w:tcPr>
            <w:tcW w:w="1710" w:type="dxa"/>
          </w:tcPr>
          <w:p w14:paraId="5D9A4327" w14:textId="77777777" w:rsidR="001526EF" w:rsidRDefault="001526EF" w:rsidP="0015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EF" w14:paraId="4020394F" w14:textId="77777777" w:rsidTr="007050F3">
        <w:trPr>
          <w:gridAfter w:val="2"/>
          <w:wAfter w:w="8632" w:type="dxa"/>
        </w:trPr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5F699" w14:textId="77777777" w:rsidR="001526EF" w:rsidRDefault="001526EF" w:rsidP="0015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EF" w14:paraId="149BE7AF" w14:textId="77777777" w:rsidTr="007050F3">
        <w:trPr>
          <w:gridAfter w:val="2"/>
          <w:wAfter w:w="8632" w:type="dxa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2F435FC5" w14:textId="77777777" w:rsidR="001526EF" w:rsidRDefault="001526EF" w:rsidP="0015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CEB119" w14:textId="19F20050" w:rsidR="00393B96" w:rsidRPr="00393B96" w:rsidRDefault="00393B96" w:rsidP="00393B96">
      <w:pPr>
        <w:jc w:val="both"/>
        <w:rPr>
          <w:rFonts w:ascii="Times New Roman" w:hAnsi="Times New Roman" w:cs="Times New Roman"/>
          <w:sz w:val="24"/>
          <w:szCs w:val="24"/>
        </w:rPr>
      </w:pPr>
      <w:r w:rsidRPr="00393B96">
        <w:rPr>
          <w:rFonts w:ascii="Times New Roman" w:hAnsi="Times New Roman" w:cs="Times New Roman"/>
          <w:sz w:val="24"/>
          <w:szCs w:val="24"/>
        </w:rPr>
        <w:t xml:space="preserve">Mēs piedāvājam sniegt iepirkumā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526EF" w:rsidRPr="001526EF">
        <w:rPr>
          <w:rFonts w:ascii="Times New Roman" w:hAnsi="Times New Roman" w:cs="Times New Roman"/>
          <w:sz w:val="24"/>
          <w:szCs w:val="24"/>
        </w:rPr>
        <w:t>Bērnu ar funkcionāliem traucējumiem, kuriem ir noteikta invaliditāte, individuālo vajadzību izvērtēšana un individuālo sociālās aprūpes vai sociālās rehabilitācijas plānu izstrāde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93B96">
        <w:rPr>
          <w:rFonts w:ascii="Times New Roman" w:hAnsi="Times New Roman" w:cs="Times New Roman"/>
          <w:sz w:val="24"/>
          <w:szCs w:val="24"/>
        </w:rPr>
        <w:t>, iepirkuma id</w:t>
      </w:r>
      <w:r>
        <w:rPr>
          <w:rFonts w:ascii="Times New Roman" w:hAnsi="Times New Roman" w:cs="Times New Roman"/>
          <w:sz w:val="24"/>
          <w:szCs w:val="24"/>
        </w:rPr>
        <w:t xml:space="preserve">entifikācijas </w:t>
      </w:r>
      <w:r w:rsidRPr="00393B96">
        <w:rPr>
          <w:rFonts w:ascii="Times New Roman" w:hAnsi="Times New Roman" w:cs="Times New Roman"/>
          <w:sz w:val="24"/>
          <w:szCs w:val="24"/>
        </w:rPr>
        <w:t xml:space="preserve">Nr. </w:t>
      </w:r>
      <w:r w:rsidR="00AF2D6C" w:rsidRPr="00AF2D6C">
        <w:rPr>
          <w:rFonts w:ascii="Times New Roman" w:hAnsi="Times New Roman" w:cs="Times New Roman"/>
        </w:rPr>
        <w:t>T/RPR/2020/DI-25</w:t>
      </w:r>
      <w:r>
        <w:rPr>
          <w:rFonts w:ascii="Times New Roman" w:hAnsi="Times New Roman" w:cs="Times New Roman"/>
        </w:rPr>
        <w:t>, m</w:t>
      </w:r>
      <w:r w:rsidRPr="00393B96">
        <w:rPr>
          <w:rFonts w:ascii="Times New Roman" w:hAnsi="Times New Roman" w:cs="Times New Roman"/>
          <w:sz w:val="24"/>
          <w:szCs w:val="24"/>
        </w:rPr>
        <w:t xml:space="preserve">inētos pakalpojumus, saskaņā ar </w:t>
      </w:r>
      <w:r>
        <w:rPr>
          <w:rFonts w:ascii="Times New Roman" w:hAnsi="Times New Roman" w:cs="Times New Roman"/>
          <w:sz w:val="24"/>
          <w:szCs w:val="24"/>
        </w:rPr>
        <w:t>Nolikumu</w:t>
      </w:r>
      <w:r w:rsidRPr="00393B96">
        <w:rPr>
          <w:rFonts w:ascii="Times New Roman" w:hAnsi="Times New Roman" w:cs="Times New Roman"/>
          <w:sz w:val="24"/>
          <w:szCs w:val="24"/>
        </w:rPr>
        <w:t xml:space="preserve"> un tā pielikumiem.</w:t>
      </w:r>
    </w:p>
    <w:p w14:paraId="49C11079" w14:textId="38858C94" w:rsidR="00D25F36" w:rsidRDefault="009C03A6" w:rsidP="00122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C03A6">
        <w:rPr>
          <w:rFonts w:ascii="Times New Roman" w:hAnsi="Times New Roman" w:cs="Times New Roman"/>
          <w:i/>
          <w:iCs/>
          <w:sz w:val="24"/>
          <w:szCs w:val="24"/>
        </w:rPr>
        <w:t>Jānorāda cena par vien</w:t>
      </w:r>
      <w:r w:rsidR="0043573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526EF">
        <w:rPr>
          <w:rFonts w:ascii="Times New Roman" w:hAnsi="Times New Roman" w:cs="Times New Roman"/>
          <w:i/>
          <w:iCs/>
          <w:sz w:val="24"/>
          <w:szCs w:val="24"/>
        </w:rPr>
        <w:t xml:space="preserve"> bērna </w:t>
      </w:r>
      <w:r w:rsidR="004357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26EF" w:rsidRPr="001526EF">
        <w:rPr>
          <w:rFonts w:ascii="Times New Roman" w:hAnsi="Times New Roman" w:cs="Times New Roman"/>
          <w:i/>
          <w:iCs/>
          <w:sz w:val="24"/>
          <w:szCs w:val="24"/>
        </w:rPr>
        <w:t>ar funkcionāliem traucējumiem, kur</w:t>
      </w:r>
      <w:r w:rsidR="001526E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526EF" w:rsidRPr="001526EF">
        <w:rPr>
          <w:rFonts w:ascii="Times New Roman" w:hAnsi="Times New Roman" w:cs="Times New Roman"/>
          <w:i/>
          <w:iCs/>
          <w:sz w:val="24"/>
          <w:szCs w:val="24"/>
        </w:rPr>
        <w:t>m ir noteikta invaliditāte, individuālo vajadzību izvērtēšana un individuālo sociālās aprūpes vai sociālās rehabilitācijas plāna izstrāde</w:t>
      </w:r>
      <w:r w:rsidR="0043573C">
        <w:rPr>
          <w:rFonts w:ascii="Times New Roman" w:hAnsi="Times New Roman" w:cs="Times New Roman"/>
          <w:i/>
          <w:iCs/>
          <w:sz w:val="24"/>
          <w:szCs w:val="24"/>
        </w:rPr>
        <w:t>, iekļaujot visas nepieciešamās izmaksas, atbilstoši Tehniskajām specifikācijām</w:t>
      </w:r>
    </w:p>
    <w:p w14:paraId="4B1B003D" w14:textId="77777777" w:rsidR="00122EC2" w:rsidRPr="00122EC2" w:rsidRDefault="00122EC2" w:rsidP="00122EC2">
      <w:pPr>
        <w:rPr>
          <w:rFonts w:ascii="Times New Roman" w:hAnsi="Times New Roman" w:cs="Times New Roman"/>
          <w:sz w:val="24"/>
          <w:szCs w:val="24"/>
        </w:rPr>
      </w:pPr>
      <w:r w:rsidRPr="00122EC2">
        <w:rPr>
          <w:rFonts w:ascii="Times New Roman" w:hAnsi="Times New Roman" w:cs="Times New Roman"/>
          <w:sz w:val="24"/>
          <w:szCs w:val="24"/>
        </w:rPr>
        <w:t>Datums ____________________</w:t>
      </w:r>
    </w:p>
    <w:p w14:paraId="644D084C" w14:textId="77777777" w:rsidR="00B34F62" w:rsidRPr="00446519" w:rsidRDefault="00B34F62" w:rsidP="00B34F6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519">
        <w:rPr>
          <w:rFonts w:ascii="Times New Roman" w:eastAsia="Times New Roman" w:hAnsi="Times New Roman" w:cs="Times New Roman"/>
          <w:sz w:val="24"/>
          <w:szCs w:val="24"/>
        </w:rPr>
        <w:t xml:space="preserve">Pretendenta vai tā pilnvarotās personas </w:t>
      </w:r>
    </w:p>
    <w:p w14:paraId="7A4434F5" w14:textId="77777777" w:rsidR="00B34F62" w:rsidRPr="00446519" w:rsidRDefault="00B34F62" w:rsidP="00B34F6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519">
        <w:rPr>
          <w:rFonts w:ascii="Times New Roman" w:eastAsia="Times New Roman" w:hAnsi="Times New Roman" w:cs="Times New Roman"/>
          <w:sz w:val="24"/>
          <w:szCs w:val="24"/>
        </w:rPr>
        <w:t>amats, vārds, uzvārds, paraksts ___________________________</w:t>
      </w:r>
    </w:p>
    <w:p w14:paraId="5DCD7A01" w14:textId="2E21DDF7" w:rsidR="00F74905" w:rsidRPr="00122EC2" w:rsidRDefault="00F74905" w:rsidP="00B34F62">
      <w:pPr>
        <w:rPr>
          <w:rFonts w:ascii="Times New Roman" w:hAnsi="Times New Roman" w:cs="Times New Roman"/>
        </w:rPr>
      </w:pPr>
    </w:p>
    <w:sectPr w:rsidR="00F74905" w:rsidRPr="00122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40B6E"/>
    <w:multiLevelType w:val="hybridMultilevel"/>
    <w:tmpl w:val="60842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C2"/>
    <w:rsid w:val="00122EC2"/>
    <w:rsid w:val="001526EF"/>
    <w:rsid w:val="00393B96"/>
    <w:rsid w:val="0043573C"/>
    <w:rsid w:val="006E3104"/>
    <w:rsid w:val="006F2B78"/>
    <w:rsid w:val="007050F3"/>
    <w:rsid w:val="00706098"/>
    <w:rsid w:val="009C03A6"/>
    <w:rsid w:val="00AF2D6C"/>
    <w:rsid w:val="00B34F62"/>
    <w:rsid w:val="00D25F36"/>
    <w:rsid w:val="00D6160F"/>
    <w:rsid w:val="00EC09DF"/>
    <w:rsid w:val="00F7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4FCD"/>
  <w15:chartTrackingRefBased/>
  <w15:docId w15:val="{21128DC0-C3A2-4CCB-86C1-35291E23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trip,2,H&amp;P List Paragraph,Saistīto dokumentu saraksts,Bullet list,Colorful List - Accent 12,Normal bullet 2"/>
    <w:basedOn w:val="Normal"/>
    <w:link w:val="ListParagraphChar"/>
    <w:uiPriority w:val="34"/>
    <w:qFormat/>
    <w:rsid w:val="00D25F36"/>
    <w:pPr>
      <w:ind w:left="720"/>
      <w:contextualSpacing/>
    </w:pPr>
  </w:style>
  <w:style w:type="character" w:customStyle="1" w:styleId="ListParagraphChar">
    <w:name w:val="List Paragraph Char"/>
    <w:aliases w:val="Strip Char,2 Char,H&amp;P List Paragraph Char,Saistīto dokumentu saraksts Char,Bullet list Char,Colorful List - Accent 12 Char,Normal bullet 2 Char"/>
    <w:link w:val="ListParagraph"/>
    <w:uiPriority w:val="34"/>
    <w:locked/>
    <w:rsid w:val="00D25F3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96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DI-User3</dc:creator>
  <cp:keywords/>
  <dc:description/>
  <cp:lastModifiedBy>Anita Līce</cp:lastModifiedBy>
  <cp:revision>3</cp:revision>
  <cp:lastPrinted>2020-09-29T11:00:00Z</cp:lastPrinted>
  <dcterms:created xsi:type="dcterms:W3CDTF">2020-11-24T10:14:00Z</dcterms:created>
  <dcterms:modified xsi:type="dcterms:W3CDTF">2020-12-03T14:07:00Z</dcterms:modified>
</cp:coreProperties>
</file>